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4FD2" w14:textId="77777777" w:rsidR="005D76C6" w:rsidRPr="005D76C6" w:rsidRDefault="005D76C6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 билдириш шакли</w:t>
      </w:r>
    </w:p>
    <w:p w14:paraId="4C81062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CD6D2DA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14:paraId="28258CCF" w14:textId="77777777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863BB4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8016" w14:textId="77777777"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14:paraId="4397993F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29DEDA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65763D0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14:paraId="0410675A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 ташкилот ҳақида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14:paraId="04599C7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14:paraId="1A7CF70F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7CD39674" w14:textId="77777777"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 корхона (ташкилот) /консорциум иштирокчиси номи:</w:t>
            </w:r>
          </w:p>
        </w:tc>
        <w:tc>
          <w:tcPr>
            <w:tcW w:w="5386" w:type="dxa"/>
            <w:vAlign w:val="center"/>
          </w:tcPr>
          <w:p w14:paraId="5C3FE69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77C5293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71EBEA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 ўтган давлати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14:paraId="018431E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35F19C4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0778A67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 манзили:</w:t>
            </w:r>
          </w:p>
        </w:tc>
        <w:tc>
          <w:tcPr>
            <w:tcW w:w="5386" w:type="dxa"/>
            <w:vAlign w:val="center"/>
          </w:tcPr>
          <w:p w14:paraId="3A964E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14:paraId="648802D8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626C401B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9822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ҳақида қисқача маълумот:</w:t>
            </w:r>
          </w:p>
        </w:tc>
        <w:tc>
          <w:tcPr>
            <w:tcW w:w="5386" w:type="dxa"/>
            <w:vAlign w:val="center"/>
          </w:tcPr>
          <w:p w14:paraId="6DE425B8" w14:textId="77777777" w:rsidR="005D76C6" w:rsidRPr="00982229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2F64167B" w14:textId="77777777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50E2142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Веб-сайт:</w:t>
            </w:r>
          </w:p>
        </w:tc>
        <w:tc>
          <w:tcPr>
            <w:tcW w:w="5386" w:type="dxa"/>
            <w:vAlign w:val="center"/>
          </w:tcPr>
          <w:p w14:paraId="0C2CD7E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DBF4AC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EA52CFB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BB6DDA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14:paraId="4E7227C6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14:paraId="600A9422" w14:textId="77777777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0C6CC02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43138CB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Консорциум иштирокчиларининг номи</w:t>
            </w:r>
          </w:p>
        </w:tc>
      </w:tr>
      <w:tr w:rsidR="005D76C6" w:rsidRPr="005D76C6" w14:paraId="5495DB34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0E1D10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етакчи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21C592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14:paraId="456D2CE0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14073B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7474F1C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5AA0CDD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085F5A5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4D1910E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2727F317" w14:textId="77777777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77BC54C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 иштирокчиси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0F0E002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2A591EC" w14:textId="77777777"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DBD90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12200FD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708CD821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64C4B3E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17EF8109" w14:textId="77777777"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5A36053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65740698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14:paraId="2F2DE4B7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 бўлса, консор</w:t>
      </w:r>
      <w:r w:rsidR="00F2086E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 ҳар бир аъзоси учун қуйидаги жадвални такрорланг</w:t>
      </w:r>
    </w:p>
    <w:p w14:paraId="0EABFEC0" w14:textId="77777777"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Максимал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иштирокчи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14:paraId="7758BD0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Молиявий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5D76C6" w:rsidRPr="005D76C6" w14:paraId="0A1651B2" w14:textId="77777777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2259897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14:paraId="5FFC84A8" w14:textId="082E41FA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4552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757A11B8" w14:textId="249B9A61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4552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3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6706C73D" w14:textId="56B06F4A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 w:rsidR="00A46C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4552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4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7DEFDB26" w14:textId="77777777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1548C7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420D93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39002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4C67E8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5D76C6" w:rsidRPr="005D76C6" w14:paraId="412AF96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5B73B4F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6B454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4E81B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DD28AF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3A94F89D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8ADE69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 воситалар қолдиқ қиймат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74EF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22375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B2DB5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465AA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0126373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 муддатли инвестициялар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C7DE00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08880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6570B9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9BA863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B4AE53E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 қарзлари</w:t>
            </w: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492ED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9724E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70A0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241369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3BAFF1C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 қарзлари</w:t>
            </w:r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D9B1F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8BF2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4EB4EF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04CE5F81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AD73489" w14:textId="77777777" w:rsidR="005D76C6" w:rsidRPr="00442355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Устав капитали, жами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07602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EFFD58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7B0CDA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40B79CC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C32978D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 ва хизмат) ларни сотишдан йиллик ҳисобланган даромад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BECE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A219B7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54DD3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5287E492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5F05C280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 (товар, иш, ва хизмат) ларни сотишдан келиб тушган йиллик пул маблағлари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B03844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0F6D1E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7DFDF5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14:paraId="13E77BE3" w14:textId="77777777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2589852" w14:textId="77777777" w:rsidR="005D76C6" w:rsidRPr="00442355" w:rsidRDefault="005D76C6" w:rsidP="005D76C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 даврининг соф фойдаси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BD84F1D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45FF6C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8A478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288658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14:paraId="35AB5FAE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A82712D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 бўлса, 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 ҳар бир аъзоси учун ушбу жадвал алоҳида тўлдирилади ва тақдим этилади.</w:t>
      </w:r>
    </w:p>
    <w:p w14:paraId="493C9274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14:paraId="33CB5471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Техник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14:paraId="1A7346E6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Илтимос, жорий фаолиятнинг тавсифини ва техник ресурслар мувофиқлигини кўрсатадиган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ни тақдим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4552AE" w14:paraId="7692CBD4" w14:textId="77777777" w:rsidTr="00FA15E6">
        <w:trPr>
          <w:trHeight w:val="3386"/>
        </w:trPr>
        <w:tc>
          <w:tcPr>
            <w:tcW w:w="10008" w:type="dxa"/>
          </w:tcPr>
          <w:p w14:paraId="5373A2D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14:paraId="163B28A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78A28351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0D94ABA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14:paraId="1B899E1A" w14:textId="77777777"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ташкилотингиз сўнгги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йил давомида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шартнома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шартномаси, фойдаланиш ва техник хизмат кўрсатиш шартномаси, консессия, аффермаж ва бошқалар) рўйхатда кўрсатинг.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4552AE" w14:paraId="7243A622" w14:textId="77777777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831807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3D6A16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01B818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 сони</w:t>
            </w:r>
          </w:p>
          <w:p w14:paraId="5A458A23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8D135F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 тури</w:t>
            </w:r>
          </w:p>
          <w:p w14:paraId="4D10D325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(ДХШ, ФТХК, консессия, аффермаж, бошқалар)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981210A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муддати</w:t>
            </w:r>
          </w:p>
          <w:p w14:paraId="09DD3402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(йил)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620ED1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 имзоланган санаси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835812C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 ва ҳудуд номи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7A956B0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 роли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366F98BF" w14:textId="77777777"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 таркиби, иштирокчиларнинг фоиздаги улушлари билан (агар мавжуд бўлса)</w:t>
            </w:r>
          </w:p>
        </w:tc>
      </w:tr>
      <w:tr w:rsidR="005D76C6" w:rsidRPr="005D76C6" w14:paraId="331B6050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2E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4DB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637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A63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91F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EC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2A5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02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71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07556E29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4CE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113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1E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807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3F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B7C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907A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8D8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15D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14:paraId="7FA088C4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D86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2D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25D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6A1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EB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C6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43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FE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FF1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401E3DF6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B3A0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D4A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92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524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E93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C02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25D5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0C5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FC4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14:paraId="5D40B88E" w14:textId="77777777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958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D32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2E26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D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FFB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4A9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9043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55F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0117" w14:textId="77777777"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16F4FA54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4F341AB8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CF1D325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043E052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A58E41D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F340DC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sz w:val="20"/>
          <w:szCs w:val="20"/>
        </w:rPr>
        <w:t>________________</w:t>
      </w:r>
    </w:p>
    <w:p w14:paraId="2B01F5BF" w14:textId="77777777" w:rsidR="005D76C6" w:rsidRPr="00982229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иум бўлса,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r w:rsidR="005D76C6" w:rsidRPr="00982229">
        <w:rPr>
          <w:rFonts w:ascii="Calibri" w:eastAsia="Times New Roman" w:hAnsi="Calibri" w:cs="Calibri"/>
          <w:color w:val="000000"/>
          <w:sz w:val="18"/>
          <w:szCs w:val="24"/>
        </w:rPr>
        <w:t>ехник мезонларига тўлиқ жавоб бериши керак.</w:t>
      </w:r>
    </w:p>
    <w:p w14:paraId="053D616E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1ECF5F8D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 билдириш шаклига шарҳлар</w:t>
      </w:r>
    </w:p>
    <w:p w14:paraId="14916C9B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Илтимос,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анфаатдорликни билдириш шаклида тақдим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 маълумотлар бўйича ёки тендер органларига хабар беришни истаган ҳар қандай шарҳлар ҳақида изоҳни тақдим етинг.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4552AE" w14:paraId="7FA547B7" w14:textId="77777777" w:rsidTr="00FA15E6">
        <w:trPr>
          <w:trHeight w:val="1686"/>
        </w:trPr>
        <w:tc>
          <w:tcPr>
            <w:tcW w:w="9634" w:type="dxa"/>
          </w:tcPr>
          <w:p w14:paraId="2A003B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65FBF6E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0E3C32A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70A4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A6E849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1CE273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8211A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36EB659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02BD2CF9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E72F8B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BBD51E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8FC540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0330581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0B0A2E7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366605F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98BEF02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85CF90B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41CAE241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1F56A77D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643203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0DF817E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2977A7E6" w14:textId="77777777"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6E70F65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7EA6AAD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14:paraId="5AF4C81B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 учун маълумот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14:paraId="40420575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BAD911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CA4250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502D59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76C3192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 почта манзили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35A9703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</w:p>
        </w:tc>
      </w:tr>
      <w:tr w:rsidR="005D76C6" w:rsidRPr="005D76C6" w14:paraId="348A1B1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FD8246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61FA826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26884B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EB8A3F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C77371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1DAE93D8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13E2D2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3957FFC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FFD16E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B64043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7038914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3C4293B9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D6A7533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081EF40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26857E5A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A4CFE3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6C059D2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5046C28A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129F0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20EF011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C0A22B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BE32311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53C539C9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14:paraId="45A7ED5C" w14:textId="77777777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5A1FEE6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72BCA46E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9FCF8DC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8E3F527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2C409BDB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49C33A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r w:rsidRPr="00982229">
        <w:rPr>
          <w:rFonts w:ascii="Calibri" w:eastAsia="Times New Roman" w:hAnsi="Calibri" w:cs="Calibri"/>
          <w:color w:val="000000"/>
          <w:sz w:val="20"/>
          <w:szCs w:val="20"/>
        </w:rPr>
        <w:t>гар зарур бўлса жадвалга қўшимча қаторларни қўшинг)</w:t>
      </w:r>
    </w:p>
    <w:p w14:paraId="66D37BFB" w14:textId="77777777" w:rsidR="005D76C6" w:rsidRPr="00982229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A484C4F" w14:textId="77777777" w:rsidR="005D76C6" w:rsidRPr="00982229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2A463C5" w14:textId="77777777"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14:paraId="179433B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14:paraId="2B90C155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14:paraId="6B55A927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14:paraId="52E43179" w14:textId="77777777" w:rsidTr="00FA15E6">
        <w:trPr>
          <w:trHeight w:val="476"/>
        </w:trPr>
        <w:tc>
          <w:tcPr>
            <w:tcW w:w="4106" w:type="dxa"/>
          </w:tcPr>
          <w:p w14:paraId="50471DC0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 ваколатли шахсининг исми:</w:t>
            </w:r>
          </w:p>
        </w:tc>
        <w:tc>
          <w:tcPr>
            <w:tcW w:w="2693" w:type="dxa"/>
          </w:tcPr>
          <w:p w14:paraId="534D2DD5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14:paraId="040216CF" w14:textId="77777777" w:rsidTr="00FA15E6">
        <w:trPr>
          <w:trHeight w:val="475"/>
        </w:trPr>
        <w:tc>
          <w:tcPr>
            <w:tcW w:w="4106" w:type="dxa"/>
          </w:tcPr>
          <w:p w14:paraId="174ADAC8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2DB7ECB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14:paraId="7F946368" w14:textId="77777777" w:rsidTr="00FA15E6">
        <w:trPr>
          <w:trHeight w:val="475"/>
        </w:trPr>
        <w:tc>
          <w:tcPr>
            <w:tcW w:w="4106" w:type="dxa"/>
          </w:tcPr>
          <w:p w14:paraId="5F31B83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 номи:</w:t>
            </w:r>
          </w:p>
        </w:tc>
        <w:tc>
          <w:tcPr>
            <w:tcW w:w="2693" w:type="dxa"/>
          </w:tcPr>
          <w:p w14:paraId="117639CF" w14:textId="77777777"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14:paraId="7AB6893C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BBB7C3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0785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Иловалар:</w:t>
      </w:r>
    </w:p>
    <w:p w14:paraId="26F87C26" w14:textId="77777777"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14:paraId="25BF761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Ташкилотнинг рўйхатдан ўтганлиги тўғрисидаги гувоҳнома ва манфаатдорликни билдирувчининг тегишли таъсис ҳужжатлари нусхаси ёки консорциумнинг ҳар бир иштирокчиси таъсис ҳужжатлари нусхаси;</w:t>
      </w:r>
    </w:p>
    <w:p w14:paraId="3D21A08D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Ташкилотнинг ҳозирги мақомини тасдиқловчи ҳужжат ёки консорциумлар учун консорциумнинг ҳар бир иштирокчиси мақомини тасдиқловчи ҳужжат;</w:t>
      </w:r>
    </w:p>
    <w:p w14:paraId="4E191F68" w14:textId="37DEBD29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Охирги уч (3)</w:t>
      </w:r>
      <w:r w:rsidR="00982229">
        <w:rPr>
          <w:rFonts w:ascii="Calibri" w:eastAsia="Times New Roman" w:hAnsi="Calibri" w:cs="Calibri"/>
          <w:color w:val="000000"/>
          <w:sz w:val="20"/>
          <w:szCs w:val="20"/>
        </w:rPr>
        <w:t xml:space="preserve"> й</w:t>
      </w:r>
      <w:r w:rsidR="00982229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>иллик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тўлиқ молиявий ҳисоботлари ёки консорциумлар учун консорциумнинг </w:t>
      </w:r>
      <w:r w:rsidR="005125AF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 бир иштирокчисининг молиявий ҳисоботлари тақдим этилади</w:t>
      </w:r>
      <w:r w:rsidR="006E1F3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 (агар ташкилот уч (3) йилдан ортиқ фаолият олиб бораётган бўлса)</w:t>
      </w: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34D6BEF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D699A1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7496EAC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727A229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7684EB63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644735C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AE6835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184939A2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4C34C8F4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200E0EF6" w14:textId="77777777"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 бўлса, 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 барча аъзолари томонидан имзоланади</w:t>
      </w:r>
    </w:p>
    <w:p w14:paraId="5660B06F" w14:textId="77777777"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3F"/>
    <w:rsid w:val="0000734C"/>
    <w:rsid w:val="00010074"/>
    <w:rsid w:val="00034B87"/>
    <w:rsid w:val="0009233B"/>
    <w:rsid w:val="000C5622"/>
    <w:rsid w:val="001217D7"/>
    <w:rsid w:val="0014112E"/>
    <w:rsid w:val="00166B9B"/>
    <w:rsid w:val="001C4B51"/>
    <w:rsid w:val="00214338"/>
    <w:rsid w:val="00227452"/>
    <w:rsid w:val="00232145"/>
    <w:rsid w:val="003228B1"/>
    <w:rsid w:val="00403B81"/>
    <w:rsid w:val="00412B40"/>
    <w:rsid w:val="00422132"/>
    <w:rsid w:val="00442355"/>
    <w:rsid w:val="004552AE"/>
    <w:rsid w:val="004663E4"/>
    <w:rsid w:val="005014FF"/>
    <w:rsid w:val="005125AF"/>
    <w:rsid w:val="00521169"/>
    <w:rsid w:val="005D76C6"/>
    <w:rsid w:val="00615876"/>
    <w:rsid w:val="00673DEF"/>
    <w:rsid w:val="006E1007"/>
    <w:rsid w:val="006E1F3E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82229"/>
    <w:rsid w:val="009A7CDA"/>
    <w:rsid w:val="009B4B7D"/>
    <w:rsid w:val="009B722F"/>
    <w:rsid w:val="009C7ED2"/>
    <w:rsid w:val="009F644B"/>
    <w:rsid w:val="00A46C40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E07FEE"/>
    <w:rsid w:val="00E15EB8"/>
    <w:rsid w:val="00E972F4"/>
    <w:rsid w:val="00EB6D6B"/>
    <w:rsid w:val="00F2086E"/>
    <w:rsid w:val="00F8519C"/>
    <w:rsid w:val="00F9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F679"/>
  <w15:docId w15:val="{A709E451-6FB0-465A-A876-43B00BA5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CA4A-786C-4E71-A7A4-A6B78BE2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Зоиржон Р. Мингбаев</dc:creator>
  <cp:keywords/>
  <dc:description/>
  <cp:lastModifiedBy>Azamat Nishonov</cp:lastModifiedBy>
  <cp:revision>4</cp:revision>
  <cp:lastPrinted>2020-08-19T11:03:00Z</cp:lastPrinted>
  <dcterms:created xsi:type="dcterms:W3CDTF">2024-01-20T07:12:00Z</dcterms:created>
  <dcterms:modified xsi:type="dcterms:W3CDTF">2024-03-19T09:34:00Z</dcterms:modified>
</cp:coreProperties>
</file>