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0E" w:rsidRDefault="00BD615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MAKTABGACHA VA MAKTAB TA’LIMI VAZIRI JAMGʻARMASI HISOBIDAN MALAKALI PEDAGOG KADRLARNI RAGʻBATLANTIRISH MAQSADIDA O‘ZBEK TILI VA ADABIYOTI FANI MUTAXASSISLARINING BILIM VA KO‘NIKMA DARAJALARINI BAHOLASHNING TEST SINOVI SPETSIFIKATSIYASI</w:t>
      </w:r>
    </w:p>
    <w:p w:rsidR="00F9680E" w:rsidRDefault="00BD615F" w:rsidP="00E06876">
      <w:pPr>
        <w:pBdr>
          <w:top w:val="nil"/>
          <w:left w:val="nil"/>
          <w:bottom w:val="nil"/>
          <w:right w:val="nil"/>
          <w:between w:val="nil"/>
        </w:pBdr>
        <w:spacing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KIRISH</w:t>
      </w:r>
    </w:p>
    <w:p w:rsidR="00F9680E" w:rsidRDefault="00BD615F" w:rsidP="00E06876">
      <w:pPr>
        <w:pBdr>
          <w:top w:val="nil"/>
          <w:left w:val="nil"/>
          <w:bottom w:val="nil"/>
          <w:right w:val="nil"/>
          <w:between w:val="nil"/>
        </w:pBdr>
        <w:shd w:val="clear" w:color="auto" w:fill="FFFFFF"/>
        <w:spacing w:after="0" w:line="276" w:lineRule="auto"/>
        <w:ind w:leftChars="0" w:left="1" w:firstLineChars="252" w:firstLine="706"/>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000000"/>
          <w:sz w:val="28"/>
          <w:szCs w:val="28"/>
        </w:rPr>
        <w:tab/>
        <w:t>O‘zbekiston Respublikasi Prezidentining “2022–2026-yillarda xalq ta’limini rivojlantirish bo‘yicha milliy dasturni tasdiqlash to‘g‘risida” 2022-yil 11-maydagi PF-134-son </w:t>
      </w:r>
      <w:hyperlink r:id="rId6">
        <w:r>
          <w:rPr>
            <w:rFonts w:ascii="Times New Roman" w:eastAsia="Times New Roman" w:hAnsi="Times New Roman" w:cs="Times New Roman"/>
            <w:color w:val="000000"/>
            <w:sz w:val="28"/>
            <w:szCs w:val="28"/>
          </w:rPr>
          <w:t>Farmoni </w:t>
        </w:r>
      </w:hyperlink>
      <w:r>
        <w:rPr>
          <w:rFonts w:ascii="Times New Roman" w:eastAsia="Times New Roman" w:hAnsi="Times New Roman" w:cs="Times New Roman"/>
          <w:color w:val="000000"/>
          <w:sz w:val="28"/>
          <w:szCs w:val="28"/>
        </w:rPr>
        <w:t>ijrosi yuzasidan, shuningdek, xalq ta’limi tizimida mehnat faoliyatini amalga oshirayotgan va o‘quvchilari yuqori natijalarga erishgan malakali pedagog kadrlarning mehnatini rag‘batlantirish hamda o‘z ustida doimiy</w:t>
      </w:r>
      <w:r>
        <w:rPr>
          <w:rFonts w:ascii="Times New Roman" w:eastAsia="Times New Roman" w:hAnsi="Times New Roman" w:cs="Times New Roman"/>
          <w:color w:val="000000"/>
          <w:sz w:val="28"/>
          <w:szCs w:val="28"/>
        </w:rPr>
        <w:t xml:space="preserve"> ishlaydigan, o‘zining o‘qitish uslubiga va xalq orasida obro‘-e’tiborga ega bo‘lgan o‘qituvchilarni yanada qo‘llab-quvvatlash maqsadida Vazirlar Mahkamasining 2022-yil 2-avgustda 425-sonli “Xalq ta’limi vaziri jamg‘armasi faoliyatini tashkil etish chora-t</w:t>
      </w:r>
      <w:r>
        <w:rPr>
          <w:rFonts w:ascii="Times New Roman" w:eastAsia="Times New Roman" w:hAnsi="Times New Roman" w:cs="Times New Roman"/>
          <w:color w:val="000000"/>
          <w:sz w:val="28"/>
          <w:szCs w:val="28"/>
        </w:rPr>
        <w:t xml:space="preserve">adbirlari to‘g‘risida”gi </w:t>
      </w:r>
      <w:r w:rsidR="00E06876">
        <w:rPr>
          <w:rFonts w:ascii="Times New Roman" w:eastAsia="Times New Roman" w:hAnsi="Times New Roman" w:cs="Times New Roman"/>
          <w:color w:val="000000"/>
          <w:sz w:val="28"/>
          <w:szCs w:val="28"/>
        </w:rPr>
        <w:t xml:space="preserve">Qarori </w:t>
      </w:r>
      <w:r>
        <w:rPr>
          <w:rFonts w:ascii="Times New Roman" w:eastAsia="Times New Roman" w:hAnsi="Times New Roman" w:cs="Times New Roman"/>
          <w:color w:val="000000"/>
          <w:sz w:val="28"/>
          <w:szCs w:val="28"/>
        </w:rPr>
        <w:t xml:space="preserve">qabul qilingan. </w:t>
      </w:r>
    </w:p>
    <w:p w:rsidR="00F9680E"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Qarorga asosan tanlovning 1-bosqich sаrаlаsh test sinovlarini o‘tkazish uсhun nomzodlarning dars bеrаdigаn umumta’lim fanini bilish darajasini bahol</w:t>
      </w:r>
      <w:r w:rsidR="00E06876">
        <w:rPr>
          <w:rFonts w:ascii="Times New Roman" w:eastAsia="Times New Roman" w:hAnsi="Times New Roman" w:cs="Times New Roman"/>
          <w:color w:val="000000"/>
          <w:sz w:val="28"/>
          <w:szCs w:val="28"/>
        </w:rPr>
        <w:t xml:space="preserve">ash bo‘yicha ko‘p variantlilik </w:t>
      </w:r>
      <w:r>
        <w:rPr>
          <w:rFonts w:ascii="Times New Roman" w:eastAsia="Times New Roman" w:hAnsi="Times New Roman" w:cs="Times New Roman"/>
          <w:color w:val="000000"/>
          <w:sz w:val="28"/>
          <w:szCs w:val="28"/>
        </w:rPr>
        <w:t>nazorat sаvоllаri bankini shakllantirish belgilangan. Shunga ko‘ra test sino</w:t>
      </w:r>
      <w:r>
        <w:rPr>
          <w:rFonts w:ascii="Times New Roman" w:eastAsia="Times New Roman" w:hAnsi="Times New Roman" w:cs="Times New Roman"/>
          <w:color w:val="000000"/>
          <w:sz w:val="28"/>
          <w:szCs w:val="28"/>
        </w:rPr>
        <w:t xml:space="preserve">vi spetsifikatsiyasi ishlab chiqilgan. </w:t>
      </w:r>
    </w:p>
    <w:p w:rsidR="00F9680E"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Ushbu spetsifikatsiyaning maqsadi O‘zbekiston Respublikasi Vazirlar Mahkamasining “Xalq ta’limi vaziri jamg‘armasi faoliyatini tashkil etish chora-tadbirlari to‘g‘risida” 2022-yil 2-avgustdagi 425-son </w:t>
      </w:r>
      <w:r w:rsidR="00E06876">
        <w:rPr>
          <w:rFonts w:ascii="Times New Roman" w:eastAsia="Times New Roman" w:hAnsi="Times New Roman" w:cs="Times New Roman"/>
          <w:color w:val="000000"/>
          <w:sz w:val="28"/>
          <w:szCs w:val="28"/>
        </w:rPr>
        <w:t xml:space="preserve">Qarоriga </w:t>
      </w:r>
      <w:r>
        <w:rPr>
          <w:rFonts w:ascii="Times New Roman" w:eastAsia="Times New Roman" w:hAnsi="Times New Roman" w:cs="Times New Roman"/>
          <w:color w:val="000000"/>
          <w:sz w:val="28"/>
          <w:szCs w:val="28"/>
        </w:rPr>
        <w:t xml:space="preserve">muvofiq </w:t>
      </w:r>
      <w:r>
        <w:rPr>
          <w:rFonts w:ascii="Times New Roman" w:eastAsia="Times New Roman" w:hAnsi="Times New Roman" w:cs="Times New Roman"/>
          <w:color w:val="000000"/>
          <w:sz w:val="28"/>
          <w:szCs w:val="28"/>
        </w:rPr>
        <w:t>pedagog kadrlarning bilim va salohiyatini belgilab beradigan sinov jarayonlarida qo‘llaniladigan test variantlari strukturasi va unga qo‘yiladigan talablarni belgilashdan iborat.</w:t>
      </w:r>
    </w:p>
    <w:p w:rsidR="00F9680E" w:rsidRDefault="00F9680E">
      <w:pPr>
        <w:pBdr>
          <w:top w:val="nil"/>
          <w:left w:val="nil"/>
          <w:bottom w:val="nil"/>
          <w:right w:val="nil"/>
          <w:between w:val="nil"/>
        </w:pBdr>
        <w:spacing w:after="0" w:line="276" w:lineRule="auto"/>
        <w:ind w:left="1" w:hanging="3"/>
        <w:jc w:val="both"/>
        <w:rPr>
          <w:rFonts w:ascii="Times New Roman" w:eastAsia="Times New Roman" w:hAnsi="Times New Roman" w:cs="Times New Roman"/>
          <w:color w:val="000000"/>
          <w:sz w:val="28"/>
          <w:szCs w:val="28"/>
        </w:rPr>
      </w:pPr>
    </w:p>
    <w:p w:rsidR="00F9680E" w:rsidRPr="00E06876" w:rsidRDefault="00BD615F" w:rsidP="00E06876">
      <w:pPr>
        <w:numPr>
          <w:ilvl w:val="0"/>
          <w:numId w:val="1"/>
        </w:num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t>O‘zbek tili fanini bilish va o‘quvchilarga o‘rgata olish iqtidor</w:t>
      </w:r>
      <w:r w:rsidRPr="00E06876">
        <w:rPr>
          <w:rFonts w:ascii="Times New Roman" w:eastAsia="Times New Roman" w:hAnsi="Times New Roman" w:cs="Times New Roman"/>
          <w:b/>
          <w:color w:val="000000"/>
          <w:sz w:val="28"/>
          <w:szCs w:val="28"/>
          <w:lang w:val="en-US"/>
        </w:rPr>
        <w:t>ini baholash va rag‘batlantirish uchun test sinovi turlari</w:t>
      </w:r>
    </w:p>
    <w:p w:rsidR="00F9680E" w:rsidRPr="00E06876" w:rsidRDefault="00BD615F" w:rsidP="00E06876">
      <w:pPr>
        <w:pBdr>
          <w:top w:val="nil"/>
          <w:left w:val="nil"/>
          <w:bottom w:val="nil"/>
          <w:right w:val="nil"/>
          <w:between w:val="nil"/>
        </w:pBdr>
        <w:spacing w:after="0"/>
        <w:ind w:leftChars="0" w:left="1"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Sinov savollari o‘zbek tili fani </w:t>
      </w:r>
      <w:proofErr w:type="gramStart"/>
      <w:r w:rsidRPr="00E06876">
        <w:rPr>
          <w:rFonts w:ascii="Times New Roman" w:eastAsia="Times New Roman" w:hAnsi="Times New Roman" w:cs="Times New Roman"/>
          <w:color w:val="000000"/>
          <w:sz w:val="28"/>
          <w:szCs w:val="28"/>
          <w:lang w:val="en-US"/>
        </w:rPr>
        <w:t>bo‘yicha</w:t>
      </w:r>
      <w:proofErr w:type="gramEnd"/>
      <w:r w:rsidRPr="00E06876">
        <w:rPr>
          <w:rFonts w:ascii="Times New Roman" w:eastAsia="Times New Roman" w:hAnsi="Times New Roman" w:cs="Times New Roman"/>
          <w:color w:val="000000"/>
          <w:sz w:val="28"/>
          <w:szCs w:val="28"/>
          <w:lang w:val="en-US"/>
        </w:rPr>
        <w:t xml:space="preserve"> pedagoglarning ega bo‘lishi kerak bo‘lgan bilim, ko‘nikma va malakalarini baholashga mo‘ljallangan test topshiriqlaridan iborat.</w:t>
      </w:r>
    </w:p>
    <w:p w:rsidR="00F9680E" w:rsidRPr="00E06876" w:rsidRDefault="00F9680E">
      <w:pPr>
        <w:pBdr>
          <w:top w:val="nil"/>
          <w:left w:val="nil"/>
          <w:bottom w:val="nil"/>
          <w:right w:val="nil"/>
          <w:between w:val="nil"/>
        </w:pBdr>
        <w:ind w:left="1" w:hanging="3"/>
        <w:jc w:val="both"/>
        <w:rPr>
          <w:rFonts w:ascii="Times New Roman" w:eastAsia="Times New Roman" w:hAnsi="Times New Roman" w:cs="Times New Roman"/>
          <w:color w:val="000000"/>
          <w:sz w:val="28"/>
          <w:szCs w:val="28"/>
          <w:lang w:val="en-US"/>
        </w:rPr>
      </w:pPr>
    </w:p>
    <w:p w:rsidR="00F9680E" w:rsidRPr="00E06876" w:rsidRDefault="00BD615F" w:rsidP="00E06876">
      <w:pPr>
        <w:numPr>
          <w:ilvl w:val="0"/>
          <w:numId w:val="1"/>
        </w:num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t>O‘zbek tili fanidagi bilimlarni baholash uchun test savollari bilan qamrab olingan mavzularning mazmun sohalari</w:t>
      </w:r>
    </w:p>
    <w:p w:rsidR="00F9680E" w:rsidRPr="00E06876" w:rsidRDefault="00BD615F" w:rsidP="00E06876">
      <w:pPr>
        <w:pBdr>
          <w:top w:val="nil"/>
          <w:left w:val="nil"/>
          <w:bottom w:val="nil"/>
          <w:right w:val="nil"/>
          <w:between w:val="nil"/>
        </w:pBdr>
        <w:spacing w:line="276" w:lineRule="auto"/>
        <w:ind w:leftChars="0" w:left="1"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Pedagoglarning o‘zbek tili</w:t>
      </w:r>
      <w:r w:rsidRPr="00E06876">
        <w:rPr>
          <w:rFonts w:ascii="Times New Roman" w:eastAsia="Times New Roman" w:hAnsi="Times New Roman" w:cs="Times New Roman"/>
          <w:b/>
          <w:color w:val="000000"/>
          <w:sz w:val="28"/>
          <w:szCs w:val="28"/>
          <w:lang w:val="en-US"/>
        </w:rPr>
        <w:t xml:space="preserve"> </w:t>
      </w:r>
      <w:r w:rsidRPr="00E06876">
        <w:rPr>
          <w:rFonts w:ascii="Times New Roman" w:eastAsia="Times New Roman" w:hAnsi="Times New Roman" w:cs="Times New Roman"/>
          <w:color w:val="000000"/>
          <w:sz w:val="28"/>
          <w:szCs w:val="28"/>
          <w:lang w:val="en-US"/>
        </w:rPr>
        <w:t>fanidan bilimini baholash va munosib rag‘batlantirish uchun test topshiriqlari umumta’lim maktablarining 2-11-sinf m</w:t>
      </w:r>
      <w:r w:rsidRPr="00E06876">
        <w:rPr>
          <w:rFonts w:ascii="Times New Roman" w:eastAsia="Times New Roman" w:hAnsi="Times New Roman" w:cs="Times New Roman"/>
          <w:color w:val="000000"/>
          <w:sz w:val="28"/>
          <w:szCs w:val="28"/>
          <w:lang w:val="en-US"/>
        </w:rPr>
        <w:t xml:space="preserve">ateriallari hamda malaka talablari </w:t>
      </w:r>
      <w:proofErr w:type="gramStart"/>
      <w:r w:rsidRPr="00E06876">
        <w:rPr>
          <w:rFonts w:ascii="Times New Roman" w:eastAsia="Times New Roman" w:hAnsi="Times New Roman" w:cs="Times New Roman"/>
          <w:color w:val="000000"/>
          <w:sz w:val="28"/>
          <w:szCs w:val="28"/>
          <w:lang w:val="en-US"/>
        </w:rPr>
        <w:t>bo‘yicha</w:t>
      </w:r>
      <w:proofErr w:type="gramEnd"/>
      <w:r w:rsidRPr="00E06876">
        <w:rPr>
          <w:rFonts w:ascii="Times New Roman" w:eastAsia="Times New Roman" w:hAnsi="Times New Roman" w:cs="Times New Roman"/>
          <w:color w:val="000000"/>
          <w:sz w:val="28"/>
          <w:szCs w:val="28"/>
          <w:lang w:val="en-US"/>
        </w:rPr>
        <w:t xml:space="preserve"> tegishli adabiyotlardan iborat bo‘lib, fanning quyidagi mazmun sohalarini qamrab oladi:</w:t>
      </w:r>
    </w:p>
    <w:p w:rsidR="00F9680E" w:rsidRDefault="00BD615F" w:rsidP="00E06876">
      <w:pPr>
        <w:numPr>
          <w:ilvl w:val="0"/>
          <w:numId w:val="3"/>
        </w:numPr>
        <w:pBdr>
          <w:top w:val="nil"/>
          <w:left w:val="nil"/>
          <w:bottom w:val="nil"/>
          <w:right w:val="nil"/>
          <w:between w:val="nil"/>
        </w:pBdr>
        <w:tabs>
          <w:tab w:val="left" w:pos="1134"/>
        </w:tabs>
        <w:spacing w:after="0" w:line="276"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Fonetika va grafika. </w:t>
      </w:r>
    </w:p>
    <w:p w:rsidR="00F9680E" w:rsidRDefault="00BD615F" w:rsidP="00E06876">
      <w:pPr>
        <w:numPr>
          <w:ilvl w:val="0"/>
          <w:numId w:val="3"/>
        </w:numPr>
        <w:pBdr>
          <w:top w:val="nil"/>
          <w:left w:val="nil"/>
          <w:bottom w:val="nil"/>
          <w:right w:val="nil"/>
          <w:between w:val="nil"/>
        </w:pBdr>
        <w:tabs>
          <w:tab w:val="left" w:pos="1134"/>
        </w:tabs>
        <w:spacing w:after="0" w:line="276"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Imlo va talaffuz me’yorlari</w:t>
      </w:r>
    </w:p>
    <w:p w:rsidR="00F9680E" w:rsidRDefault="00BD615F" w:rsidP="00E06876">
      <w:pPr>
        <w:numPr>
          <w:ilvl w:val="0"/>
          <w:numId w:val="3"/>
        </w:numPr>
        <w:pBdr>
          <w:top w:val="nil"/>
          <w:left w:val="nil"/>
          <w:bottom w:val="nil"/>
          <w:right w:val="nil"/>
          <w:between w:val="nil"/>
        </w:pBdr>
        <w:tabs>
          <w:tab w:val="left" w:pos="1134"/>
        </w:tabs>
        <w:spacing w:after="0" w:line="276"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Leksikologiya va frazeologiya. </w:t>
      </w:r>
    </w:p>
    <w:p w:rsidR="00F9680E" w:rsidRPr="00E06876" w:rsidRDefault="00BD615F" w:rsidP="00E06876">
      <w:pPr>
        <w:numPr>
          <w:ilvl w:val="0"/>
          <w:numId w:val="3"/>
        </w:numPr>
        <w:pBdr>
          <w:top w:val="nil"/>
          <w:left w:val="nil"/>
          <w:bottom w:val="nil"/>
          <w:right w:val="nil"/>
          <w:between w:val="nil"/>
        </w:pBdr>
        <w:tabs>
          <w:tab w:val="left" w:pos="1134"/>
        </w:tabs>
        <w:spacing w:after="0" w:line="276" w:lineRule="auto"/>
        <w:ind w:leftChars="0" w:left="1" w:firstLineChars="252" w:firstLine="706"/>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So‘z tarkibi. So‘z yasalishi.</w:t>
      </w:r>
    </w:p>
    <w:p w:rsidR="00F9680E" w:rsidRDefault="00BD615F" w:rsidP="00E06876">
      <w:pPr>
        <w:numPr>
          <w:ilvl w:val="0"/>
          <w:numId w:val="3"/>
        </w:numPr>
        <w:pBdr>
          <w:top w:val="nil"/>
          <w:left w:val="nil"/>
          <w:bottom w:val="nil"/>
          <w:right w:val="nil"/>
          <w:between w:val="nil"/>
        </w:pBdr>
        <w:tabs>
          <w:tab w:val="left" w:pos="1134"/>
        </w:tabs>
        <w:spacing w:after="0" w:line="276"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Morfologiya.</w:t>
      </w:r>
    </w:p>
    <w:p w:rsidR="00F9680E" w:rsidRDefault="00BD615F" w:rsidP="00E06876">
      <w:pPr>
        <w:numPr>
          <w:ilvl w:val="0"/>
          <w:numId w:val="3"/>
        </w:numPr>
        <w:pBdr>
          <w:top w:val="nil"/>
          <w:left w:val="nil"/>
          <w:bottom w:val="nil"/>
          <w:right w:val="nil"/>
          <w:between w:val="nil"/>
        </w:pBdr>
        <w:tabs>
          <w:tab w:val="left" w:pos="1134"/>
        </w:tabs>
        <w:spacing w:after="0" w:line="276"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Sintaksis va tinish belgilari.</w:t>
      </w:r>
    </w:p>
    <w:p w:rsidR="00F9680E" w:rsidRDefault="00BD615F" w:rsidP="00E06876">
      <w:pPr>
        <w:numPr>
          <w:ilvl w:val="0"/>
          <w:numId w:val="3"/>
        </w:numPr>
        <w:pBdr>
          <w:top w:val="nil"/>
          <w:left w:val="nil"/>
          <w:bottom w:val="nil"/>
          <w:right w:val="nil"/>
          <w:between w:val="nil"/>
        </w:pBdr>
        <w:tabs>
          <w:tab w:val="left" w:pos="1134"/>
        </w:tabs>
        <w:spacing w:after="0" w:line="276"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Uslubiyat.</w:t>
      </w:r>
    </w:p>
    <w:p w:rsidR="00F9680E" w:rsidRPr="00E06876" w:rsidRDefault="00BD615F" w:rsidP="00E06876">
      <w:pPr>
        <w:numPr>
          <w:ilvl w:val="0"/>
          <w:numId w:val="3"/>
        </w:numPr>
        <w:pBdr>
          <w:top w:val="nil"/>
          <w:left w:val="nil"/>
          <w:bottom w:val="nil"/>
          <w:right w:val="nil"/>
          <w:between w:val="nil"/>
        </w:pBdr>
        <w:tabs>
          <w:tab w:val="left" w:pos="1134"/>
        </w:tabs>
        <w:spacing w:after="0" w:line="276" w:lineRule="auto"/>
        <w:ind w:leftChars="0" w:left="1" w:firstLineChars="252" w:firstLine="706"/>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Matnlar bilan ishlash </w:t>
      </w:r>
      <w:proofErr w:type="gramStart"/>
      <w:r w:rsidRPr="00E06876">
        <w:rPr>
          <w:rFonts w:ascii="Times New Roman" w:eastAsia="Times New Roman" w:hAnsi="Times New Roman" w:cs="Times New Roman"/>
          <w:color w:val="000000"/>
          <w:sz w:val="28"/>
          <w:szCs w:val="28"/>
          <w:lang w:val="en-US"/>
        </w:rPr>
        <w:t>va</w:t>
      </w:r>
      <w:proofErr w:type="gramEnd"/>
      <w:r w:rsidRPr="00E06876">
        <w:rPr>
          <w:rFonts w:ascii="Times New Roman" w:eastAsia="Times New Roman" w:hAnsi="Times New Roman" w:cs="Times New Roman"/>
          <w:color w:val="000000"/>
          <w:sz w:val="28"/>
          <w:szCs w:val="28"/>
          <w:lang w:val="en-US"/>
        </w:rPr>
        <w:t xml:space="preserve"> o‘qib tushunish.</w:t>
      </w:r>
    </w:p>
    <w:p w:rsidR="00F9680E" w:rsidRDefault="00BD615F" w:rsidP="00E06876">
      <w:pPr>
        <w:numPr>
          <w:ilvl w:val="0"/>
          <w:numId w:val="3"/>
        </w:numPr>
        <w:pBdr>
          <w:top w:val="nil"/>
          <w:left w:val="nil"/>
          <w:bottom w:val="nil"/>
          <w:right w:val="nil"/>
          <w:between w:val="nil"/>
        </w:pBdr>
        <w:tabs>
          <w:tab w:val="left" w:pos="1134"/>
        </w:tabs>
        <w:spacing w:after="0" w:line="276"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Badiiy adabiyot namunalari.</w:t>
      </w:r>
    </w:p>
    <w:p w:rsidR="00F9680E" w:rsidRDefault="00F9680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rPr>
      </w:pPr>
    </w:p>
    <w:p w:rsidR="00F9680E" w:rsidRPr="00E06876" w:rsidRDefault="00BD615F" w:rsidP="00E06876">
      <w:pPr>
        <w:numPr>
          <w:ilvl w:val="0"/>
          <w:numId w:val="1"/>
        </w:num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t xml:space="preserve">O‘zbek tili fanidan test sinovi asosida pedagoglar bilimini </w:t>
      </w:r>
      <w:r w:rsidRPr="00E06876">
        <w:rPr>
          <w:rFonts w:ascii="Times New Roman" w:eastAsia="Times New Roman" w:hAnsi="Times New Roman" w:cs="Times New Roman"/>
          <w:b/>
          <w:color w:val="000000"/>
          <w:sz w:val="28"/>
          <w:szCs w:val="28"/>
          <w:lang w:val="en-US"/>
        </w:rPr>
        <w:t>baholashga qo‘yiladigan talablar</w:t>
      </w:r>
    </w:p>
    <w:p w:rsidR="00F9680E" w:rsidRPr="00E06876"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Test sinovi asosida o‘zbek tili fanidan pedagoglar bilimi quyidagi talablar</w:t>
      </w:r>
      <w:r w:rsidRPr="00E06876">
        <w:rPr>
          <w:rFonts w:ascii="Times New Roman" w:eastAsia="Times New Roman" w:hAnsi="Times New Roman" w:cs="Times New Roman"/>
          <w:b/>
          <w:color w:val="000000"/>
          <w:sz w:val="28"/>
          <w:szCs w:val="28"/>
          <w:lang w:val="en-US"/>
        </w:rPr>
        <w:t xml:space="preserve"> </w:t>
      </w:r>
      <w:r w:rsidRPr="00E06876">
        <w:rPr>
          <w:rFonts w:ascii="Times New Roman" w:eastAsia="Times New Roman" w:hAnsi="Times New Roman" w:cs="Times New Roman"/>
          <w:color w:val="000000"/>
          <w:sz w:val="28"/>
          <w:szCs w:val="28"/>
          <w:lang w:val="en-US"/>
        </w:rPr>
        <w:t>asosida</w:t>
      </w:r>
      <w:r w:rsidRPr="00E06876">
        <w:rPr>
          <w:rFonts w:ascii="Times New Roman" w:eastAsia="Times New Roman" w:hAnsi="Times New Roman" w:cs="Times New Roman"/>
          <w:b/>
          <w:color w:val="000000"/>
          <w:sz w:val="28"/>
          <w:szCs w:val="28"/>
          <w:lang w:val="en-US"/>
        </w:rPr>
        <w:t xml:space="preserve"> </w:t>
      </w:r>
      <w:r w:rsidRPr="00E06876">
        <w:rPr>
          <w:rFonts w:ascii="Times New Roman" w:eastAsia="Times New Roman" w:hAnsi="Times New Roman" w:cs="Times New Roman"/>
          <w:color w:val="000000"/>
          <w:sz w:val="28"/>
          <w:szCs w:val="28"/>
          <w:lang w:val="en-US"/>
        </w:rPr>
        <w:t>baholanadi:</w:t>
      </w:r>
    </w:p>
    <w:p w:rsidR="00F9680E" w:rsidRPr="00E06876"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proofErr w:type="gramStart"/>
      <w:r w:rsidRPr="00E06876">
        <w:rPr>
          <w:rFonts w:ascii="Times New Roman" w:eastAsia="Times New Roman" w:hAnsi="Times New Roman" w:cs="Times New Roman"/>
          <w:color w:val="000000"/>
          <w:sz w:val="28"/>
          <w:szCs w:val="28"/>
          <w:lang w:val="en-US"/>
        </w:rPr>
        <w:t>nutq</w:t>
      </w:r>
      <w:proofErr w:type="gramEnd"/>
      <w:r w:rsidRPr="00E06876">
        <w:rPr>
          <w:rFonts w:ascii="Times New Roman" w:eastAsia="Times New Roman" w:hAnsi="Times New Roman" w:cs="Times New Roman"/>
          <w:color w:val="000000"/>
          <w:sz w:val="28"/>
          <w:szCs w:val="28"/>
          <w:lang w:val="en-US"/>
        </w:rPr>
        <w:t xml:space="preserve"> tovushlari va harflar, bo‘g‘in va uning nutqdagi ahamiyati, urg‘u, fonetik hodisalar kabi mavzular doirasida test topshiriqlarini ishlay olishi;</w:t>
      </w:r>
    </w:p>
    <w:p w:rsidR="00F9680E" w:rsidRPr="00E06876"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proofErr w:type="gramStart"/>
      <w:r w:rsidRPr="00E06876">
        <w:rPr>
          <w:rFonts w:ascii="Times New Roman" w:eastAsia="Times New Roman" w:hAnsi="Times New Roman" w:cs="Times New Roman"/>
          <w:color w:val="000000"/>
          <w:sz w:val="28"/>
          <w:szCs w:val="28"/>
          <w:lang w:val="en-US"/>
        </w:rPr>
        <w:t>o‘z</w:t>
      </w:r>
      <w:r w:rsidRPr="00E06876">
        <w:rPr>
          <w:rFonts w:ascii="Times New Roman" w:eastAsia="Times New Roman" w:hAnsi="Times New Roman" w:cs="Times New Roman"/>
          <w:color w:val="000000"/>
          <w:sz w:val="28"/>
          <w:szCs w:val="28"/>
          <w:lang w:val="en-US"/>
        </w:rPr>
        <w:t>bek</w:t>
      </w:r>
      <w:proofErr w:type="gramEnd"/>
      <w:r w:rsidRPr="00E06876">
        <w:rPr>
          <w:rFonts w:ascii="Times New Roman" w:eastAsia="Times New Roman" w:hAnsi="Times New Roman" w:cs="Times New Roman"/>
          <w:color w:val="000000"/>
          <w:sz w:val="28"/>
          <w:szCs w:val="28"/>
          <w:lang w:val="en-US"/>
        </w:rPr>
        <w:t xml:space="preserve"> tilining  imlo tamoyillariga doir test topshiriqlarini ishlay olishi;</w:t>
      </w:r>
    </w:p>
    <w:p w:rsidR="00F9680E" w:rsidRPr="00E06876"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so‘zlarning atash ma’nosi, so‘zning o‘z va ko‘chma ma’nosi, so‘zlarning shakl va ma’no munosabatiga ko‘ra turlari, qo‘llanilishiga ko‘ra o‘zbek tili leksikasi, o‘zbek tilidagi bar</w:t>
      </w:r>
      <w:r w:rsidRPr="00E06876">
        <w:rPr>
          <w:rFonts w:ascii="Times New Roman" w:eastAsia="Times New Roman" w:hAnsi="Times New Roman" w:cs="Times New Roman"/>
          <w:color w:val="000000"/>
          <w:sz w:val="28"/>
          <w:szCs w:val="28"/>
          <w:lang w:val="en-US"/>
        </w:rPr>
        <w:t>qaror birikmalar (maqol, aforizm, ibora) kabi mavzular doirasida test topshiriqlarini ishlay olishi;</w:t>
      </w:r>
    </w:p>
    <w:p w:rsidR="00F9680E" w:rsidRPr="00E06876"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proofErr w:type="gramStart"/>
      <w:r w:rsidRPr="00E06876">
        <w:rPr>
          <w:rFonts w:ascii="Times New Roman" w:eastAsia="Times New Roman" w:hAnsi="Times New Roman" w:cs="Times New Roman"/>
          <w:color w:val="000000"/>
          <w:sz w:val="28"/>
          <w:szCs w:val="28"/>
          <w:lang w:val="en-US"/>
        </w:rPr>
        <w:t>asos</w:t>
      </w:r>
      <w:proofErr w:type="gramEnd"/>
      <w:r w:rsidRPr="00E06876">
        <w:rPr>
          <w:rFonts w:ascii="Times New Roman" w:eastAsia="Times New Roman" w:hAnsi="Times New Roman" w:cs="Times New Roman"/>
          <w:color w:val="000000"/>
          <w:sz w:val="28"/>
          <w:szCs w:val="28"/>
          <w:lang w:val="en-US"/>
        </w:rPr>
        <w:t xml:space="preserve"> va qo‘shimcha, so‘z tarkibi, shakl yasovchi va so‘z yasovchi qo‘shimchalar kabi mavzular doirasida test topshiriqlarini ishlay olishi</w:t>
      </w:r>
      <w:r w:rsidR="00E06876">
        <w:rPr>
          <w:rFonts w:ascii="Times New Roman" w:eastAsia="Times New Roman" w:hAnsi="Times New Roman" w:cs="Times New Roman"/>
          <w:color w:val="000000"/>
          <w:sz w:val="28"/>
          <w:szCs w:val="28"/>
          <w:lang w:val="en-US"/>
        </w:rPr>
        <w:t>;</w:t>
      </w:r>
    </w:p>
    <w:p w:rsidR="00F9680E" w:rsidRPr="00E06876"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proofErr w:type="gramStart"/>
      <w:r w:rsidRPr="00E06876">
        <w:rPr>
          <w:rFonts w:ascii="Times New Roman" w:eastAsia="Times New Roman" w:hAnsi="Times New Roman" w:cs="Times New Roman"/>
          <w:color w:val="000000"/>
          <w:sz w:val="28"/>
          <w:szCs w:val="28"/>
          <w:lang w:val="en-US"/>
        </w:rPr>
        <w:t>mustaqil</w:t>
      </w:r>
      <w:proofErr w:type="gramEnd"/>
      <w:r w:rsidRPr="00E06876">
        <w:rPr>
          <w:rFonts w:ascii="Times New Roman" w:eastAsia="Times New Roman" w:hAnsi="Times New Roman" w:cs="Times New Roman"/>
          <w:color w:val="000000"/>
          <w:sz w:val="28"/>
          <w:szCs w:val="28"/>
          <w:lang w:val="en-US"/>
        </w:rPr>
        <w:t xml:space="preserve"> v</w:t>
      </w:r>
      <w:r w:rsidRPr="00E06876">
        <w:rPr>
          <w:rFonts w:ascii="Times New Roman" w:eastAsia="Times New Roman" w:hAnsi="Times New Roman" w:cs="Times New Roman"/>
          <w:color w:val="000000"/>
          <w:sz w:val="28"/>
          <w:szCs w:val="28"/>
          <w:lang w:val="en-US"/>
        </w:rPr>
        <w:t>a yordamchi so‘z turkumlari, alohida olingan so‘zlar  mavzulari doirasida test topshiriqlarini ishlay olishi;</w:t>
      </w:r>
    </w:p>
    <w:p w:rsidR="00F9680E" w:rsidRPr="00E06876"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proofErr w:type="gramStart"/>
      <w:r w:rsidRPr="00E06876">
        <w:rPr>
          <w:rFonts w:ascii="Times New Roman" w:eastAsia="Times New Roman" w:hAnsi="Times New Roman" w:cs="Times New Roman"/>
          <w:color w:val="000000"/>
          <w:sz w:val="28"/>
          <w:szCs w:val="28"/>
          <w:lang w:val="en-US"/>
        </w:rPr>
        <w:t>so‘z</w:t>
      </w:r>
      <w:proofErr w:type="gramEnd"/>
      <w:r w:rsidRPr="00E06876">
        <w:rPr>
          <w:rFonts w:ascii="Times New Roman" w:eastAsia="Times New Roman" w:hAnsi="Times New Roman" w:cs="Times New Roman"/>
          <w:color w:val="000000"/>
          <w:sz w:val="28"/>
          <w:szCs w:val="28"/>
          <w:lang w:val="en-US"/>
        </w:rPr>
        <w:t xml:space="preserve"> birikmasi va sodda gap, gapning asosiy qismlari, kirish</w:t>
      </w:r>
      <w:r w:rsidR="00E06876">
        <w:rPr>
          <w:rFonts w:ascii="Times New Roman" w:eastAsia="Times New Roman" w:hAnsi="Times New Roman" w:cs="Times New Roman"/>
          <w:color w:val="000000"/>
          <w:sz w:val="28"/>
          <w:szCs w:val="28"/>
          <w:lang w:val="en-US"/>
        </w:rPr>
        <w:t xml:space="preserve"> so‘zlar, kirish birikmalar va </w:t>
      </w:r>
      <w:r w:rsidRPr="00E06876">
        <w:rPr>
          <w:rFonts w:ascii="Times New Roman" w:eastAsia="Times New Roman" w:hAnsi="Times New Roman" w:cs="Times New Roman"/>
          <w:color w:val="000000"/>
          <w:sz w:val="28"/>
          <w:szCs w:val="28"/>
          <w:lang w:val="en-US"/>
        </w:rPr>
        <w:t>kiritmalar, dialoglar, iqtiboslar, gapning ikkinchi</w:t>
      </w:r>
      <w:r w:rsidRPr="00E06876">
        <w:rPr>
          <w:rFonts w:ascii="Times New Roman" w:eastAsia="Times New Roman" w:hAnsi="Times New Roman" w:cs="Times New Roman"/>
          <w:color w:val="000000"/>
          <w:sz w:val="28"/>
          <w:szCs w:val="28"/>
          <w:lang w:val="en-US"/>
        </w:rPr>
        <w:t xml:space="preserve"> darajali bo‘laklari, kesim va uning ifodalanishi, sodda gaplar, qo‘shma gaplar mavzulari doirasida test topshiriqlarini ishlay olishi;</w:t>
      </w:r>
    </w:p>
    <w:p w:rsidR="00F9680E" w:rsidRPr="00E06876"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proofErr w:type="gramStart"/>
      <w:r w:rsidRPr="00E06876">
        <w:rPr>
          <w:rFonts w:ascii="Times New Roman" w:eastAsia="Times New Roman" w:hAnsi="Times New Roman" w:cs="Times New Roman"/>
          <w:color w:val="000000"/>
          <w:sz w:val="28"/>
          <w:szCs w:val="28"/>
          <w:lang w:val="en-US"/>
        </w:rPr>
        <w:t>nutq</w:t>
      </w:r>
      <w:proofErr w:type="gramEnd"/>
      <w:r w:rsidRPr="00E06876">
        <w:rPr>
          <w:rFonts w:ascii="Times New Roman" w:eastAsia="Times New Roman" w:hAnsi="Times New Roman" w:cs="Times New Roman"/>
          <w:color w:val="000000"/>
          <w:sz w:val="28"/>
          <w:szCs w:val="28"/>
          <w:lang w:val="en-US"/>
        </w:rPr>
        <w:t xml:space="preserve"> uslublari, nutq qismlarining ba’zi shakllaridan foydalanish, uslubiy xatolarni aniqlay olishi mavzulari doirasida test topshiriqlarini ishlay olishi;</w:t>
      </w:r>
    </w:p>
    <w:p w:rsidR="00F9680E" w:rsidRPr="00E06876"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proofErr w:type="gramStart"/>
      <w:r w:rsidRPr="00E06876">
        <w:rPr>
          <w:rFonts w:ascii="Times New Roman" w:eastAsia="Times New Roman" w:hAnsi="Times New Roman" w:cs="Times New Roman"/>
          <w:color w:val="000000"/>
          <w:sz w:val="28"/>
          <w:szCs w:val="28"/>
          <w:lang w:val="en-US"/>
        </w:rPr>
        <w:t>o‘qib</w:t>
      </w:r>
      <w:proofErr w:type="gramEnd"/>
      <w:r w:rsidRPr="00E06876">
        <w:rPr>
          <w:rFonts w:ascii="Times New Roman" w:eastAsia="Times New Roman" w:hAnsi="Times New Roman" w:cs="Times New Roman"/>
          <w:color w:val="000000"/>
          <w:sz w:val="28"/>
          <w:szCs w:val="28"/>
          <w:lang w:val="en-US"/>
        </w:rPr>
        <w:t xml:space="preserve"> tushunish qobiliyatining mavjudligi, ya’ni matnlarning bir necha turlariga oid matnni o‘qib topshiriqlarni bajara olishi;</w:t>
      </w:r>
    </w:p>
    <w:p w:rsidR="00F9680E" w:rsidRPr="00E06876"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proofErr w:type="gramStart"/>
      <w:r w:rsidRPr="00E06876">
        <w:rPr>
          <w:rFonts w:ascii="Times New Roman" w:eastAsia="Times New Roman" w:hAnsi="Times New Roman" w:cs="Times New Roman"/>
          <w:color w:val="000000"/>
          <w:sz w:val="28"/>
          <w:szCs w:val="28"/>
          <w:lang w:val="en-US"/>
        </w:rPr>
        <w:t>xalq</w:t>
      </w:r>
      <w:proofErr w:type="gramEnd"/>
      <w:r w:rsidRPr="00E06876">
        <w:rPr>
          <w:rFonts w:ascii="Times New Roman" w:eastAsia="Times New Roman" w:hAnsi="Times New Roman" w:cs="Times New Roman"/>
          <w:color w:val="000000"/>
          <w:sz w:val="28"/>
          <w:szCs w:val="28"/>
          <w:lang w:val="en-US"/>
        </w:rPr>
        <w:t xml:space="preserve"> og‘zaki ijodi, o‘zbek mumtoz adabiyoti, o‘zbek adabiyotining turli davr va yo‘nalishlariga oid adabiy manbalar, jaho</w:t>
      </w:r>
      <w:r w:rsidRPr="00E06876">
        <w:rPr>
          <w:rFonts w:ascii="Times New Roman" w:eastAsia="Times New Roman" w:hAnsi="Times New Roman" w:cs="Times New Roman"/>
          <w:color w:val="000000"/>
          <w:sz w:val="28"/>
          <w:szCs w:val="28"/>
          <w:lang w:val="en-US"/>
        </w:rPr>
        <w:t>n adabiyoti namunalari, shuningdek, adabiy asarni badiiy tahlil qila olish ko‘nikmasiga oid test topshiriqlarini ishlay olishi.</w:t>
      </w:r>
    </w:p>
    <w:p w:rsidR="00F9680E" w:rsidRPr="00E06876" w:rsidRDefault="00F9680E">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lang w:val="en-US"/>
        </w:rPr>
      </w:pPr>
    </w:p>
    <w:p w:rsidR="00F9680E" w:rsidRPr="00E06876" w:rsidRDefault="00BD615F" w:rsidP="00E06876">
      <w:pPr>
        <w:numPr>
          <w:ilvl w:val="0"/>
          <w:numId w:val="1"/>
        </w:numPr>
        <w:pBdr>
          <w:top w:val="nil"/>
          <w:left w:val="nil"/>
          <w:bottom w:val="nil"/>
          <w:right w:val="nil"/>
          <w:between w:val="nil"/>
        </w:pBdr>
        <w:spacing w:after="0"/>
        <w:ind w:leftChars="0" w:left="1"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lastRenderedPageBreak/>
        <w:t>Test sinovlari yordamida o‘zbek tili fani bo‘yicha bilimlarni aniqlashda quyidagi aqliy faoliyat turlari baholanadi:</w:t>
      </w:r>
    </w:p>
    <w:p w:rsidR="00F9680E" w:rsidRPr="00E06876" w:rsidRDefault="00BD615F" w:rsidP="00E06876">
      <w:pPr>
        <w:numPr>
          <w:ilvl w:val="0"/>
          <w:numId w:val="2"/>
        </w:numPr>
        <w:pBdr>
          <w:top w:val="nil"/>
          <w:left w:val="nil"/>
          <w:bottom w:val="nil"/>
          <w:right w:val="nil"/>
          <w:between w:val="nil"/>
        </w:pBdr>
        <w:tabs>
          <w:tab w:val="left" w:pos="1134"/>
        </w:tabs>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Qo‘llash – 20 ta test savoli</w:t>
      </w:r>
    </w:p>
    <w:p w:rsidR="00F9680E" w:rsidRDefault="00BD615F" w:rsidP="00E06876">
      <w:pPr>
        <w:numPr>
          <w:ilvl w:val="0"/>
          <w:numId w:val="2"/>
        </w:numPr>
        <w:pBdr>
          <w:top w:val="nil"/>
          <w:left w:val="nil"/>
          <w:bottom w:val="nil"/>
          <w:right w:val="nil"/>
          <w:between w:val="nil"/>
        </w:pBdr>
        <w:tabs>
          <w:tab w:val="left" w:pos="1134"/>
        </w:tabs>
        <w:spacing w:after="0" w:line="276"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 yuritish – 10 ta test savoli</w:t>
      </w:r>
    </w:p>
    <w:p w:rsidR="00F9680E" w:rsidRDefault="00BD615F" w:rsidP="00E06876">
      <w:pPr>
        <w:numPr>
          <w:ilvl w:val="0"/>
          <w:numId w:val="2"/>
        </w:numPr>
        <w:pBdr>
          <w:top w:val="nil"/>
          <w:left w:val="nil"/>
          <w:bottom w:val="nil"/>
          <w:right w:val="nil"/>
          <w:between w:val="nil"/>
        </w:pBdr>
        <w:tabs>
          <w:tab w:val="left" w:pos="1134"/>
        </w:tabs>
        <w:spacing w:after="0" w:line="276"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 qilish – 10 ta test savoli</w:t>
      </w:r>
    </w:p>
    <w:p w:rsidR="00E06876" w:rsidRDefault="00E06876" w:rsidP="00E06876">
      <w:pPr>
        <w:pBdr>
          <w:top w:val="nil"/>
          <w:left w:val="nil"/>
          <w:bottom w:val="nil"/>
          <w:right w:val="nil"/>
          <w:between w:val="nil"/>
        </w:pBdr>
        <w:spacing w:after="0" w:line="276" w:lineRule="auto"/>
        <w:ind w:leftChars="0" w:left="1" w:firstLineChars="0" w:firstLine="0"/>
        <w:jc w:val="both"/>
        <w:rPr>
          <w:rFonts w:ascii="Times New Roman" w:eastAsia="Times New Roman" w:hAnsi="Times New Roman" w:cs="Times New Roman"/>
          <w:color w:val="000000"/>
          <w:sz w:val="28"/>
          <w:szCs w:val="28"/>
        </w:rPr>
      </w:pPr>
    </w:p>
    <w:p w:rsidR="00F9680E" w:rsidRPr="00E06876" w:rsidRDefault="00BD615F" w:rsidP="00E06876">
      <w:pPr>
        <w:widowControl w:val="0"/>
        <w:pBdr>
          <w:top w:val="nil"/>
          <w:left w:val="nil"/>
          <w:bottom w:val="nil"/>
          <w:right w:val="nil"/>
          <w:between w:val="nil"/>
        </w:pBdr>
        <w:tabs>
          <w:tab w:val="left" w:pos="829"/>
          <w:tab w:val="left" w:pos="830"/>
        </w:tabs>
        <w:spacing w:after="0"/>
        <w:ind w:left="-2" w:right="-1" w:firstLineChars="0" w:firstLine="708"/>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t>V.</w:t>
      </w:r>
      <w:r w:rsidRPr="00E06876">
        <w:rPr>
          <w:rFonts w:ascii="Times New Roman" w:eastAsia="Times New Roman" w:hAnsi="Times New Roman" w:cs="Times New Roman"/>
          <w:color w:val="000000"/>
          <w:sz w:val="28"/>
          <w:szCs w:val="28"/>
          <w:lang w:val="en-US"/>
        </w:rPr>
        <w:t xml:space="preserve"> </w:t>
      </w:r>
      <w:r w:rsidRPr="00E06876">
        <w:rPr>
          <w:rFonts w:ascii="Times New Roman" w:eastAsia="Times New Roman" w:hAnsi="Times New Roman" w:cs="Times New Roman"/>
          <w:b/>
          <w:color w:val="000000"/>
          <w:sz w:val="28"/>
          <w:szCs w:val="28"/>
          <w:lang w:val="en-US"/>
        </w:rPr>
        <w:t>Vazir jamg‘armasi ustamasiga talabgor pedagoglar uchun o‘zbek tili fanidan testlar spetsifikatsiyasi</w:t>
      </w:r>
    </w:p>
    <w:p w:rsidR="00F9680E" w:rsidRPr="00E06876" w:rsidRDefault="00F9680E">
      <w:pPr>
        <w:widowControl w:val="0"/>
        <w:pBdr>
          <w:top w:val="nil"/>
          <w:left w:val="nil"/>
          <w:bottom w:val="nil"/>
          <w:right w:val="nil"/>
          <w:between w:val="nil"/>
        </w:pBdr>
        <w:tabs>
          <w:tab w:val="left" w:pos="829"/>
          <w:tab w:val="left" w:pos="830"/>
        </w:tabs>
        <w:spacing w:after="0"/>
        <w:ind w:left="1" w:right="1492" w:hanging="3"/>
        <w:rPr>
          <w:rFonts w:ascii="Times New Roman" w:eastAsia="Times New Roman" w:hAnsi="Times New Roman" w:cs="Times New Roman"/>
          <w:color w:val="000000"/>
          <w:sz w:val="28"/>
          <w:szCs w:val="28"/>
          <w:lang w:val="en-US"/>
        </w:rPr>
      </w:pPr>
    </w:p>
    <w:tbl>
      <w:tblPr>
        <w:tblStyle w:val="ac"/>
        <w:tblW w:w="929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1134"/>
        <w:gridCol w:w="2494"/>
      </w:tblGrid>
      <w:tr w:rsidR="00F9680E" w:rsidRPr="00E06876">
        <w:tc>
          <w:tcPr>
            <w:tcW w:w="1985" w:type="dxa"/>
            <w:vAlign w:val="center"/>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Mazmun soha</w:t>
            </w:r>
          </w:p>
        </w:tc>
        <w:tc>
          <w:tcPr>
            <w:tcW w:w="3686" w:type="dxa"/>
            <w:vAlign w:val="center"/>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Bo‘lim</w:t>
            </w:r>
          </w:p>
        </w:tc>
        <w:tc>
          <w:tcPr>
            <w:tcW w:w="1134" w:type="dxa"/>
            <w:vAlign w:val="center"/>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Topshiriqlar soni</w:t>
            </w:r>
          </w:p>
        </w:tc>
        <w:tc>
          <w:tcPr>
            <w:tcW w:w="2494" w:type="dxa"/>
            <w:vAlign w:val="center"/>
          </w:tcPr>
          <w:p w:rsidR="00F9680E" w:rsidRPr="00E06876" w:rsidRDefault="004C0B1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 xml:space="preserve">Baholanadigan aqliy </w:t>
            </w:r>
            <w:r w:rsidR="00BD615F" w:rsidRPr="00E06876">
              <w:rPr>
                <w:rFonts w:ascii="Times New Roman" w:eastAsia="Times New Roman" w:hAnsi="Times New Roman" w:cs="Times New Roman"/>
                <w:b/>
                <w:color w:val="000000"/>
                <w:sz w:val="28"/>
                <w:szCs w:val="28"/>
                <w:lang w:val="en-US"/>
              </w:rPr>
              <w:t>faoliyat turi</w:t>
            </w:r>
          </w:p>
        </w:tc>
      </w:tr>
      <w:tr w:rsidR="00F9680E">
        <w:trPr>
          <w:cantSplit/>
          <w:trHeight w:val="324"/>
        </w:trPr>
        <w:tc>
          <w:tcPr>
            <w:tcW w:w="1985" w:type="dxa"/>
            <w:vMerge w:val="restart"/>
            <w:vAlign w:val="center"/>
          </w:tcPr>
          <w:p w:rsidR="00F9680E" w:rsidRPr="00E06876"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t>Fonetika va grafika. Imlo va talaffuz me’yorlari</w:t>
            </w:r>
          </w:p>
          <w:p w:rsidR="00F9680E" w:rsidRPr="00E06876" w:rsidRDefault="00F9680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lang w:val="en-US"/>
              </w:rPr>
            </w:pPr>
          </w:p>
        </w:tc>
        <w:tc>
          <w:tcPr>
            <w:tcW w:w="3686" w:type="dxa"/>
            <w:vMerge w:val="restart"/>
            <w:vAlign w:val="center"/>
          </w:tcPr>
          <w:p w:rsidR="00F9680E" w:rsidRPr="00E06876" w:rsidRDefault="00BD615F">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nutq tovushlari va harflar;</w:t>
            </w:r>
          </w:p>
          <w:p w:rsidR="00F9680E" w:rsidRPr="00E06876" w:rsidRDefault="00BD615F">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bo‘g‘in va uning nutqdagi ahamiyati;</w:t>
            </w:r>
          </w:p>
          <w:p w:rsidR="00F9680E" w:rsidRPr="00E06876" w:rsidRDefault="00BD615F">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urg‘u;</w:t>
            </w:r>
          </w:p>
          <w:p w:rsidR="00F9680E" w:rsidRPr="00E06876" w:rsidRDefault="00BD615F">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fonetik hodisalar;</w:t>
            </w:r>
          </w:p>
          <w:p w:rsidR="00F9680E" w:rsidRPr="00E06876" w:rsidRDefault="00BD615F">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en-US"/>
              </w:rPr>
            </w:pPr>
            <w:proofErr w:type="gramStart"/>
            <w:r w:rsidRPr="00E06876">
              <w:rPr>
                <w:rFonts w:ascii="Times New Roman" w:eastAsia="Times New Roman" w:hAnsi="Times New Roman" w:cs="Times New Roman"/>
                <w:color w:val="000000"/>
                <w:sz w:val="28"/>
                <w:szCs w:val="28"/>
                <w:lang w:val="en-US"/>
              </w:rPr>
              <w:t>talaffuz</w:t>
            </w:r>
            <w:proofErr w:type="gramEnd"/>
            <w:r w:rsidRPr="00E06876">
              <w:rPr>
                <w:rFonts w:ascii="Times New Roman" w:eastAsia="Times New Roman" w:hAnsi="Times New Roman" w:cs="Times New Roman"/>
                <w:color w:val="000000"/>
                <w:sz w:val="28"/>
                <w:szCs w:val="28"/>
                <w:lang w:val="en-US"/>
              </w:rPr>
              <w:t xml:space="preserve"> va imlo me’yorlari.</w:t>
            </w:r>
          </w:p>
        </w:tc>
        <w:tc>
          <w:tcPr>
            <w:tcW w:w="1134" w:type="dxa"/>
            <w:vMerge w:val="restart"/>
            <w:vAlign w:val="center"/>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324"/>
        </w:trPr>
        <w:tc>
          <w:tcPr>
            <w:tcW w:w="1985"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288"/>
        </w:trPr>
        <w:tc>
          <w:tcPr>
            <w:tcW w:w="1985"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288"/>
        </w:trPr>
        <w:tc>
          <w:tcPr>
            <w:tcW w:w="1985"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r>
      <w:tr w:rsidR="00F9680E">
        <w:trPr>
          <w:cantSplit/>
          <w:trHeight w:val="288"/>
        </w:trPr>
        <w:tc>
          <w:tcPr>
            <w:tcW w:w="1985" w:type="dxa"/>
            <w:vMerge w:val="restart"/>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Leksikologiya va Frazeologiya</w:t>
            </w:r>
          </w:p>
          <w:p w:rsidR="00F9680E" w:rsidRDefault="00F9680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3686" w:type="dxa"/>
            <w:vMerge w:val="restart"/>
            <w:vAlign w:val="center"/>
          </w:tcPr>
          <w:p w:rsidR="00F9680E" w:rsidRPr="00E06876" w:rsidRDefault="00BD615F">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so‘zlarning atash ma’nosi; </w:t>
            </w:r>
          </w:p>
          <w:p w:rsidR="00F9680E" w:rsidRPr="00E06876" w:rsidRDefault="00BD615F">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so‘zning o‘z va ko‘chma ma’nosi; </w:t>
            </w:r>
          </w:p>
          <w:p w:rsidR="00F9680E" w:rsidRPr="00E06876" w:rsidRDefault="00BD615F">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so‘zlarning shakl va ma’no munosabatiga ko‘ra turlari; </w:t>
            </w:r>
          </w:p>
          <w:p w:rsidR="00F9680E" w:rsidRPr="00E06876" w:rsidRDefault="00BD615F">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qo‘llanilishiga ko‘ra o‘zbek tili leksikasi;</w:t>
            </w:r>
          </w:p>
          <w:p w:rsidR="00F9680E" w:rsidRPr="00E06876" w:rsidRDefault="00BD615F">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en-US"/>
              </w:rPr>
            </w:pPr>
            <w:proofErr w:type="gramStart"/>
            <w:r w:rsidRPr="00E06876">
              <w:rPr>
                <w:rFonts w:ascii="Times New Roman" w:eastAsia="Times New Roman" w:hAnsi="Times New Roman" w:cs="Times New Roman"/>
                <w:color w:val="000000"/>
                <w:sz w:val="28"/>
                <w:szCs w:val="28"/>
                <w:lang w:val="en-US"/>
              </w:rPr>
              <w:t>o‘zbek</w:t>
            </w:r>
            <w:proofErr w:type="gramEnd"/>
            <w:r w:rsidRPr="00E06876">
              <w:rPr>
                <w:rFonts w:ascii="Times New Roman" w:eastAsia="Times New Roman" w:hAnsi="Times New Roman" w:cs="Times New Roman"/>
                <w:color w:val="000000"/>
                <w:sz w:val="28"/>
                <w:szCs w:val="28"/>
                <w:lang w:val="en-US"/>
              </w:rPr>
              <w:t xml:space="preserve"> tilidagi barqaror birikmalar (maqol, aforizm, ibora).</w:t>
            </w:r>
          </w:p>
        </w:tc>
        <w:tc>
          <w:tcPr>
            <w:tcW w:w="1134" w:type="dxa"/>
            <w:vMerge w:val="restart"/>
            <w:vAlign w:val="center"/>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228"/>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228"/>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396"/>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r>
      <w:tr w:rsidR="00F9680E">
        <w:trPr>
          <w:cantSplit/>
          <w:trHeight w:val="275"/>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r>
      <w:tr w:rsidR="00F9680E">
        <w:trPr>
          <w:cantSplit/>
          <w:trHeight w:val="837"/>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rsidTr="00E06876">
        <w:trPr>
          <w:cantSplit/>
        </w:trPr>
        <w:tc>
          <w:tcPr>
            <w:tcW w:w="1985" w:type="dxa"/>
            <w:vMerge w:val="restart"/>
          </w:tcPr>
          <w:p w:rsidR="00F9680E" w:rsidRPr="00E06876" w:rsidRDefault="00BD615F" w:rsidP="00E06876">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t>So‘z tarkibi. So‘z yasalishi.</w:t>
            </w:r>
          </w:p>
          <w:p w:rsidR="00F9680E" w:rsidRPr="00E06876" w:rsidRDefault="00F9680E" w:rsidP="00E06876">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p>
        </w:tc>
        <w:tc>
          <w:tcPr>
            <w:tcW w:w="3686" w:type="dxa"/>
            <w:vMerge w:val="restart"/>
          </w:tcPr>
          <w:p w:rsidR="00F9680E" w:rsidRPr="00E06876" w:rsidRDefault="00BD615F" w:rsidP="00E06876">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asos va qo‘shimcha;</w:t>
            </w:r>
          </w:p>
          <w:p w:rsidR="00F9680E" w:rsidRPr="00E06876" w:rsidRDefault="00BD615F" w:rsidP="00E06876">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so‘z tarkibi;</w:t>
            </w:r>
          </w:p>
          <w:p w:rsidR="00F9680E" w:rsidRPr="00E06876" w:rsidRDefault="00BD615F" w:rsidP="00E06876">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shakl yasovchi va shakl yasovchi qo‘shimchalar</w:t>
            </w:r>
          </w:p>
        </w:tc>
        <w:tc>
          <w:tcPr>
            <w:tcW w:w="1134" w:type="dxa"/>
            <w:tcBorders>
              <w:bottom w:val="nil"/>
            </w:tcBorders>
            <w:vAlign w:val="center"/>
          </w:tcPr>
          <w:p w:rsidR="00F9680E" w:rsidRPr="00E06876" w:rsidRDefault="00F9680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Tahliliy</w:t>
            </w:r>
          </w:p>
        </w:tc>
      </w:tr>
      <w:tr w:rsidR="00F9680E">
        <w:trPr>
          <w:cantSplit/>
        </w:trPr>
        <w:tc>
          <w:tcPr>
            <w:tcW w:w="1985"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restart"/>
            <w:tcBorders>
              <w:top w:val="nil"/>
            </w:tcBorders>
            <w:vAlign w:val="center"/>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288"/>
        </w:trPr>
        <w:tc>
          <w:tcPr>
            <w:tcW w:w="1985"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tcBorders>
              <w:top w:val="nil"/>
            </w:tcBorders>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Tahliliy</w:t>
            </w:r>
          </w:p>
        </w:tc>
      </w:tr>
      <w:tr w:rsidR="00F9680E">
        <w:trPr>
          <w:cantSplit/>
          <w:trHeight w:val="288"/>
        </w:trPr>
        <w:tc>
          <w:tcPr>
            <w:tcW w:w="1985"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tcBorders>
              <w:top w:val="nil"/>
            </w:tcBorders>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r>
      <w:tr w:rsidR="00F9680E">
        <w:trPr>
          <w:cantSplit/>
          <w:trHeight w:val="288"/>
        </w:trPr>
        <w:tc>
          <w:tcPr>
            <w:tcW w:w="1985"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tcBorders>
              <w:top w:val="nil"/>
            </w:tcBorders>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235"/>
        </w:trPr>
        <w:tc>
          <w:tcPr>
            <w:tcW w:w="1985"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tcBorders>
              <w:top w:val="nil"/>
            </w:tcBorders>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r>
      <w:tr w:rsidR="00F9680E">
        <w:trPr>
          <w:cantSplit/>
          <w:trHeight w:val="244"/>
        </w:trPr>
        <w:tc>
          <w:tcPr>
            <w:tcW w:w="1985" w:type="dxa"/>
            <w:vMerge w:val="restart"/>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Morfologiya.</w:t>
            </w:r>
          </w:p>
        </w:tc>
        <w:tc>
          <w:tcPr>
            <w:tcW w:w="3686" w:type="dxa"/>
            <w:vMerge w:val="restart"/>
            <w:vAlign w:val="center"/>
          </w:tcPr>
          <w:p w:rsidR="00F9680E" w:rsidRPr="00E06876"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Ot, sifat, son, olmosh, ravish, fe’l so‘z turkumlari;</w:t>
            </w:r>
          </w:p>
          <w:p w:rsidR="00F9680E" w:rsidRPr="00E06876"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lastRenderedPageBreak/>
              <w:t xml:space="preserve">yordamchi so‘z turkumlari; </w:t>
            </w:r>
          </w:p>
          <w:p w:rsidR="00F9680E" w:rsidRPr="00E06876"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alohida olingan so‘zlar;</w:t>
            </w:r>
          </w:p>
          <w:p w:rsidR="00F9680E" w:rsidRPr="00E06876" w:rsidRDefault="00F9680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p>
        </w:tc>
        <w:tc>
          <w:tcPr>
            <w:tcW w:w="1134" w:type="dxa"/>
            <w:vMerge w:val="restart"/>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sidRPr="00E06876">
              <w:rPr>
                <w:rFonts w:ascii="Times New Roman" w:eastAsia="Times New Roman" w:hAnsi="Times New Roman" w:cs="Times New Roman"/>
                <w:color w:val="000000"/>
                <w:sz w:val="28"/>
                <w:szCs w:val="28"/>
                <w:lang w:val="en-US"/>
              </w:rPr>
              <w:lastRenderedPageBreak/>
              <w:t xml:space="preserve">        </w:t>
            </w:r>
            <w:r>
              <w:rPr>
                <w:rFonts w:ascii="Times New Roman" w:eastAsia="Times New Roman" w:hAnsi="Times New Roman" w:cs="Times New Roman"/>
                <w:color w:val="000000"/>
                <w:sz w:val="28"/>
                <w:szCs w:val="28"/>
              </w:rPr>
              <w:t>8</w:t>
            </w: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Tahliliy</w:t>
            </w:r>
          </w:p>
        </w:tc>
      </w:tr>
      <w:tr w:rsidR="00F9680E">
        <w:trPr>
          <w:cantSplit/>
          <w:trHeight w:val="244"/>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264"/>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350"/>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336"/>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336"/>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r>
      <w:tr w:rsidR="00F9680E">
        <w:trPr>
          <w:cantSplit/>
          <w:trHeight w:val="336"/>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336"/>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r>
      <w:tr w:rsidR="00F9680E" w:rsidTr="00E06876">
        <w:trPr>
          <w:cantSplit/>
        </w:trPr>
        <w:tc>
          <w:tcPr>
            <w:tcW w:w="1985" w:type="dxa"/>
            <w:vMerge w:val="restart"/>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Sintaksis va tinish belgilari</w:t>
            </w:r>
          </w:p>
          <w:p w:rsidR="00F9680E" w:rsidRDefault="00F9680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686" w:type="dxa"/>
            <w:vMerge w:val="restart"/>
          </w:tcPr>
          <w:p w:rsidR="00F9680E" w:rsidRPr="00E06876"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Gapda so‘zlarning bog‘lanishi, so‘z birikmasi;</w:t>
            </w:r>
          </w:p>
          <w:p w:rsidR="00F9680E" w:rsidRPr="00E06876"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gap bo‘laklari;</w:t>
            </w:r>
          </w:p>
          <w:p w:rsidR="00F9680E" w:rsidRPr="00E06876"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qo‘shma gaplar;</w:t>
            </w:r>
          </w:p>
          <w:p w:rsidR="00F9680E" w:rsidRDefault="00BD615F" w:rsidP="00E06876">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tinish belgilari</w:t>
            </w:r>
          </w:p>
        </w:tc>
        <w:tc>
          <w:tcPr>
            <w:tcW w:w="1134" w:type="dxa"/>
            <w:vMerge w:val="restart"/>
            <w:vAlign w:val="center"/>
          </w:tcPr>
          <w:p w:rsidR="00F9680E" w:rsidRDefault="00BD615F" w:rsidP="00E06876">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288"/>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600"/>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Tahliliy</w:t>
            </w:r>
          </w:p>
        </w:tc>
      </w:tr>
      <w:tr w:rsidR="00F9680E">
        <w:trPr>
          <w:cantSplit/>
          <w:trHeight w:val="336"/>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tcBorders>
              <w:bottom w:val="single" w:sz="4" w:space="0" w:color="000000"/>
            </w:tcBorders>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cantSplit/>
          <w:trHeight w:val="336"/>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tcBorders>
              <w:bottom w:val="single" w:sz="4" w:space="0" w:color="000000"/>
            </w:tcBorders>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Qo‘llash </w:t>
            </w:r>
          </w:p>
        </w:tc>
      </w:tr>
      <w:tr w:rsidR="00F9680E">
        <w:trPr>
          <w:cantSplit/>
          <w:trHeight w:val="336"/>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tcBorders>
              <w:bottom w:val="single" w:sz="4" w:space="0" w:color="000000"/>
            </w:tcBorders>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r>
      <w:tr w:rsidR="00F9680E">
        <w:trPr>
          <w:cantSplit/>
          <w:trHeight w:val="336"/>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tcBorders>
              <w:bottom w:val="single" w:sz="4" w:space="0" w:color="000000"/>
            </w:tcBorders>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Tahliliy</w:t>
            </w:r>
          </w:p>
        </w:tc>
      </w:tr>
      <w:tr w:rsidR="00F9680E">
        <w:trPr>
          <w:trHeight w:val="336"/>
        </w:trPr>
        <w:tc>
          <w:tcPr>
            <w:tcW w:w="1985" w:type="dxa"/>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Uslubiyat.</w:t>
            </w:r>
          </w:p>
        </w:tc>
        <w:tc>
          <w:tcPr>
            <w:tcW w:w="3686" w:type="dxa"/>
            <w:tcBorders>
              <w:bottom w:val="single" w:sz="4" w:space="0" w:color="000000"/>
            </w:tcBorders>
          </w:tcPr>
          <w:p w:rsidR="00F9680E" w:rsidRPr="00E06876"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Nutq uslublari va uslubiy xatolar.</w:t>
            </w:r>
          </w:p>
        </w:tc>
        <w:tc>
          <w:tcPr>
            <w:tcW w:w="1134" w:type="dxa"/>
            <w:vAlign w:val="center"/>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494" w:type="dxa"/>
            <w:tcBorders>
              <w:bottom w:val="single" w:sz="4" w:space="0" w:color="000000"/>
            </w:tcBorders>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Tahliliy</w:t>
            </w:r>
          </w:p>
        </w:tc>
      </w:tr>
      <w:tr w:rsidR="00F9680E">
        <w:trPr>
          <w:cantSplit/>
          <w:trHeight w:val="365"/>
        </w:trPr>
        <w:tc>
          <w:tcPr>
            <w:tcW w:w="1985" w:type="dxa"/>
            <w:vMerge w:val="restart"/>
          </w:tcPr>
          <w:p w:rsidR="00F9680E" w:rsidRPr="00E06876"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t>Matnlar bilan ishlash va o‘qib tushunish</w:t>
            </w:r>
          </w:p>
        </w:tc>
        <w:tc>
          <w:tcPr>
            <w:tcW w:w="3686" w:type="dxa"/>
            <w:vMerge w:val="restart"/>
          </w:tcPr>
          <w:p w:rsidR="00F9680E" w:rsidRPr="00E06876"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Turli uslub va mazmunga xos matnlarni o‘qib tushunish</w:t>
            </w:r>
          </w:p>
        </w:tc>
        <w:tc>
          <w:tcPr>
            <w:tcW w:w="1134" w:type="dxa"/>
            <w:vMerge w:val="restart"/>
            <w:vAlign w:val="center"/>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Tahliliy</w:t>
            </w:r>
          </w:p>
        </w:tc>
      </w:tr>
      <w:tr w:rsidR="00F9680E">
        <w:trPr>
          <w:cantSplit/>
          <w:trHeight w:val="187"/>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tcBorders>
              <w:top w:val="single" w:sz="4" w:space="0" w:color="000000"/>
            </w:tcBorders>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r>
      <w:tr w:rsidR="00F9680E">
        <w:trPr>
          <w:cantSplit/>
          <w:trHeight w:val="187"/>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tcBorders>
              <w:top w:val="single" w:sz="4" w:space="0" w:color="000000"/>
            </w:tcBorders>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Mulohaza </w:t>
            </w:r>
          </w:p>
        </w:tc>
      </w:tr>
      <w:tr w:rsidR="00F9680E">
        <w:trPr>
          <w:cantSplit/>
          <w:trHeight w:val="187"/>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tcBorders>
              <w:top w:val="single" w:sz="4" w:space="0" w:color="000000"/>
            </w:tcBorders>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Tahliliy</w:t>
            </w:r>
          </w:p>
        </w:tc>
      </w:tr>
      <w:tr w:rsidR="00F9680E">
        <w:trPr>
          <w:cantSplit/>
          <w:trHeight w:val="187"/>
        </w:trPr>
        <w:tc>
          <w:tcPr>
            <w:tcW w:w="1985" w:type="dxa"/>
            <w:vMerge w:val="restart"/>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Badiiy adabiyot namunalari</w:t>
            </w:r>
          </w:p>
        </w:tc>
        <w:tc>
          <w:tcPr>
            <w:tcW w:w="3686" w:type="dxa"/>
            <w:vMerge w:val="restart"/>
          </w:tcPr>
          <w:p w:rsidR="00F9680E" w:rsidRPr="00E06876"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Badiiy matn tahlili.</w:t>
            </w:r>
          </w:p>
          <w:p w:rsidR="00F9680E" w:rsidRPr="00E06876"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Mumtoz manbalar tahlili.</w:t>
            </w:r>
          </w:p>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Adabiy ma’lumotlar.  </w:t>
            </w:r>
          </w:p>
        </w:tc>
        <w:tc>
          <w:tcPr>
            <w:tcW w:w="1134" w:type="dxa"/>
            <w:vMerge w:val="restart"/>
            <w:vAlign w:val="center"/>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r>
      <w:tr w:rsidR="00F9680E">
        <w:trPr>
          <w:cantSplit/>
          <w:trHeight w:val="252"/>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Tahliliy</w:t>
            </w:r>
          </w:p>
        </w:tc>
      </w:tr>
      <w:tr w:rsidR="00F9680E">
        <w:trPr>
          <w:cantSplit/>
          <w:trHeight w:val="372"/>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Tahliliy</w:t>
            </w:r>
          </w:p>
        </w:tc>
      </w:tr>
      <w:tr w:rsidR="00F9680E">
        <w:trPr>
          <w:cantSplit/>
          <w:trHeight w:val="412"/>
        </w:trPr>
        <w:tc>
          <w:tcPr>
            <w:tcW w:w="1985"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3686"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134" w:type="dxa"/>
            <w:vMerge/>
            <w:vAlign w:val="center"/>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2494" w:type="dxa"/>
            <w:vAlign w:val="center"/>
          </w:tcPr>
          <w:p w:rsidR="00F9680E" w:rsidRDefault="00BD615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F9680E">
        <w:trPr>
          <w:trHeight w:val="340"/>
        </w:trPr>
        <w:tc>
          <w:tcPr>
            <w:tcW w:w="1985" w:type="dxa"/>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Jami</w:t>
            </w:r>
          </w:p>
        </w:tc>
        <w:tc>
          <w:tcPr>
            <w:tcW w:w="3686" w:type="dxa"/>
            <w:vAlign w:val="center"/>
          </w:tcPr>
          <w:p w:rsidR="00F9680E" w:rsidRDefault="00F9680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134" w:type="dxa"/>
            <w:vAlign w:val="center"/>
          </w:tcPr>
          <w:p w:rsidR="00F9680E" w:rsidRDefault="00BD615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40</w:t>
            </w:r>
          </w:p>
        </w:tc>
        <w:tc>
          <w:tcPr>
            <w:tcW w:w="2494" w:type="dxa"/>
          </w:tcPr>
          <w:p w:rsidR="00F9680E" w:rsidRDefault="00F9680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r>
    </w:tbl>
    <w:p w:rsidR="00E06876" w:rsidRDefault="00E06876">
      <w:pPr>
        <w:pBdr>
          <w:top w:val="nil"/>
          <w:left w:val="nil"/>
          <w:bottom w:val="nil"/>
          <w:right w:val="nil"/>
          <w:between w:val="nil"/>
        </w:pBdr>
        <w:spacing w:after="0" w:line="276" w:lineRule="auto"/>
        <w:ind w:left="1" w:hanging="3"/>
        <w:jc w:val="both"/>
        <w:rPr>
          <w:rFonts w:ascii="Times New Roman" w:eastAsia="Times New Roman" w:hAnsi="Times New Roman" w:cs="Times New Roman"/>
          <w:color w:val="000000"/>
          <w:sz w:val="28"/>
          <w:szCs w:val="28"/>
        </w:rPr>
      </w:pPr>
    </w:p>
    <w:p w:rsidR="00E06876" w:rsidRDefault="00E0687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F9680E" w:rsidRDefault="00F9680E">
      <w:pPr>
        <w:pBdr>
          <w:top w:val="nil"/>
          <w:left w:val="nil"/>
          <w:bottom w:val="nil"/>
          <w:right w:val="nil"/>
          <w:between w:val="nil"/>
        </w:pBdr>
        <w:spacing w:after="0" w:line="276" w:lineRule="auto"/>
        <w:ind w:left="1" w:hanging="3"/>
        <w:jc w:val="both"/>
        <w:rPr>
          <w:rFonts w:ascii="Times New Roman" w:eastAsia="Times New Roman" w:hAnsi="Times New Roman" w:cs="Times New Roman"/>
          <w:color w:val="000000"/>
          <w:sz w:val="28"/>
          <w:szCs w:val="28"/>
        </w:rPr>
      </w:pPr>
    </w:p>
    <w:p w:rsidR="00F9680E" w:rsidRDefault="00BD615F" w:rsidP="00E06876">
      <w:pPr>
        <w:numPr>
          <w:ilvl w:val="0"/>
          <w:numId w:val="5"/>
        </w:numPr>
        <w:pBdr>
          <w:top w:val="nil"/>
          <w:left w:val="nil"/>
          <w:bottom w:val="nil"/>
          <w:right w:val="nil"/>
          <w:between w:val="nil"/>
        </w:pBdr>
        <w:spacing w:line="276"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O‘zbek tili fanidan bilimlarni bah</w:t>
      </w:r>
      <w:r w:rsidR="00E06876">
        <w:rPr>
          <w:rFonts w:ascii="Times New Roman" w:eastAsia="Times New Roman" w:hAnsi="Times New Roman" w:cs="Times New Roman"/>
          <w:b/>
          <w:color w:val="000000"/>
          <w:sz w:val="28"/>
          <w:szCs w:val="28"/>
        </w:rPr>
        <w:t xml:space="preserve">olashning test sinovi qismlari </w:t>
      </w:r>
      <w:r>
        <w:rPr>
          <w:rFonts w:ascii="Times New Roman" w:eastAsia="Times New Roman" w:hAnsi="Times New Roman" w:cs="Times New Roman"/>
          <w:b/>
          <w:color w:val="000000"/>
          <w:sz w:val="28"/>
          <w:szCs w:val="28"/>
        </w:rPr>
        <w:t>boʻyicha qiyosiy koʻrsatkichlar</w:t>
      </w:r>
    </w:p>
    <w:tbl>
      <w:tblPr>
        <w:tblStyle w:val="ad"/>
        <w:tblW w:w="93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1701"/>
        <w:gridCol w:w="1418"/>
        <w:gridCol w:w="1134"/>
        <w:gridCol w:w="1559"/>
        <w:gridCol w:w="1673"/>
      </w:tblGrid>
      <w:tr w:rsidR="00F9680E" w:rsidRPr="00E06876">
        <w:tc>
          <w:tcPr>
            <w:tcW w:w="1871" w:type="dxa"/>
            <w:vAlign w:val="center"/>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Test sinovi qismlari</w:t>
            </w:r>
          </w:p>
        </w:tc>
        <w:tc>
          <w:tcPr>
            <w:tcW w:w="1701" w:type="dxa"/>
            <w:vAlign w:val="center"/>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Qamrab olingan mazmun sohalari</w:t>
            </w:r>
          </w:p>
        </w:tc>
        <w:tc>
          <w:tcPr>
            <w:tcW w:w="1418" w:type="dxa"/>
            <w:vAlign w:val="center"/>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Topshiriqlar soni</w:t>
            </w:r>
          </w:p>
        </w:tc>
        <w:tc>
          <w:tcPr>
            <w:tcW w:w="1134" w:type="dxa"/>
            <w:vAlign w:val="center"/>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Ajratilgan vaqt</w:t>
            </w:r>
          </w:p>
        </w:tc>
        <w:tc>
          <w:tcPr>
            <w:tcW w:w="1559" w:type="dxa"/>
            <w:vAlign w:val="center"/>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Ajratilgan ballar</w:t>
            </w:r>
          </w:p>
        </w:tc>
        <w:tc>
          <w:tcPr>
            <w:tcW w:w="1673" w:type="dxa"/>
            <w:vAlign w:val="center"/>
          </w:tcPr>
          <w:p w:rsidR="00F9680E" w:rsidRPr="00E06876" w:rsidRDefault="004C0B1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Baholanad</w:t>
            </w:r>
            <w:r w:rsidR="00BD615F" w:rsidRPr="00E06876">
              <w:rPr>
                <w:rFonts w:ascii="Times New Roman" w:eastAsia="Times New Roman" w:hAnsi="Times New Roman" w:cs="Times New Roman"/>
                <w:b/>
                <w:color w:val="000000"/>
                <w:sz w:val="28"/>
                <w:szCs w:val="28"/>
                <w:lang w:val="en-US"/>
              </w:rPr>
              <w:t>igan aqliy  faoliyat turi</w:t>
            </w:r>
          </w:p>
        </w:tc>
      </w:tr>
      <w:tr w:rsidR="00F9680E">
        <w:tc>
          <w:tcPr>
            <w:tcW w:w="1871" w:type="dxa"/>
            <w:vAlign w:val="center"/>
          </w:tcPr>
          <w:p w:rsidR="00F9680E" w:rsidRPr="00E06876"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Pedagogning o‘zbek tili fani bo‘yicha umumiy tayyorgarligini baholash</w:t>
            </w:r>
          </w:p>
        </w:tc>
        <w:tc>
          <w:tcPr>
            <w:tcW w:w="1701" w:type="dxa"/>
            <w:vAlign w:val="center"/>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V</w:t>
            </w:r>
          </w:p>
        </w:tc>
        <w:tc>
          <w:tcPr>
            <w:tcW w:w="1418" w:type="dxa"/>
            <w:vAlign w:val="center"/>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1134" w:type="dxa"/>
            <w:vAlign w:val="center"/>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Nizom asosida</w:t>
            </w:r>
          </w:p>
        </w:tc>
        <w:tc>
          <w:tcPr>
            <w:tcW w:w="1559" w:type="dxa"/>
            <w:vAlign w:val="center"/>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ball</w:t>
            </w:r>
          </w:p>
        </w:tc>
        <w:tc>
          <w:tcPr>
            <w:tcW w:w="1673" w:type="dxa"/>
            <w:vAlign w:val="center"/>
          </w:tcPr>
          <w:p w:rsidR="00F9680E" w:rsidRPr="00E06876"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Qo‘llash – 20 ta</w:t>
            </w:r>
          </w:p>
          <w:p w:rsidR="00F9680E" w:rsidRPr="00E06876"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Mulohaza – 10 ta</w:t>
            </w:r>
          </w:p>
          <w:p w:rsidR="00F9680E" w:rsidRPr="00E06876"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Tahlil qilish – </w:t>
            </w:r>
          </w:p>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ta</w:t>
            </w:r>
          </w:p>
        </w:tc>
      </w:tr>
    </w:tbl>
    <w:p w:rsidR="00F9680E" w:rsidRDefault="00F9680E">
      <w:pPr>
        <w:pBdr>
          <w:top w:val="nil"/>
          <w:left w:val="nil"/>
          <w:bottom w:val="nil"/>
          <w:right w:val="nil"/>
          <w:between w:val="nil"/>
        </w:pBdr>
        <w:spacing w:after="0" w:line="276" w:lineRule="auto"/>
        <w:ind w:left="1" w:hanging="3"/>
        <w:jc w:val="both"/>
        <w:rPr>
          <w:rFonts w:ascii="Times New Roman" w:eastAsia="Times New Roman" w:hAnsi="Times New Roman" w:cs="Times New Roman"/>
          <w:color w:val="000000"/>
          <w:sz w:val="28"/>
          <w:szCs w:val="28"/>
        </w:rPr>
      </w:pPr>
    </w:p>
    <w:p w:rsidR="00F9680E" w:rsidRPr="00E06876"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t xml:space="preserve">VII. O‘zbek tili fani </w:t>
      </w:r>
      <w:proofErr w:type="gramStart"/>
      <w:r w:rsidRPr="00E06876">
        <w:rPr>
          <w:rFonts w:ascii="Times New Roman" w:eastAsia="Times New Roman" w:hAnsi="Times New Roman" w:cs="Times New Roman"/>
          <w:b/>
          <w:color w:val="000000"/>
          <w:sz w:val="28"/>
          <w:szCs w:val="28"/>
          <w:lang w:val="en-US"/>
        </w:rPr>
        <w:t>bo‘yicha</w:t>
      </w:r>
      <w:proofErr w:type="gramEnd"/>
      <w:r w:rsidRPr="00E06876">
        <w:rPr>
          <w:rFonts w:ascii="Times New Roman" w:eastAsia="Times New Roman" w:hAnsi="Times New Roman" w:cs="Times New Roman"/>
          <w:b/>
          <w:color w:val="000000"/>
          <w:sz w:val="28"/>
          <w:szCs w:val="28"/>
          <w:lang w:val="en-US"/>
        </w:rPr>
        <w:t xml:space="preserve"> test sinovi</w:t>
      </w:r>
      <w:r w:rsidR="00E06876">
        <w:rPr>
          <w:rFonts w:ascii="Times New Roman" w:eastAsia="Times New Roman" w:hAnsi="Times New Roman" w:cs="Times New Roman"/>
          <w:b/>
          <w:color w:val="000000"/>
          <w:sz w:val="28"/>
          <w:szCs w:val="28"/>
          <w:lang w:val="en-US"/>
        </w:rPr>
        <w:t xml:space="preserve">da pedagoglar bilim darajasiga </w:t>
      </w:r>
      <w:r w:rsidRPr="00E06876">
        <w:rPr>
          <w:rFonts w:ascii="Times New Roman" w:eastAsia="Times New Roman" w:hAnsi="Times New Roman" w:cs="Times New Roman"/>
          <w:b/>
          <w:color w:val="000000"/>
          <w:sz w:val="28"/>
          <w:szCs w:val="28"/>
          <w:lang w:val="en-US"/>
        </w:rPr>
        <w:t>qo‘yiladigan talablar (ko‘nikmalar) kodifikatori</w:t>
      </w:r>
    </w:p>
    <w:p w:rsidR="00F9680E" w:rsidRPr="00E06876" w:rsidRDefault="00BD615F" w:rsidP="00E06876">
      <w:pPr>
        <w:pBdr>
          <w:top w:val="nil"/>
          <w:left w:val="nil"/>
          <w:bottom w:val="nil"/>
          <w:right w:val="nil"/>
          <w:between w:val="nil"/>
        </w:pBdr>
        <w:spacing w:after="0" w:line="276" w:lineRule="auto"/>
        <w:ind w:leftChars="0" w:left="1"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O‘zbek tili fanidan bilimlarni baholashda test sinovi topshiriqlarini tuzish uchun o‘zbek tili va adabiyoti sohalari mazmun elementlari kodifikatori umumtaʼlim muassasalari pedagoglariga qoʻyiladigan malaka talablari va o‘zbek tili fani oʻquv dasturi mazmu</w:t>
      </w:r>
      <w:r w:rsidRPr="00E06876">
        <w:rPr>
          <w:rFonts w:ascii="Times New Roman" w:eastAsia="Times New Roman" w:hAnsi="Times New Roman" w:cs="Times New Roman"/>
          <w:color w:val="000000"/>
          <w:sz w:val="28"/>
          <w:szCs w:val="28"/>
          <w:lang w:val="en-US"/>
        </w:rPr>
        <w:t xml:space="preserve">ni asosida tuzilgan. </w:t>
      </w:r>
    </w:p>
    <w:p w:rsidR="00F9680E" w:rsidRPr="00E06876" w:rsidRDefault="00BD615F" w:rsidP="00E06876">
      <w:pPr>
        <w:widowControl w:val="0"/>
        <w:pBdr>
          <w:top w:val="nil"/>
          <w:left w:val="nil"/>
          <w:bottom w:val="nil"/>
          <w:right w:val="nil"/>
          <w:between w:val="nil"/>
        </w:pBdr>
        <w:spacing w:before="1" w:after="0" w:line="276" w:lineRule="auto"/>
        <w:ind w:leftChars="0" w:left="1"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O‘zbek tili fani boʻyicha test sinovida oʻqituvchilarining tayyorgarlik darajasiga qoʻyiladigan talablar (koʻnikmalar</w:t>
      </w:r>
      <w:proofErr w:type="gramStart"/>
      <w:r w:rsidRPr="00E06876">
        <w:rPr>
          <w:rFonts w:ascii="Times New Roman" w:eastAsia="Times New Roman" w:hAnsi="Times New Roman" w:cs="Times New Roman"/>
          <w:color w:val="000000"/>
          <w:sz w:val="28"/>
          <w:szCs w:val="28"/>
          <w:lang w:val="en-US"/>
        </w:rPr>
        <w:t>)ning</w:t>
      </w:r>
      <w:proofErr w:type="gramEnd"/>
      <w:r w:rsidRPr="00E06876">
        <w:rPr>
          <w:rFonts w:ascii="Times New Roman" w:eastAsia="Times New Roman" w:hAnsi="Times New Roman" w:cs="Times New Roman"/>
          <w:color w:val="000000"/>
          <w:sz w:val="28"/>
          <w:szCs w:val="28"/>
          <w:lang w:val="en-US"/>
        </w:rPr>
        <w:t xml:space="preserve"> kodifikatori umumiy oʻrta taʼlimning Davlat taʼlim standartlari talablari va o‘zbek tili fani boʻyicha nashr etilgan oʻquv adabiyotla</w:t>
      </w:r>
      <w:r w:rsidRPr="00E06876">
        <w:rPr>
          <w:rFonts w:ascii="Times New Roman" w:eastAsia="Times New Roman" w:hAnsi="Times New Roman" w:cs="Times New Roman"/>
          <w:color w:val="000000"/>
          <w:sz w:val="28"/>
          <w:szCs w:val="28"/>
          <w:lang w:val="en-US"/>
        </w:rPr>
        <w:t>r mazmuni asosida tuzilgan.</w:t>
      </w:r>
    </w:p>
    <w:p w:rsidR="00F9680E" w:rsidRPr="00E06876" w:rsidRDefault="00BD615F" w:rsidP="00E06876">
      <w:pPr>
        <w:widowControl w:val="0"/>
        <w:pBdr>
          <w:top w:val="nil"/>
          <w:left w:val="nil"/>
          <w:bottom w:val="nil"/>
          <w:right w:val="nil"/>
          <w:between w:val="nil"/>
        </w:pBdr>
        <w:spacing w:before="1" w:after="0" w:line="276" w:lineRule="auto"/>
        <w:ind w:leftChars="0" w:left="1"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Jadvalning birinchi ustunida o‘zbek tili mazmun sohalari kodi, </w:t>
      </w:r>
      <w:proofErr w:type="gramStart"/>
      <w:r w:rsidRPr="00E06876">
        <w:rPr>
          <w:rFonts w:ascii="Times New Roman" w:eastAsia="Times New Roman" w:hAnsi="Times New Roman" w:cs="Times New Roman"/>
          <w:color w:val="000000"/>
          <w:sz w:val="28"/>
          <w:szCs w:val="28"/>
          <w:lang w:val="en-US"/>
        </w:rPr>
        <w:t>ikkinchi  ustunda</w:t>
      </w:r>
      <w:proofErr w:type="gramEnd"/>
      <w:r w:rsidRPr="00E06876">
        <w:rPr>
          <w:rFonts w:ascii="Times New Roman" w:eastAsia="Times New Roman" w:hAnsi="Times New Roman" w:cs="Times New Roman"/>
          <w:color w:val="000000"/>
          <w:sz w:val="28"/>
          <w:szCs w:val="28"/>
          <w:lang w:val="en-US"/>
        </w:rPr>
        <w:t xml:space="preserve"> baholanadigan mazmun elementi kodi va uchinchi ustunda test</w:t>
      </w:r>
      <w:r w:rsidR="004C0B1F">
        <w:rPr>
          <w:rFonts w:ascii="Times New Roman" w:eastAsia="Times New Roman" w:hAnsi="Times New Roman" w:cs="Times New Roman"/>
          <w:color w:val="000000"/>
          <w:sz w:val="28"/>
          <w:szCs w:val="28"/>
          <w:lang w:val="en-US"/>
        </w:rPr>
        <w:t xml:space="preserve"> s</w:t>
      </w:r>
      <w:r w:rsidRPr="00E06876">
        <w:rPr>
          <w:rFonts w:ascii="Times New Roman" w:eastAsia="Times New Roman" w:hAnsi="Times New Roman" w:cs="Times New Roman"/>
          <w:color w:val="000000"/>
          <w:sz w:val="28"/>
          <w:szCs w:val="28"/>
          <w:lang w:val="en-US"/>
        </w:rPr>
        <w:t>inovida baholanadigan mazmun elementi keltirilgan.</w:t>
      </w:r>
    </w:p>
    <w:p w:rsidR="00F9680E" w:rsidRPr="00E06876" w:rsidRDefault="00F9680E">
      <w:pPr>
        <w:widowControl w:val="0"/>
        <w:pBdr>
          <w:top w:val="nil"/>
          <w:left w:val="nil"/>
          <w:bottom w:val="nil"/>
          <w:right w:val="nil"/>
          <w:between w:val="nil"/>
        </w:pBdr>
        <w:spacing w:before="1" w:after="0" w:line="276" w:lineRule="auto"/>
        <w:ind w:left="1" w:hanging="3"/>
        <w:jc w:val="both"/>
        <w:rPr>
          <w:rFonts w:ascii="Times New Roman" w:eastAsia="Times New Roman" w:hAnsi="Times New Roman" w:cs="Times New Roman"/>
          <w:color w:val="000000"/>
          <w:sz w:val="28"/>
          <w:szCs w:val="28"/>
          <w:lang w:val="en-US"/>
        </w:rPr>
      </w:pPr>
    </w:p>
    <w:tbl>
      <w:tblPr>
        <w:tblStyle w:val="ae"/>
        <w:tblW w:w="96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9"/>
        <w:gridCol w:w="1943"/>
        <w:gridCol w:w="7"/>
        <w:gridCol w:w="6495"/>
      </w:tblGrid>
      <w:tr w:rsidR="00F9680E" w:rsidRPr="00E06876">
        <w:trPr>
          <w:trHeight w:val="1311"/>
        </w:trPr>
        <w:tc>
          <w:tcPr>
            <w:tcW w:w="1169" w:type="dxa"/>
          </w:tcPr>
          <w:p w:rsidR="00F9680E"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Soha kodi</w:t>
            </w:r>
          </w:p>
        </w:tc>
        <w:tc>
          <w:tcPr>
            <w:tcW w:w="1943" w:type="dxa"/>
          </w:tcPr>
          <w:p w:rsidR="00F9680E" w:rsidRDefault="00BD615F">
            <w:pPr>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Baholanadigan mazmun   </w:t>
            </w:r>
          </w:p>
          <w:p w:rsidR="00F9680E"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elementi kodi</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t>Test sinovida baholanadigan mazmun elementi</w:t>
            </w:r>
            <w:r w:rsidRPr="00E06876">
              <w:rPr>
                <w:rFonts w:ascii="Times New Roman" w:eastAsia="Times New Roman" w:hAnsi="Times New Roman" w:cs="Times New Roman"/>
                <w:color w:val="000000"/>
                <w:sz w:val="28"/>
                <w:szCs w:val="28"/>
                <w:lang w:val="en-US"/>
              </w:rPr>
              <w:t xml:space="preserve"> </w:t>
            </w:r>
          </w:p>
        </w:tc>
      </w:tr>
      <w:tr w:rsidR="00F9680E" w:rsidTr="00E06876">
        <w:trPr>
          <w:trHeight w:val="347"/>
        </w:trPr>
        <w:tc>
          <w:tcPr>
            <w:tcW w:w="9614" w:type="dxa"/>
            <w:gridSpan w:val="4"/>
          </w:tcPr>
          <w:p w:rsidR="00F9680E" w:rsidRDefault="00E06876">
            <w:pPr>
              <w:widowControl w:val="0"/>
              <w:numPr>
                <w:ilvl w:val="0"/>
                <w:numId w:val="4"/>
              </w:numPr>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FONETIKA VA ORFOGRAFIYA</w:t>
            </w:r>
          </w:p>
        </w:tc>
      </w:tr>
      <w:tr w:rsidR="00F9680E" w:rsidRPr="00E06876" w:rsidTr="00E06876">
        <w:trPr>
          <w:cantSplit/>
          <w:trHeight w:val="409"/>
        </w:trPr>
        <w:tc>
          <w:tcPr>
            <w:tcW w:w="1169" w:type="dxa"/>
            <w:vMerge w:val="restart"/>
            <w:vAlign w:val="center"/>
          </w:tcPr>
          <w:p w:rsidR="00F9680E" w:rsidRDefault="00E06876" w:rsidP="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1</w:t>
            </w: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Nutq tovushlari va harflar. Bo‘g‘in va urg‘u.</w:t>
            </w:r>
          </w:p>
        </w:tc>
      </w:tr>
      <w:tr w:rsidR="00F9680E">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6502" w:type="dxa"/>
            <w:gridSpan w:val="2"/>
          </w:tcPr>
          <w:p w:rsidR="00F9680E"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Fonetik hodisalar.</w:t>
            </w:r>
          </w:p>
        </w:tc>
      </w:tr>
      <w:tr w:rsidR="00F9680E">
        <w:trPr>
          <w:cantSplit/>
          <w:trHeight w:val="409"/>
        </w:trPr>
        <w:tc>
          <w:tcPr>
            <w:tcW w:w="1169"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6502" w:type="dxa"/>
            <w:gridSpan w:val="2"/>
          </w:tcPr>
          <w:p w:rsidR="00F9680E"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Talaffuz va imlo me’yorlari.</w:t>
            </w:r>
          </w:p>
        </w:tc>
      </w:tr>
      <w:tr w:rsidR="00F9680E">
        <w:trPr>
          <w:cantSplit/>
          <w:trHeight w:val="409"/>
        </w:trPr>
        <w:tc>
          <w:tcPr>
            <w:tcW w:w="1169"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6502" w:type="dxa"/>
            <w:gridSpan w:val="2"/>
          </w:tcPr>
          <w:p w:rsidR="00F9680E"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Talaffuz va imlo me’yorlari.</w:t>
            </w:r>
          </w:p>
        </w:tc>
      </w:tr>
      <w:tr w:rsidR="00F9680E">
        <w:trPr>
          <w:trHeight w:val="409"/>
        </w:trPr>
        <w:tc>
          <w:tcPr>
            <w:tcW w:w="9614" w:type="dxa"/>
            <w:gridSpan w:val="4"/>
          </w:tcPr>
          <w:p w:rsidR="00F9680E" w:rsidRDefault="00E06876">
            <w:pPr>
              <w:widowControl w:val="0"/>
              <w:numPr>
                <w:ilvl w:val="0"/>
                <w:numId w:val="4"/>
              </w:numPr>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LEKSIKOLOGIYA VA FRAZEOLOGIYA</w:t>
            </w:r>
          </w:p>
        </w:tc>
      </w:tr>
      <w:tr w:rsidR="00F9680E" w:rsidTr="00E06876">
        <w:trPr>
          <w:cantSplit/>
          <w:trHeight w:val="409"/>
        </w:trPr>
        <w:tc>
          <w:tcPr>
            <w:tcW w:w="1169" w:type="dxa"/>
            <w:vMerge w:val="restart"/>
            <w:vAlign w:val="center"/>
          </w:tcPr>
          <w:p w:rsidR="00F9680E" w:rsidRDefault="00BD615F" w:rsidP="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6502" w:type="dxa"/>
            <w:gridSpan w:val="2"/>
          </w:tcPr>
          <w:p w:rsidR="00F9680E"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So‘zlarning leksik ma’nosi</w:t>
            </w:r>
          </w:p>
        </w:tc>
      </w:tr>
      <w:tr w:rsidR="00F9680E" w:rsidRPr="00E06876">
        <w:trPr>
          <w:cantSplit/>
          <w:trHeight w:val="409"/>
        </w:trPr>
        <w:tc>
          <w:tcPr>
            <w:tcW w:w="1169"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O‘z va ko‘chma ma’no</w:t>
            </w:r>
          </w:p>
        </w:tc>
      </w:tr>
      <w:tr w:rsidR="00F9680E">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6502" w:type="dxa"/>
            <w:gridSpan w:val="2"/>
          </w:tcPr>
          <w:p w:rsidR="00F9680E"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sidRPr="00E06876">
              <w:rPr>
                <w:rFonts w:ascii="Times New Roman" w:eastAsia="Times New Roman" w:hAnsi="Times New Roman" w:cs="Times New Roman"/>
                <w:color w:val="000000"/>
                <w:sz w:val="28"/>
                <w:szCs w:val="28"/>
                <w:lang w:val="en-US"/>
              </w:rPr>
              <w:t xml:space="preserve"> So‘zlarning shakl va ma’no munosabatiga ko‘ra turlari: omonimlar va sinonimlar. </w:t>
            </w:r>
            <w:r>
              <w:rPr>
                <w:rFonts w:ascii="Times New Roman" w:eastAsia="Times New Roman" w:hAnsi="Times New Roman" w:cs="Times New Roman"/>
                <w:color w:val="000000"/>
                <w:sz w:val="28"/>
                <w:szCs w:val="28"/>
              </w:rPr>
              <w:t>Iboralar</w:t>
            </w:r>
          </w:p>
        </w:tc>
      </w:tr>
      <w:tr w:rsidR="00F9680E" w:rsidRPr="00E06876">
        <w:trPr>
          <w:cantSplit/>
          <w:trHeight w:val="409"/>
        </w:trPr>
        <w:tc>
          <w:tcPr>
            <w:tcW w:w="1169"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6502" w:type="dxa"/>
            <w:gridSpan w:val="2"/>
          </w:tcPr>
          <w:p w:rsidR="00F9680E" w:rsidRPr="00E06876" w:rsidRDefault="00BD615F" w:rsidP="004C0B1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So‘zlarning shakl va ma’no </w:t>
            </w:r>
            <w:r w:rsidR="004C0B1F">
              <w:rPr>
                <w:rFonts w:ascii="Times New Roman" w:eastAsia="Times New Roman" w:hAnsi="Times New Roman" w:cs="Times New Roman"/>
                <w:color w:val="000000"/>
                <w:sz w:val="28"/>
                <w:szCs w:val="28"/>
                <w:lang w:val="en-US"/>
              </w:rPr>
              <w:t>munosabatiga ko‘ra turlari: paro</w:t>
            </w:r>
            <w:r w:rsidRPr="00E06876">
              <w:rPr>
                <w:rFonts w:ascii="Times New Roman" w:eastAsia="Times New Roman" w:hAnsi="Times New Roman" w:cs="Times New Roman"/>
                <w:color w:val="000000"/>
                <w:sz w:val="28"/>
                <w:szCs w:val="28"/>
                <w:lang w:val="en-US"/>
              </w:rPr>
              <w:t>n</w:t>
            </w:r>
            <w:r w:rsidR="004C0B1F">
              <w:rPr>
                <w:rFonts w:ascii="Times New Roman" w:eastAsia="Times New Roman" w:hAnsi="Times New Roman" w:cs="Times New Roman"/>
                <w:color w:val="000000"/>
                <w:sz w:val="28"/>
                <w:szCs w:val="28"/>
                <w:lang w:val="en-US"/>
              </w:rPr>
              <w:t>i</w:t>
            </w:r>
            <w:r w:rsidRPr="00E06876">
              <w:rPr>
                <w:rFonts w:ascii="Times New Roman" w:eastAsia="Times New Roman" w:hAnsi="Times New Roman" w:cs="Times New Roman"/>
                <w:color w:val="000000"/>
                <w:sz w:val="28"/>
                <w:szCs w:val="28"/>
                <w:lang w:val="en-US"/>
              </w:rPr>
              <w:t>m</w:t>
            </w:r>
            <w:r w:rsidRPr="00E06876">
              <w:rPr>
                <w:rFonts w:ascii="Times New Roman" w:eastAsia="Times New Roman" w:hAnsi="Times New Roman" w:cs="Times New Roman"/>
                <w:color w:val="000000"/>
                <w:sz w:val="28"/>
                <w:szCs w:val="28"/>
                <w:lang w:val="en-US"/>
              </w:rPr>
              <w:t>lar, antonimlar va uyadosh so‘zlar</w:t>
            </w:r>
          </w:p>
        </w:tc>
      </w:tr>
      <w:tr w:rsidR="00F9680E">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6502" w:type="dxa"/>
            <w:gridSpan w:val="2"/>
          </w:tcPr>
          <w:p w:rsidR="00F9680E" w:rsidRDefault="00BD615F">
            <w:pPr>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Qo‘llanilishiga ko‘ra o‘zbek tili leksikasi: shevaga xos so‘zlar, eskirgan so‘zlar, uslubiy xoslangan so‘zlar, yangi so‘zlar, tabu, evfemizm, </w:t>
            </w:r>
            <w:bookmarkStart w:id="1" w:name="_GoBack"/>
            <w:r>
              <w:rPr>
                <w:rFonts w:ascii="Times New Roman" w:eastAsia="Times New Roman" w:hAnsi="Times New Roman" w:cs="Times New Roman"/>
                <w:color w:val="000000"/>
                <w:sz w:val="28"/>
                <w:szCs w:val="28"/>
              </w:rPr>
              <w:t>sleng</w:t>
            </w:r>
            <w:bookmarkEnd w:id="1"/>
          </w:p>
        </w:tc>
      </w:tr>
      <w:tr w:rsidR="00F9680E" w:rsidRPr="00E06876">
        <w:trPr>
          <w:cantSplit/>
          <w:trHeight w:val="409"/>
        </w:trPr>
        <w:tc>
          <w:tcPr>
            <w:tcW w:w="1169"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6502" w:type="dxa"/>
            <w:gridSpan w:val="2"/>
          </w:tcPr>
          <w:p w:rsidR="00F9680E" w:rsidRPr="00E06876" w:rsidRDefault="00BD615F">
            <w:pPr>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Barqaror birikmalar: maqollar, aforizmlar, parafrazalar va iboralar.</w:t>
            </w:r>
          </w:p>
        </w:tc>
      </w:tr>
      <w:tr w:rsidR="00F9680E" w:rsidRPr="00E06876">
        <w:trPr>
          <w:trHeight w:val="409"/>
        </w:trPr>
        <w:tc>
          <w:tcPr>
            <w:tcW w:w="9614" w:type="dxa"/>
            <w:gridSpan w:val="4"/>
          </w:tcPr>
          <w:p w:rsidR="00F9680E" w:rsidRPr="00E06876" w:rsidRDefault="00E06876">
            <w:pPr>
              <w:widowControl w:val="0"/>
              <w:numPr>
                <w:ilvl w:val="0"/>
                <w:numId w:val="4"/>
              </w:numPr>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t>SO‘Z TARKIBI. SO‘Z YASALISHI</w:t>
            </w:r>
          </w:p>
        </w:tc>
      </w:tr>
      <w:tr w:rsidR="00E06876" w:rsidTr="00E06876">
        <w:trPr>
          <w:cantSplit/>
          <w:trHeight w:val="409"/>
        </w:trPr>
        <w:tc>
          <w:tcPr>
            <w:tcW w:w="1169" w:type="dxa"/>
            <w:vMerge w:val="restart"/>
            <w:vAlign w:val="center"/>
          </w:tcPr>
          <w:p w:rsidR="00E06876" w:rsidRDefault="00E06876" w:rsidP="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p>
        </w:tc>
        <w:tc>
          <w:tcPr>
            <w:tcW w:w="1943" w:type="dxa"/>
          </w:tcPr>
          <w:p w:rsidR="00E06876" w:rsidRDefault="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6502" w:type="dxa"/>
            <w:gridSpan w:val="2"/>
          </w:tcPr>
          <w:p w:rsidR="00E06876" w:rsidRDefault="00E06876">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sidRPr="00E06876">
              <w:rPr>
                <w:rFonts w:ascii="Times New Roman" w:eastAsia="Times New Roman" w:hAnsi="Times New Roman" w:cs="Times New Roman"/>
                <w:color w:val="000000"/>
                <w:sz w:val="28"/>
                <w:szCs w:val="28"/>
                <w:lang w:val="en-US"/>
              </w:rPr>
              <w:t xml:space="preserve"> Asos va qo‘shimcha munosabati. </w:t>
            </w:r>
            <w:r>
              <w:rPr>
                <w:rFonts w:ascii="Times New Roman" w:eastAsia="Times New Roman" w:hAnsi="Times New Roman" w:cs="Times New Roman"/>
                <w:color w:val="000000"/>
                <w:sz w:val="28"/>
                <w:szCs w:val="28"/>
              </w:rPr>
              <w:t>So‘z tarkibi</w:t>
            </w:r>
          </w:p>
        </w:tc>
      </w:tr>
      <w:tr w:rsidR="00E06876" w:rsidRPr="00E06876">
        <w:trPr>
          <w:cantSplit/>
          <w:trHeight w:val="409"/>
        </w:trPr>
        <w:tc>
          <w:tcPr>
            <w:tcW w:w="1169" w:type="dxa"/>
            <w:vMerge/>
          </w:tcPr>
          <w:p w:rsidR="00E06876" w:rsidRDefault="00E06876">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943" w:type="dxa"/>
          </w:tcPr>
          <w:p w:rsidR="00E06876" w:rsidRDefault="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6502" w:type="dxa"/>
            <w:gridSpan w:val="2"/>
          </w:tcPr>
          <w:p w:rsidR="00E06876" w:rsidRPr="00E06876" w:rsidRDefault="00E06876">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Tub va yasama so‘z.</w:t>
            </w:r>
          </w:p>
        </w:tc>
      </w:tr>
      <w:tr w:rsidR="00E06876" w:rsidRPr="00E06876">
        <w:trPr>
          <w:cantSplit/>
          <w:trHeight w:val="409"/>
        </w:trPr>
        <w:tc>
          <w:tcPr>
            <w:tcW w:w="1169" w:type="dxa"/>
            <w:vMerge/>
          </w:tcPr>
          <w:p w:rsidR="00E06876" w:rsidRPr="00E06876" w:rsidRDefault="00E06876">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E06876" w:rsidRDefault="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6502" w:type="dxa"/>
            <w:gridSpan w:val="2"/>
          </w:tcPr>
          <w:p w:rsidR="00E06876" w:rsidRPr="00E06876" w:rsidRDefault="00E06876">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So‘z yasovchi qo‘shimchalar</w:t>
            </w:r>
          </w:p>
        </w:tc>
      </w:tr>
      <w:tr w:rsidR="00E06876" w:rsidRPr="00E06876">
        <w:trPr>
          <w:cantSplit/>
          <w:trHeight w:val="409"/>
        </w:trPr>
        <w:tc>
          <w:tcPr>
            <w:tcW w:w="1169" w:type="dxa"/>
            <w:vMerge/>
          </w:tcPr>
          <w:p w:rsidR="00E06876" w:rsidRPr="00E06876" w:rsidRDefault="00E06876">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E06876" w:rsidRDefault="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6502" w:type="dxa"/>
            <w:gridSpan w:val="2"/>
          </w:tcPr>
          <w:p w:rsidR="00E06876" w:rsidRPr="00E06876" w:rsidRDefault="00E06876">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Lug‘aviy shakl yasovchi qo‘shimchalar</w:t>
            </w:r>
          </w:p>
        </w:tc>
      </w:tr>
      <w:tr w:rsidR="00E06876" w:rsidRPr="00E06876">
        <w:trPr>
          <w:cantSplit/>
          <w:trHeight w:val="409"/>
        </w:trPr>
        <w:tc>
          <w:tcPr>
            <w:tcW w:w="1169" w:type="dxa"/>
            <w:vMerge/>
          </w:tcPr>
          <w:p w:rsidR="00E06876" w:rsidRPr="00E06876" w:rsidRDefault="00E06876">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E06876" w:rsidRDefault="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6502" w:type="dxa"/>
            <w:gridSpan w:val="2"/>
          </w:tcPr>
          <w:p w:rsidR="00E06876" w:rsidRPr="00E06876" w:rsidRDefault="00E06876">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Sintaktik shakl yasovchi qo‘shimchalar</w:t>
            </w:r>
          </w:p>
        </w:tc>
      </w:tr>
      <w:tr w:rsidR="00E06876">
        <w:trPr>
          <w:trHeight w:val="409"/>
        </w:trPr>
        <w:tc>
          <w:tcPr>
            <w:tcW w:w="1169" w:type="dxa"/>
            <w:vMerge/>
            <w:tcBorders>
              <w:bottom w:val="single" w:sz="4" w:space="0" w:color="000000"/>
            </w:tcBorders>
          </w:tcPr>
          <w:p w:rsidR="00E06876" w:rsidRPr="00E06876" w:rsidRDefault="00E06876">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E06876" w:rsidRDefault="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6502" w:type="dxa"/>
            <w:gridSpan w:val="2"/>
          </w:tcPr>
          <w:p w:rsidR="00E06876" w:rsidRDefault="00E06876">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Qo‘shimchalarning shakl va ma’no munosabatiga ko‘ra  turlari: shakldosh, ma’nodosh va zid ma’noli qo‘shimchalar</w:t>
            </w:r>
          </w:p>
        </w:tc>
      </w:tr>
      <w:tr w:rsidR="00F9680E">
        <w:trPr>
          <w:trHeight w:val="409"/>
        </w:trPr>
        <w:tc>
          <w:tcPr>
            <w:tcW w:w="9614" w:type="dxa"/>
            <w:gridSpan w:val="4"/>
          </w:tcPr>
          <w:p w:rsidR="00F9680E" w:rsidRDefault="00E06876">
            <w:pPr>
              <w:widowControl w:val="0"/>
              <w:numPr>
                <w:ilvl w:val="0"/>
                <w:numId w:val="4"/>
              </w:numPr>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MORFOLOGIYA</w:t>
            </w:r>
          </w:p>
        </w:tc>
      </w:tr>
      <w:tr w:rsidR="00F9680E" w:rsidTr="00E06876">
        <w:trPr>
          <w:cantSplit/>
          <w:trHeight w:val="409"/>
        </w:trPr>
        <w:tc>
          <w:tcPr>
            <w:tcW w:w="1169" w:type="dxa"/>
            <w:vMerge w:val="restart"/>
            <w:vAlign w:val="center"/>
          </w:tcPr>
          <w:p w:rsidR="00F9680E" w:rsidRDefault="00BD615F" w:rsidP="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6502" w:type="dxa"/>
            <w:gridSpan w:val="2"/>
          </w:tcPr>
          <w:p w:rsidR="00F9680E"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Ismlarning munosabat shakllari.</w:t>
            </w:r>
          </w:p>
        </w:tc>
      </w:tr>
      <w:tr w:rsidR="00F9680E" w:rsidRPr="00E06876">
        <w:trPr>
          <w:cantSplit/>
          <w:trHeight w:val="409"/>
        </w:trPr>
        <w:tc>
          <w:tcPr>
            <w:tcW w:w="1169"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Ot va uning grammatik xususiyatlari</w:t>
            </w:r>
          </w:p>
        </w:tc>
      </w:tr>
      <w:tr w:rsidR="00F9680E" w:rsidRPr="00E06876">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Sifat va uning grammatik xususiyatlari</w:t>
            </w:r>
          </w:p>
        </w:tc>
      </w:tr>
      <w:tr w:rsidR="00F9680E" w:rsidRPr="00E06876">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Son va uning grammatik xususiyatlari</w:t>
            </w:r>
          </w:p>
        </w:tc>
      </w:tr>
      <w:tr w:rsidR="00F9680E" w:rsidRPr="00E06876">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Olmosh, ravish va ularning grammatik xususiyatlari</w:t>
            </w:r>
          </w:p>
        </w:tc>
      </w:tr>
      <w:tr w:rsidR="00F9680E" w:rsidRPr="00E06876">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Fe’l va uning grammatik xususiyatlari – 1.</w:t>
            </w:r>
          </w:p>
        </w:tc>
      </w:tr>
      <w:tr w:rsidR="00F9680E" w:rsidRPr="00E06876">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Fe’l va uning grammatik xususiyatlari – 2.</w:t>
            </w:r>
          </w:p>
        </w:tc>
      </w:tr>
      <w:tr w:rsidR="00F9680E" w:rsidRPr="00E06876">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Yordamchi so‘zlar. Alohida olingan so‘zlar</w:t>
            </w:r>
          </w:p>
        </w:tc>
      </w:tr>
      <w:tr w:rsidR="00F9680E">
        <w:trPr>
          <w:trHeight w:val="409"/>
        </w:trPr>
        <w:tc>
          <w:tcPr>
            <w:tcW w:w="9614" w:type="dxa"/>
            <w:gridSpan w:val="4"/>
          </w:tcPr>
          <w:p w:rsidR="00F9680E" w:rsidRDefault="00E06876">
            <w:pPr>
              <w:widowControl w:val="0"/>
              <w:numPr>
                <w:ilvl w:val="0"/>
                <w:numId w:val="4"/>
              </w:numPr>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SINTAKSIS VA TINISH BELGILARI</w:t>
            </w:r>
          </w:p>
        </w:tc>
      </w:tr>
      <w:tr w:rsidR="00F9680E" w:rsidRPr="00E06876" w:rsidTr="00E06876">
        <w:trPr>
          <w:cantSplit/>
          <w:trHeight w:val="409"/>
        </w:trPr>
        <w:tc>
          <w:tcPr>
            <w:tcW w:w="1169" w:type="dxa"/>
            <w:vMerge w:val="restart"/>
            <w:vAlign w:val="center"/>
          </w:tcPr>
          <w:p w:rsidR="00F9680E" w:rsidRDefault="00BD615F" w:rsidP="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w:t>
            </w: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So‘z birikmasi, gapda so‘zlarning bog‘lanishi.</w:t>
            </w:r>
          </w:p>
        </w:tc>
      </w:tr>
      <w:tr w:rsidR="00F9680E" w:rsidRPr="00E06876">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Gapning ifoda maqsadiga ko‘ra turlari. </w:t>
            </w:r>
          </w:p>
        </w:tc>
      </w:tr>
      <w:tr w:rsidR="00F9680E">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6502" w:type="dxa"/>
            <w:gridSpan w:val="2"/>
          </w:tcPr>
          <w:p w:rsidR="00F9680E"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Gap bo‘laklari</w:t>
            </w:r>
          </w:p>
        </w:tc>
      </w:tr>
      <w:tr w:rsidR="00F9680E" w:rsidRPr="00E06876">
        <w:trPr>
          <w:cantSplit/>
          <w:trHeight w:val="409"/>
        </w:trPr>
        <w:tc>
          <w:tcPr>
            <w:tcW w:w="1169"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Uyushiq va ajratilgan bo‘laklar.</w:t>
            </w:r>
          </w:p>
        </w:tc>
      </w:tr>
      <w:tr w:rsidR="00F9680E" w:rsidRPr="00E06876">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Gap bo‘laklari bilan  aloqaga kirishmaydigan bo‘laklar: kirishlar va undalmalar</w:t>
            </w:r>
          </w:p>
        </w:tc>
      </w:tr>
      <w:tr w:rsidR="00F9680E" w:rsidRPr="00E06876">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Sodda va q</w:t>
            </w:r>
            <w:r w:rsidRPr="00E06876">
              <w:rPr>
                <w:rFonts w:ascii="Times New Roman" w:eastAsia="Times New Roman" w:hAnsi="Times New Roman" w:cs="Times New Roman"/>
                <w:color w:val="202124"/>
                <w:sz w:val="28"/>
                <w:szCs w:val="28"/>
                <w:shd w:val="clear" w:color="auto" w:fill="F8F9FA"/>
                <w:lang w:val="en-US"/>
              </w:rPr>
              <w:t>o‘shma gaplar. Ko‘chirma gapli qo‘shma gaplar.</w:t>
            </w:r>
          </w:p>
        </w:tc>
      </w:tr>
      <w:tr w:rsidR="00F9680E" w:rsidRPr="00E06876">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Tinish belgilarining yozma nutqda qo‘llanilishi</w:t>
            </w:r>
          </w:p>
        </w:tc>
      </w:tr>
      <w:tr w:rsidR="00F9680E">
        <w:trPr>
          <w:trHeight w:val="409"/>
        </w:trPr>
        <w:tc>
          <w:tcPr>
            <w:tcW w:w="9614" w:type="dxa"/>
            <w:gridSpan w:val="4"/>
          </w:tcPr>
          <w:p w:rsidR="00F9680E" w:rsidRDefault="00E06876">
            <w:pPr>
              <w:widowControl w:val="0"/>
              <w:numPr>
                <w:ilvl w:val="0"/>
                <w:numId w:val="4"/>
              </w:numPr>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USLUBIYAT</w:t>
            </w:r>
          </w:p>
        </w:tc>
      </w:tr>
      <w:tr w:rsidR="00F9680E" w:rsidRPr="00E06876" w:rsidTr="00E06876">
        <w:trPr>
          <w:trHeight w:val="409"/>
        </w:trPr>
        <w:tc>
          <w:tcPr>
            <w:tcW w:w="1169" w:type="dxa"/>
            <w:tcBorders>
              <w:bottom w:val="single" w:sz="4" w:space="0" w:color="000000"/>
            </w:tcBorders>
            <w:vAlign w:val="center"/>
          </w:tcPr>
          <w:p w:rsidR="00F9680E" w:rsidRPr="00E06876" w:rsidRDefault="00E06876" w:rsidP="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6</w:t>
            </w:r>
          </w:p>
        </w:tc>
        <w:tc>
          <w:tcPr>
            <w:tcW w:w="1950" w:type="dxa"/>
            <w:gridSpan w:val="2"/>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6495" w:type="dxa"/>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Nutq uslublari va uslubiy xatolar</w:t>
            </w:r>
          </w:p>
        </w:tc>
      </w:tr>
      <w:tr w:rsidR="00F9680E" w:rsidRPr="00E06876">
        <w:trPr>
          <w:trHeight w:val="409"/>
        </w:trPr>
        <w:tc>
          <w:tcPr>
            <w:tcW w:w="9614" w:type="dxa"/>
            <w:gridSpan w:val="4"/>
            <w:tcBorders>
              <w:bottom w:val="single" w:sz="4" w:space="0" w:color="000000"/>
            </w:tcBorders>
          </w:tcPr>
          <w:p w:rsidR="00F9680E" w:rsidRPr="00E06876" w:rsidRDefault="00E06876">
            <w:pPr>
              <w:widowControl w:val="0"/>
              <w:numPr>
                <w:ilvl w:val="0"/>
                <w:numId w:val="4"/>
              </w:numPr>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t>MATNLAR BILAN ISHLASH VA O‘QIB TUSHUNISH</w:t>
            </w:r>
          </w:p>
        </w:tc>
      </w:tr>
      <w:tr w:rsidR="00F9680E" w:rsidRPr="00E06876" w:rsidTr="00E06876">
        <w:trPr>
          <w:cantSplit/>
          <w:trHeight w:val="409"/>
        </w:trPr>
        <w:tc>
          <w:tcPr>
            <w:tcW w:w="1169" w:type="dxa"/>
            <w:vMerge w:val="restart"/>
            <w:tcBorders>
              <w:top w:val="single" w:sz="4" w:space="0" w:color="000000"/>
            </w:tcBorders>
            <w:vAlign w:val="center"/>
          </w:tcPr>
          <w:p w:rsidR="00F9680E" w:rsidRDefault="00BD615F" w:rsidP="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w:t>
            </w:r>
          </w:p>
        </w:tc>
        <w:tc>
          <w:tcPr>
            <w:tcW w:w="1950" w:type="dxa"/>
            <w:gridSpan w:val="2"/>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c>
          <w:tcPr>
            <w:tcW w:w="6495" w:type="dxa"/>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Matndagi muhim fikrni anglash. Sarlavha tanlash.</w:t>
            </w:r>
          </w:p>
        </w:tc>
      </w:tr>
      <w:tr w:rsidR="00F9680E">
        <w:trPr>
          <w:cantSplit/>
          <w:trHeight w:val="409"/>
        </w:trPr>
        <w:tc>
          <w:tcPr>
            <w:tcW w:w="1169" w:type="dxa"/>
            <w:vMerge/>
            <w:tcBorders>
              <w:top w:val="single" w:sz="4" w:space="0" w:color="000000"/>
            </w:tcBorders>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50" w:type="dxa"/>
            <w:gridSpan w:val="2"/>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c>
          <w:tcPr>
            <w:tcW w:w="6495" w:type="dxa"/>
          </w:tcPr>
          <w:p w:rsidR="00F9680E"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Matn asosida xulosa chiqarish</w:t>
            </w:r>
          </w:p>
        </w:tc>
      </w:tr>
      <w:tr w:rsidR="00F9680E" w:rsidRPr="00E06876">
        <w:trPr>
          <w:cantSplit/>
          <w:trHeight w:val="409"/>
        </w:trPr>
        <w:tc>
          <w:tcPr>
            <w:tcW w:w="1169" w:type="dxa"/>
            <w:vMerge/>
            <w:tcBorders>
              <w:top w:val="single" w:sz="4" w:space="0" w:color="000000"/>
            </w:tcBorders>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950" w:type="dxa"/>
            <w:gridSpan w:val="2"/>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p>
        </w:tc>
        <w:tc>
          <w:tcPr>
            <w:tcW w:w="6495" w:type="dxa"/>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Ilmiy matnni o‘qib tushunish. Chizma va diagrammalarni anglash (matn asosida)</w:t>
            </w:r>
          </w:p>
        </w:tc>
      </w:tr>
      <w:tr w:rsidR="00F9680E" w:rsidRPr="00E06876">
        <w:trPr>
          <w:trHeight w:val="409"/>
        </w:trPr>
        <w:tc>
          <w:tcPr>
            <w:tcW w:w="1169" w:type="dxa"/>
            <w:tcBorders>
              <w:bottom w:val="single" w:sz="4" w:space="0" w:color="000000"/>
            </w:tcBorders>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50" w:type="dxa"/>
            <w:gridSpan w:val="2"/>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6495" w:type="dxa"/>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Nasriy matndagi ibora va jumlalar mazmunini anglash.</w:t>
            </w:r>
          </w:p>
        </w:tc>
      </w:tr>
      <w:tr w:rsidR="00F9680E">
        <w:trPr>
          <w:trHeight w:val="409"/>
        </w:trPr>
        <w:tc>
          <w:tcPr>
            <w:tcW w:w="9614" w:type="dxa"/>
            <w:gridSpan w:val="4"/>
          </w:tcPr>
          <w:p w:rsidR="00F9680E" w:rsidRDefault="00E06876">
            <w:pPr>
              <w:widowControl w:val="0"/>
              <w:numPr>
                <w:ilvl w:val="0"/>
                <w:numId w:val="4"/>
              </w:numPr>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BADIIY ADABIYOT NAMUNALARI</w:t>
            </w:r>
          </w:p>
        </w:tc>
      </w:tr>
      <w:tr w:rsidR="00F9680E" w:rsidTr="00E06876">
        <w:trPr>
          <w:cantSplit/>
          <w:trHeight w:val="409"/>
        </w:trPr>
        <w:tc>
          <w:tcPr>
            <w:tcW w:w="1169" w:type="dxa"/>
            <w:vMerge w:val="restart"/>
            <w:vAlign w:val="center"/>
          </w:tcPr>
          <w:p w:rsidR="00F9680E" w:rsidRDefault="00E06876" w:rsidP="00E06876">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w:t>
            </w: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w:t>
            </w:r>
          </w:p>
        </w:tc>
        <w:tc>
          <w:tcPr>
            <w:tcW w:w="6502" w:type="dxa"/>
            <w:gridSpan w:val="2"/>
          </w:tcPr>
          <w:p w:rsidR="00F9680E"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Mumtoz lug‘at</w:t>
            </w:r>
          </w:p>
        </w:tc>
      </w:tr>
      <w:tr w:rsidR="00F9680E" w:rsidRPr="00E06876">
        <w:trPr>
          <w:cantSplit/>
          <w:trHeight w:val="409"/>
        </w:trPr>
        <w:tc>
          <w:tcPr>
            <w:tcW w:w="1169" w:type="dxa"/>
            <w:vMerge/>
          </w:tcPr>
          <w:p w:rsidR="00F9680E"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G‘azal tahlil qilish – nasriy bayonini anglash.</w:t>
            </w:r>
          </w:p>
        </w:tc>
      </w:tr>
      <w:tr w:rsidR="00F9680E" w:rsidRPr="00E06876">
        <w:trPr>
          <w:cantSplit/>
          <w:trHeight w:val="409"/>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Xalq og‘zaki ijodi namunalaridagi mazmunni anglash. So‘z va iboralarning ma’nosini tushunish</w:t>
            </w:r>
          </w:p>
        </w:tc>
      </w:tr>
      <w:tr w:rsidR="00F9680E" w:rsidRPr="00E06876">
        <w:trPr>
          <w:cantSplit/>
          <w:trHeight w:val="761"/>
        </w:trPr>
        <w:tc>
          <w:tcPr>
            <w:tcW w:w="1169" w:type="dxa"/>
            <w:vMerge/>
          </w:tcPr>
          <w:p w:rsidR="00F9680E" w:rsidRPr="00E06876" w:rsidRDefault="00F9680E">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p>
        </w:tc>
        <w:tc>
          <w:tcPr>
            <w:tcW w:w="1943" w:type="dxa"/>
          </w:tcPr>
          <w:p w:rsidR="00F9680E" w:rsidRDefault="00BD615F">
            <w:pPr>
              <w:widowControl w:val="0"/>
              <w:pBdr>
                <w:top w:val="nil"/>
                <w:left w:val="nil"/>
                <w:bottom w:val="nil"/>
                <w:right w:val="nil"/>
                <w:between w:val="nil"/>
              </w:pBdr>
              <w:spacing w:after="0" w:line="276"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6502" w:type="dxa"/>
            <w:gridSpan w:val="2"/>
          </w:tcPr>
          <w:p w:rsidR="00F9680E" w:rsidRPr="00E06876" w:rsidRDefault="00BD615F">
            <w:pPr>
              <w:widowControl w:val="0"/>
              <w:pBdr>
                <w:top w:val="nil"/>
                <w:left w:val="nil"/>
                <w:bottom w:val="nil"/>
                <w:right w:val="nil"/>
                <w:between w:val="nil"/>
              </w:pBdr>
              <w:spacing w:after="0" w:line="276" w:lineRule="auto"/>
              <w:ind w:left="1" w:hanging="3"/>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 Ijodkorning hayoti va ijodi, badiiy asarlaridagi yetakchi mazmunni anglash.</w:t>
            </w:r>
          </w:p>
        </w:tc>
      </w:tr>
    </w:tbl>
    <w:p w:rsidR="00F9680E" w:rsidRPr="00E06876" w:rsidRDefault="00F9680E">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lang w:val="en-US"/>
        </w:rPr>
      </w:pPr>
    </w:p>
    <w:p w:rsidR="00E06876" w:rsidRPr="00E06876" w:rsidRDefault="00BD615F" w:rsidP="00E06876">
      <w:pPr>
        <w:pStyle w:val="a4"/>
        <w:widowControl w:val="0"/>
        <w:numPr>
          <w:ilvl w:val="0"/>
          <w:numId w:val="5"/>
        </w:numPr>
        <w:pBdr>
          <w:top w:val="nil"/>
          <w:left w:val="nil"/>
          <w:bottom w:val="nil"/>
          <w:right w:val="nil"/>
          <w:between w:val="nil"/>
        </w:pBdr>
        <w:spacing w:before="47"/>
        <w:ind w:leftChars="0" w:right="285" w:firstLineChars="0"/>
        <w:jc w:val="both"/>
        <w:rPr>
          <w:rFonts w:ascii="Times New Roman" w:eastAsia="Times New Roman" w:hAnsi="Times New Roman" w:cs="Times New Roman"/>
          <w:b/>
          <w:color w:val="000000"/>
          <w:sz w:val="28"/>
          <w:szCs w:val="28"/>
          <w:lang w:val="en-US"/>
        </w:rPr>
      </w:pPr>
      <w:r w:rsidRPr="00E06876">
        <w:rPr>
          <w:rFonts w:ascii="Times New Roman" w:eastAsia="Times New Roman" w:hAnsi="Times New Roman" w:cs="Times New Roman"/>
          <w:b/>
          <w:color w:val="000000"/>
          <w:sz w:val="28"/>
          <w:szCs w:val="28"/>
          <w:lang w:val="en-US"/>
        </w:rPr>
        <w:t xml:space="preserve">Foydalanishga tavsiya etiladigan asosiy </w:t>
      </w:r>
      <w:proofErr w:type="gramStart"/>
      <w:r w:rsidRPr="00E06876">
        <w:rPr>
          <w:rFonts w:ascii="Times New Roman" w:eastAsia="Times New Roman" w:hAnsi="Times New Roman" w:cs="Times New Roman"/>
          <w:b/>
          <w:color w:val="000000"/>
          <w:sz w:val="28"/>
          <w:szCs w:val="28"/>
          <w:lang w:val="en-US"/>
        </w:rPr>
        <w:t>va</w:t>
      </w:r>
      <w:proofErr w:type="gramEnd"/>
      <w:r w:rsidRPr="00E06876">
        <w:rPr>
          <w:rFonts w:ascii="Times New Roman" w:eastAsia="Times New Roman" w:hAnsi="Times New Roman" w:cs="Times New Roman"/>
          <w:b/>
          <w:color w:val="000000"/>
          <w:sz w:val="28"/>
          <w:szCs w:val="28"/>
          <w:lang w:val="en-US"/>
        </w:rPr>
        <w:t xml:space="preserve"> qo‘shimcha adabiyotlar.</w:t>
      </w:r>
    </w:p>
    <w:p w:rsidR="00F9680E" w:rsidRPr="00E06876" w:rsidRDefault="00BD615F" w:rsidP="00E06876">
      <w:pPr>
        <w:pStyle w:val="a4"/>
        <w:widowControl w:val="0"/>
        <w:pBdr>
          <w:top w:val="nil"/>
          <w:left w:val="nil"/>
          <w:bottom w:val="nil"/>
          <w:right w:val="nil"/>
          <w:between w:val="nil"/>
        </w:pBdr>
        <w:spacing w:before="47"/>
        <w:ind w:leftChars="0" w:left="862" w:right="285" w:firstLineChars="0" w:firstLine="0"/>
        <w:jc w:val="center"/>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t>O‘zbek tili</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1</w:t>
      </w:r>
      <w:r w:rsidRPr="00E06876">
        <w:rPr>
          <w:rFonts w:ascii="Times New Roman" w:eastAsia="Times New Roman" w:hAnsi="Times New Roman" w:cs="Times New Roman"/>
          <w:color w:val="000000"/>
          <w:sz w:val="28"/>
          <w:szCs w:val="28"/>
          <w:lang w:val="en-US"/>
        </w:rPr>
        <w:t xml:space="preserve">. O‘zbek tili 2-sinf uchun darslik, Toshkent, Novda – 2023 </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2. O‘zbek tili 3-sinf uchun darslik, Toshkent, Novda – 2023 </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3. O‘zbek tili 4-sinf uchun darslik, Toshkent, Novda – 2023</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4. O‘zbek tili 5-sinf uchun darslik, Toshkent, Novda – 2024</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5</w:t>
      </w:r>
      <w:r w:rsidRPr="00E06876">
        <w:rPr>
          <w:rFonts w:ascii="Times New Roman" w:eastAsia="Times New Roman" w:hAnsi="Times New Roman" w:cs="Times New Roman"/>
          <w:color w:val="000000"/>
          <w:sz w:val="28"/>
          <w:szCs w:val="28"/>
          <w:lang w:val="en-US"/>
        </w:rPr>
        <w:t>. O‘zbek tili 6-sinf uchun darslik, Toshkent – 2022</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6. O‘zbek tili 7-sinf uchun darslik, Toshkent – 2022</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7. O‘zbek tili 8-sinf uchun darslik, Toshkent, O‘qituvchi – 2019 </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8. O‘zbek tili 9-sinf uchun darslik, Toshkent, O‘qituvchi – 2019 </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10. O‘zbek tili 10-</w:t>
      </w:r>
      <w:r w:rsidRPr="00E06876">
        <w:rPr>
          <w:rFonts w:ascii="Times New Roman" w:eastAsia="Times New Roman" w:hAnsi="Times New Roman" w:cs="Times New Roman"/>
          <w:color w:val="000000"/>
          <w:sz w:val="28"/>
          <w:szCs w:val="28"/>
          <w:lang w:val="en-US"/>
        </w:rPr>
        <w:t xml:space="preserve">sinf uchun darslik, Toshkent – 2022 </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11. O‘zbek tili 11-sinf uchun darslik, Toshkent, G‘.G‘ulom – 2020 </w:t>
      </w:r>
    </w:p>
    <w:p w:rsidR="00F9680E" w:rsidRPr="00E06876" w:rsidRDefault="00BD615F" w:rsidP="00E06876">
      <w:pPr>
        <w:widowControl w:val="0"/>
        <w:pBdr>
          <w:top w:val="nil"/>
          <w:left w:val="nil"/>
          <w:bottom w:val="nil"/>
          <w:right w:val="nil"/>
          <w:between w:val="nil"/>
        </w:pBdr>
        <w:spacing w:before="47"/>
        <w:ind w:leftChars="0" w:left="1" w:right="285" w:firstLineChars="252" w:firstLine="706"/>
        <w:jc w:val="center"/>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b/>
          <w:color w:val="000000"/>
          <w:sz w:val="28"/>
          <w:szCs w:val="28"/>
          <w:lang w:val="en-US"/>
        </w:rPr>
        <w:t>Qo‘shimcha adabiyotlar</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12. H. Jamolxonov, Hozirgi o‘zbek adabiy tili, Toshkent, Talqin – 2005 </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lastRenderedPageBreak/>
        <w:t>13. O‘zbek tilining imlo lug‘ati, Toshkent, Akademnashr – 2013</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14. O‘zbek tili sinonimlarining izohli lug‘ati, Toshkent, O‘qituvchi – 1974 </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15. O‘zbek tili omonimlarining izohli lug‘ati, Toshkent, O‘qituvchi – 1984 </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16. O‘zbek tilining izohli frazeologik l</w:t>
      </w:r>
      <w:r w:rsidRPr="00E06876">
        <w:rPr>
          <w:rFonts w:ascii="Times New Roman" w:eastAsia="Times New Roman" w:hAnsi="Times New Roman" w:cs="Times New Roman"/>
          <w:color w:val="000000"/>
          <w:sz w:val="28"/>
          <w:szCs w:val="28"/>
          <w:lang w:val="en-US"/>
        </w:rPr>
        <w:t xml:space="preserve">ug‘ati, Toshkent, O‘qituvchi – 1978 </w:t>
      </w:r>
    </w:p>
    <w:p w:rsidR="00F9680E" w:rsidRPr="00E06876"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lang w:val="en-US"/>
        </w:rPr>
      </w:pPr>
      <w:r w:rsidRPr="00E06876">
        <w:rPr>
          <w:rFonts w:ascii="Times New Roman" w:eastAsia="Times New Roman" w:hAnsi="Times New Roman" w:cs="Times New Roman"/>
          <w:color w:val="000000"/>
          <w:sz w:val="28"/>
          <w:szCs w:val="28"/>
          <w:lang w:val="en-US"/>
        </w:rPr>
        <w:t xml:space="preserve">17. Paronimlar lug‘ati, Toshkent, O‘qituvchi – 1974 </w:t>
      </w:r>
    </w:p>
    <w:p w:rsidR="00F9680E" w:rsidRDefault="00BD615F" w:rsidP="00E06876">
      <w:pPr>
        <w:widowControl w:val="0"/>
        <w:pBdr>
          <w:top w:val="nil"/>
          <w:left w:val="nil"/>
          <w:bottom w:val="nil"/>
          <w:right w:val="nil"/>
          <w:between w:val="nil"/>
        </w:pBdr>
        <w:spacing w:before="47" w:after="0" w:line="276" w:lineRule="auto"/>
        <w:ind w:leftChars="0" w:left="1" w:right="285" w:firstLineChars="252" w:firstLine="706"/>
        <w:jc w:val="both"/>
        <w:rPr>
          <w:rFonts w:ascii="Times New Roman" w:eastAsia="Times New Roman" w:hAnsi="Times New Roman" w:cs="Times New Roman"/>
          <w:color w:val="000000"/>
          <w:sz w:val="28"/>
          <w:szCs w:val="28"/>
        </w:rPr>
      </w:pPr>
      <w:r w:rsidRPr="00E06876">
        <w:rPr>
          <w:rFonts w:ascii="Times New Roman" w:eastAsia="Times New Roman" w:hAnsi="Times New Roman" w:cs="Times New Roman"/>
          <w:color w:val="000000"/>
          <w:sz w:val="28"/>
          <w:szCs w:val="28"/>
          <w:lang w:val="en-US"/>
        </w:rPr>
        <w:t xml:space="preserve">18. “G‘azallar sharhi” – Istiqlol davri o‘zbek navoiyshunosligi 27-jild. </w:t>
      </w:r>
      <w:r>
        <w:rPr>
          <w:rFonts w:ascii="Times New Roman" w:eastAsia="Times New Roman" w:hAnsi="Times New Roman" w:cs="Times New Roman"/>
          <w:color w:val="000000"/>
          <w:sz w:val="28"/>
          <w:szCs w:val="28"/>
        </w:rPr>
        <w:t>Dilnavoz Yusupova. Toshkent – 2022.</w:t>
      </w:r>
    </w:p>
    <w:sectPr w:rsidR="00F9680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67B"/>
    <w:multiLevelType w:val="multilevel"/>
    <w:tmpl w:val="589A9BE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 w15:restartNumberingAfterBreak="0">
    <w:nsid w:val="3A7E3D6A"/>
    <w:multiLevelType w:val="multilevel"/>
    <w:tmpl w:val="FA7AB648"/>
    <w:lvl w:ilvl="0">
      <w:start w:val="6"/>
      <w:numFmt w:val="upperRoman"/>
      <w:lvlText w:val="%1."/>
      <w:lvlJc w:val="left"/>
      <w:pPr>
        <w:ind w:left="862" w:hanging="72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 w15:restartNumberingAfterBreak="0">
    <w:nsid w:val="3C0B262E"/>
    <w:multiLevelType w:val="multilevel"/>
    <w:tmpl w:val="E3D4B9A4"/>
    <w:lvl w:ilvl="0">
      <w:start w:val="1"/>
      <w:numFmt w:val="decimal"/>
      <w:lvlText w:val="%1."/>
      <w:lvlJc w:val="left"/>
      <w:pPr>
        <w:ind w:left="570" w:hanging="360"/>
      </w:pPr>
      <w:rPr>
        <w:vertAlign w:val="baseline"/>
      </w:rPr>
    </w:lvl>
    <w:lvl w:ilvl="1">
      <w:start w:val="1"/>
      <w:numFmt w:val="decimal"/>
      <w:lvlText w:val="%1.%2."/>
      <w:lvlJc w:val="left"/>
      <w:pPr>
        <w:ind w:left="930" w:hanging="720"/>
      </w:pPr>
      <w:rPr>
        <w:vertAlign w:val="baseline"/>
      </w:rPr>
    </w:lvl>
    <w:lvl w:ilvl="2">
      <w:start w:val="1"/>
      <w:numFmt w:val="decimal"/>
      <w:lvlText w:val="%1.%2.%3."/>
      <w:lvlJc w:val="left"/>
      <w:pPr>
        <w:ind w:left="930" w:hanging="720"/>
      </w:pPr>
      <w:rPr>
        <w:vertAlign w:val="baseline"/>
      </w:rPr>
    </w:lvl>
    <w:lvl w:ilvl="3">
      <w:start w:val="1"/>
      <w:numFmt w:val="decimal"/>
      <w:lvlText w:val="%1.%2.%3.%4."/>
      <w:lvlJc w:val="left"/>
      <w:pPr>
        <w:ind w:left="1290" w:hanging="1080"/>
      </w:pPr>
      <w:rPr>
        <w:vertAlign w:val="baseline"/>
      </w:rPr>
    </w:lvl>
    <w:lvl w:ilvl="4">
      <w:start w:val="1"/>
      <w:numFmt w:val="decimal"/>
      <w:lvlText w:val="%1.%2.%3.%4.%5."/>
      <w:lvlJc w:val="left"/>
      <w:pPr>
        <w:ind w:left="1290" w:hanging="1080"/>
      </w:pPr>
      <w:rPr>
        <w:vertAlign w:val="baseline"/>
      </w:rPr>
    </w:lvl>
    <w:lvl w:ilvl="5">
      <w:start w:val="1"/>
      <w:numFmt w:val="decimal"/>
      <w:lvlText w:val="%1.%2.%3.%4.%5.%6."/>
      <w:lvlJc w:val="left"/>
      <w:pPr>
        <w:ind w:left="1650" w:hanging="1440"/>
      </w:pPr>
      <w:rPr>
        <w:vertAlign w:val="baseline"/>
      </w:rPr>
    </w:lvl>
    <w:lvl w:ilvl="6">
      <w:start w:val="1"/>
      <w:numFmt w:val="decimal"/>
      <w:lvlText w:val="%1.%2.%3.%4.%5.%6.%7."/>
      <w:lvlJc w:val="left"/>
      <w:pPr>
        <w:ind w:left="2010" w:hanging="1800"/>
      </w:pPr>
      <w:rPr>
        <w:vertAlign w:val="baseline"/>
      </w:rPr>
    </w:lvl>
    <w:lvl w:ilvl="7">
      <w:start w:val="1"/>
      <w:numFmt w:val="decimal"/>
      <w:lvlText w:val="%1.%2.%3.%4.%5.%6.%7.%8."/>
      <w:lvlJc w:val="left"/>
      <w:pPr>
        <w:ind w:left="2010" w:hanging="1800"/>
      </w:pPr>
      <w:rPr>
        <w:vertAlign w:val="baseline"/>
      </w:rPr>
    </w:lvl>
    <w:lvl w:ilvl="8">
      <w:start w:val="1"/>
      <w:numFmt w:val="decimal"/>
      <w:lvlText w:val="%1.%2.%3.%4.%5.%6.%7.%8.%9."/>
      <w:lvlJc w:val="left"/>
      <w:pPr>
        <w:ind w:left="2370" w:hanging="2160"/>
      </w:pPr>
      <w:rPr>
        <w:vertAlign w:val="baseline"/>
      </w:rPr>
    </w:lvl>
  </w:abstractNum>
  <w:abstractNum w:abstractNumId="3" w15:restartNumberingAfterBreak="0">
    <w:nsid w:val="54421F41"/>
    <w:multiLevelType w:val="multilevel"/>
    <w:tmpl w:val="596C0B2C"/>
    <w:lvl w:ilvl="0">
      <w:start w:val="1"/>
      <w:numFmt w:val="upperRoman"/>
      <w:lvlText w:val="%1."/>
      <w:lvlJc w:val="left"/>
      <w:pPr>
        <w:ind w:left="862" w:hanging="720"/>
      </w:pPr>
      <w:rPr>
        <w:b/>
        <w:vertAlign w:val="baseline"/>
      </w:rPr>
    </w:lvl>
    <w:lvl w:ilvl="1">
      <w:start w:val="4"/>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4" w15:restartNumberingAfterBreak="0">
    <w:nsid w:val="76E030F4"/>
    <w:multiLevelType w:val="multilevel"/>
    <w:tmpl w:val="8D26692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0E"/>
    <w:rsid w:val="00452962"/>
    <w:rsid w:val="004C0B1F"/>
    <w:rsid w:val="00BD615F"/>
    <w:rsid w:val="00E06876"/>
    <w:rsid w:val="00F9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A3CA"/>
  <w15:docId w15:val="{B6544D76-B0CF-478E-9F79-D7586D38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z-Latn"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160" w:line="259" w:lineRule="auto"/>
      <w:ind w:leftChars="-1" w:left="-1" w:hangingChars="1" w:hanging="1"/>
      <w:textDirection w:val="btLr"/>
      <w:textAlignment w:val="top"/>
      <w:outlineLvl w:val="0"/>
    </w:pPr>
    <w:rPr>
      <w:position w:val="-1"/>
      <w:sz w:val="22"/>
      <w:szCs w:val="22"/>
      <w:lang w:val="ru-RU" w:eastAsia="en-US"/>
    </w:rPr>
  </w:style>
  <w:style w:type="paragraph" w:styleId="1">
    <w:name w:val="heading 1"/>
    <w:basedOn w:val="a"/>
    <w:next w:val="a"/>
    <w:pPr>
      <w:keepNext/>
      <w:keepLines/>
      <w:spacing w:before="400" w:after="120" w:line="276" w:lineRule="auto"/>
    </w:pPr>
    <w:rPr>
      <w:rFonts w:ascii="Arial" w:eastAsia="Arial" w:hAnsi="Arial" w:cs="Arial"/>
      <w:sz w:val="40"/>
      <w:szCs w:val="40"/>
      <w:lang w:eastAsia="ru-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ind w:left="720"/>
      <w:contextualSpacing/>
    </w:pPr>
  </w:style>
  <w:style w:type="character" w:customStyle="1" w:styleId="10">
    <w:name w:val="Заголовок 1 Знак"/>
    <w:rPr>
      <w:rFonts w:ascii="Arial" w:eastAsia="Arial" w:hAnsi="Arial" w:cs="Arial"/>
      <w:w w:val="100"/>
      <w:position w:val="-1"/>
      <w:sz w:val="40"/>
      <w:szCs w:val="40"/>
      <w:effect w:val="none"/>
      <w:vertAlign w:val="baseline"/>
      <w:cs w:val="0"/>
      <w:em w:val="none"/>
      <w:lang w:eastAsia="ru-RU"/>
    </w:rPr>
  </w:style>
  <w:style w:type="table" w:styleId="a5">
    <w:name w:val="Table Grid"/>
    <w:basedOn w:val="a1"/>
    <w:pPr>
      <w:widowControl w:val="0"/>
      <w:suppressAutoHyphens/>
      <w:autoSpaceDE w:val="0"/>
      <w:autoSpaceDN w:val="0"/>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pPr>
      <w:widowControl w:val="0"/>
      <w:autoSpaceDE w:val="0"/>
      <w:autoSpaceDN w:val="0"/>
      <w:spacing w:after="0" w:line="240" w:lineRule="auto"/>
    </w:pPr>
    <w:rPr>
      <w:rFonts w:ascii="Times New Roman" w:eastAsia="Times New Roman" w:hAnsi="Times New Roman" w:cs="Times New Roman"/>
      <w:sz w:val="28"/>
      <w:szCs w:val="28"/>
      <w:lang w:val="tr-TR"/>
    </w:rPr>
  </w:style>
  <w:style w:type="character" w:customStyle="1" w:styleId="a7">
    <w:name w:val="Основной текст Знак"/>
    <w:rPr>
      <w:rFonts w:ascii="Times New Roman" w:eastAsia="Times New Roman" w:hAnsi="Times New Roman" w:cs="Times New Roman"/>
      <w:w w:val="100"/>
      <w:position w:val="-1"/>
      <w:sz w:val="28"/>
      <w:szCs w:val="28"/>
      <w:effect w:val="none"/>
      <w:vertAlign w:val="baseline"/>
      <w:cs w:val="0"/>
      <w:em w:val="none"/>
      <w:lang w:val="tr-TR"/>
    </w:rPr>
  </w:style>
  <w:style w:type="paragraph" w:styleId="a8">
    <w:name w:val="Balloon Text"/>
    <w:basedOn w:val="a"/>
    <w:qFormat/>
    <w:pPr>
      <w:spacing w:after="0" w:line="240" w:lineRule="auto"/>
    </w:pPr>
    <w:rPr>
      <w:rFonts w:ascii="Segoe UI" w:hAnsi="Segoe UI" w:cs="Segoe UI"/>
      <w:sz w:val="18"/>
      <w:szCs w:val="18"/>
    </w:rPr>
  </w:style>
  <w:style w:type="character" w:customStyle="1" w:styleId="a9">
    <w:name w:val="Текст выноски Знак"/>
    <w:rPr>
      <w:rFonts w:ascii="Segoe UI" w:hAnsi="Segoe UI" w:cs="Segoe UI"/>
      <w:w w:val="100"/>
      <w:position w:val="-1"/>
      <w:sz w:val="18"/>
      <w:szCs w:val="18"/>
      <w:effect w:val="none"/>
      <w:vertAlign w:val="baseline"/>
      <w:cs w:val="0"/>
      <w:em w:val="none"/>
    </w:rPr>
  </w:style>
  <w:style w:type="character" w:styleId="aa">
    <w:name w:val="Hyperlink"/>
    <w:qFormat/>
    <w:rPr>
      <w:color w:val="0000FF"/>
      <w:w w:val="100"/>
      <w:position w:val="-1"/>
      <w:u w:val="single"/>
      <w:effect w:val="none"/>
      <w:vertAlign w:val="baseline"/>
      <w:cs w:val="0"/>
      <w:em w:val="non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uz/docs/-60086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BEDE95-410A-4EF2-817C-50115D87788E}">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xbiOT1m2kK1Rc5Hr9gflQrI6w==">CgMxLjAyCGguZ2pkZ3hzOAByITFXeEdaams4bEQwUkhiU3VGbENaaktJXzhjTk9sQXRVWA==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1701</Words>
  <Characters>9699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cp:revision>
  <dcterms:created xsi:type="dcterms:W3CDTF">2024-11-22T13:44:00Z</dcterms:created>
  <dcterms:modified xsi:type="dcterms:W3CDTF">2024-12-28T09:30:00Z</dcterms:modified>
</cp:coreProperties>
</file>