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AB5F" w14:textId="3201DBC0" w:rsidR="00406083" w:rsidRPr="005C6263" w:rsidRDefault="00D9301B" w:rsidP="005C6263">
      <w:pPr>
        <w:pStyle w:val="1"/>
        <w:spacing w:before="74" w:line="276" w:lineRule="auto"/>
        <w:ind w:left="0" w:firstLine="8"/>
        <w:jc w:val="center"/>
        <w:rPr>
          <w:color w:val="002060"/>
        </w:rPr>
      </w:pPr>
      <w:r w:rsidRPr="005C6263">
        <w:rPr>
          <w:color w:val="002060"/>
          <w:lang w:val="en-US"/>
        </w:rPr>
        <w:t xml:space="preserve">XITOY TILI </w:t>
      </w:r>
      <w:r w:rsidRPr="005C6263">
        <w:rPr>
          <w:color w:val="002060"/>
        </w:rPr>
        <w:t xml:space="preserve">FANIDAN </w:t>
      </w:r>
      <w:r w:rsidR="00593099" w:rsidRPr="005C6263">
        <w:rPr>
          <w:color w:val="002060"/>
        </w:rPr>
        <w:t>PEDAGOG KADRLARNING MALAKA TOIFALARI</w:t>
      </w:r>
      <w:r w:rsidR="003567CD" w:rsidRPr="005C6263">
        <w:rPr>
          <w:color w:val="002060"/>
          <w:lang w:val="en-US"/>
        </w:rPr>
        <w:t xml:space="preserve"> </w:t>
      </w:r>
      <w:r w:rsidR="00593099" w:rsidRPr="005C6263">
        <w:rPr>
          <w:color w:val="002060"/>
        </w:rPr>
        <w:t>TEST</w:t>
      </w:r>
      <w:r w:rsidR="00593099" w:rsidRPr="005C6263">
        <w:rPr>
          <w:color w:val="002060"/>
          <w:spacing w:val="-2"/>
        </w:rPr>
        <w:t xml:space="preserve"> </w:t>
      </w:r>
      <w:r w:rsidR="00593099" w:rsidRPr="005C6263">
        <w:rPr>
          <w:color w:val="002060"/>
        </w:rPr>
        <w:t>TIZIMI</w:t>
      </w:r>
      <w:r w:rsidR="00593099" w:rsidRPr="005C6263">
        <w:rPr>
          <w:color w:val="002060"/>
          <w:spacing w:val="-3"/>
        </w:rPr>
        <w:t xml:space="preserve"> </w:t>
      </w:r>
      <w:r w:rsidR="00593099" w:rsidRPr="005C6263">
        <w:rPr>
          <w:color w:val="002060"/>
        </w:rPr>
        <w:t>UCHUN TEST</w:t>
      </w:r>
      <w:r w:rsidR="00593099" w:rsidRPr="005C6263">
        <w:rPr>
          <w:color w:val="002060"/>
          <w:spacing w:val="-1"/>
        </w:rPr>
        <w:t xml:space="preserve"> </w:t>
      </w:r>
      <w:r w:rsidR="00593099" w:rsidRPr="005C6263">
        <w:rPr>
          <w:color w:val="002060"/>
        </w:rPr>
        <w:t>SPETSIFIKATSIYASI</w:t>
      </w:r>
    </w:p>
    <w:p w14:paraId="0C58314A" w14:textId="77777777" w:rsidR="005C6263" w:rsidRDefault="005C6263" w:rsidP="005C6263">
      <w:pPr>
        <w:pStyle w:val="1"/>
        <w:spacing w:before="74" w:line="276" w:lineRule="auto"/>
        <w:ind w:left="0" w:firstLine="8"/>
        <w:jc w:val="center"/>
      </w:pPr>
    </w:p>
    <w:tbl>
      <w:tblPr>
        <w:tblStyle w:val="TableNormal"/>
        <w:tblW w:w="93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03"/>
        <w:gridCol w:w="6942"/>
      </w:tblGrid>
      <w:tr w:rsidR="00406083" w14:paraId="15C44476" w14:textId="77777777" w:rsidTr="005C6263">
        <w:trPr>
          <w:trHeight w:val="2143"/>
        </w:trPr>
        <w:tc>
          <w:tcPr>
            <w:tcW w:w="902" w:type="dxa"/>
            <w:vAlign w:val="center"/>
          </w:tcPr>
          <w:p w14:paraId="37E0778E" w14:textId="77777777" w:rsidR="00406083" w:rsidRPr="005C6263" w:rsidRDefault="00593099" w:rsidP="005C6263">
            <w:pPr>
              <w:pStyle w:val="TableParagraph"/>
              <w:spacing w:before="2" w:line="276" w:lineRule="auto"/>
              <w:jc w:val="center"/>
              <w:rPr>
                <w:b/>
                <w:color w:val="002060"/>
                <w:sz w:val="28"/>
              </w:rPr>
            </w:pPr>
            <w:r w:rsidRPr="005C6263">
              <w:rPr>
                <w:b/>
                <w:color w:val="002060"/>
                <w:sz w:val="28"/>
              </w:rPr>
              <w:t>Soha</w:t>
            </w:r>
            <w:r w:rsidRPr="005C6263">
              <w:rPr>
                <w:b/>
                <w:color w:val="002060"/>
                <w:spacing w:val="-67"/>
                <w:sz w:val="28"/>
              </w:rPr>
              <w:t xml:space="preserve"> </w:t>
            </w:r>
            <w:r w:rsidRPr="005C6263">
              <w:rPr>
                <w:b/>
                <w:color w:val="002060"/>
                <w:sz w:val="28"/>
              </w:rPr>
              <w:t>kodi</w:t>
            </w:r>
          </w:p>
        </w:tc>
        <w:tc>
          <w:tcPr>
            <w:tcW w:w="1503" w:type="dxa"/>
            <w:vAlign w:val="center"/>
          </w:tcPr>
          <w:p w14:paraId="39574C8A" w14:textId="77777777" w:rsidR="00406083" w:rsidRPr="005C6263" w:rsidRDefault="00593099" w:rsidP="005C6263">
            <w:pPr>
              <w:pStyle w:val="TableParagraph"/>
              <w:spacing w:before="2" w:line="276" w:lineRule="auto"/>
              <w:jc w:val="center"/>
              <w:rPr>
                <w:b/>
                <w:color w:val="002060"/>
                <w:sz w:val="28"/>
              </w:rPr>
            </w:pPr>
            <w:r w:rsidRPr="005C6263">
              <w:rPr>
                <w:b/>
                <w:color w:val="002060"/>
                <w:sz w:val="28"/>
              </w:rPr>
              <w:t>Bahola-</w:t>
            </w:r>
            <w:r w:rsidRPr="005C6263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5C6263">
              <w:rPr>
                <w:b/>
                <w:color w:val="002060"/>
                <w:sz w:val="28"/>
              </w:rPr>
              <w:t>nadigan</w:t>
            </w:r>
            <w:r w:rsidRPr="005C6263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5C6263">
              <w:rPr>
                <w:b/>
                <w:color w:val="002060"/>
                <w:sz w:val="28"/>
              </w:rPr>
              <w:t>mazmun</w:t>
            </w:r>
            <w:r w:rsidRPr="005C6263">
              <w:rPr>
                <w:b/>
                <w:color w:val="002060"/>
                <w:spacing w:val="-68"/>
                <w:sz w:val="28"/>
              </w:rPr>
              <w:t xml:space="preserve"> </w:t>
            </w:r>
            <w:r w:rsidRPr="005C6263">
              <w:rPr>
                <w:b/>
                <w:color w:val="002060"/>
                <w:sz w:val="28"/>
              </w:rPr>
              <w:t>elementi</w:t>
            </w:r>
          </w:p>
          <w:p w14:paraId="65202EAF" w14:textId="4B62D38C" w:rsidR="00406083" w:rsidRPr="005C6263" w:rsidRDefault="006D300B" w:rsidP="005C6263">
            <w:pPr>
              <w:pStyle w:val="TableParagraph"/>
              <w:spacing w:line="276" w:lineRule="auto"/>
              <w:jc w:val="center"/>
              <w:rPr>
                <w:b/>
                <w:color w:val="002060"/>
                <w:sz w:val="28"/>
              </w:rPr>
            </w:pPr>
            <w:r w:rsidRPr="005C6263">
              <w:rPr>
                <w:b/>
                <w:color w:val="002060"/>
                <w:sz w:val="28"/>
                <w:lang w:val="en-US"/>
              </w:rPr>
              <w:t>k</w:t>
            </w:r>
            <w:r w:rsidR="00593099" w:rsidRPr="005C6263">
              <w:rPr>
                <w:b/>
                <w:color w:val="002060"/>
                <w:sz w:val="28"/>
              </w:rPr>
              <w:t>odi</w:t>
            </w:r>
          </w:p>
        </w:tc>
        <w:tc>
          <w:tcPr>
            <w:tcW w:w="6942" w:type="dxa"/>
            <w:vAlign w:val="center"/>
          </w:tcPr>
          <w:p w14:paraId="43BBC6BE" w14:textId="4DED9D44" w:rsidR="00406083" w:rsidRPr="005C6263" w:rsidRDefault="00090219" w:rsidP="005C6263">
            <w:pPr>
              <w:pStyle w:val="TableParagraph"/>
              <w:spacing w:before="1"/>
              <w:jc w:val="center"/>
              <w:rPr>
                <w:b/>
                <w:color w:val="002060"/>
                <w:sz w:val="28"/>
              </w:rPr>
            </w:pPr>
            <w:r w:rsidRPr="005C6263">
              <w:rPr>
                <w:b/>
                <w:color w:val="002060"/>
                <w:sz w:val="28"/>
                <w:lang w:val="en-US"/>
              </w:rPr>
              <w:t>Test</w:t>
            </w:r>
            <w:r w:rsidR="00593099" w:rsidRPr="005C6263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5C6263">
              <w:rPr>
                <w:b/>
                <w:color w:val="002060"/>
                <w:sz w:val="28"/>
              </w:rPr>
              <w:t>sinovida</w:t>
            </w:r>
            <w:r w:rsidR="00593099" w:rsidRPr="005C6263">
              <w:rPr>
                <w:b/>
                <w:color w:val="002060"/>
                <w:spacing w:val="-2"/>
                <w:sz w:val="28"/>
              </w:rPr>
              <w:t xml:space="preserve"> </w:t>
            </w:r>
            <w:r w:rsidR="00593099" w:rsidRPr="005C6263">
              <w:rPr>
                <w:b/>
                <w:color w:val="002060"/>
                <w:sz w:val="28"/>
              </w:rPr>
              <w:t>baholanadigan</w:t>
            </w:r>
            <w:r w:rsidR="00593099" w:rsidRPr="005C6263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5C6263">
              <w:rPr>
                <w:b/>
                <w:color w:val="002060"/>
                <w:sz w:val="28"/>
              </w:rPr>
              <w:t>mazmun</w:t>
            </w:r>
            <w:r w:rsidR="00593099" w:rsidRPr="005C6263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5C6263">
              <w:rPr>
                <w:b/>
                <w:color w:val="002060"/>
                <w:sz w:val="28"/>
              </w:rPr>
              <w:t>elementi</w:t>
            </w:r>
          </w:p>
        </w:tc>
      </w:tr>
      <w:tr w:rsidR="005C6263" w14:paraId="5BEE8FD6" w14:textId="77777777" w:rsidTr="005C6263">
        <w:trPr>
          <w:trHeight w:val="482"/>
        </w:trPr>
        <w:tc>
          <w:tcPr>
            <w:tcW w:w="902" w:type="dxa"/>
            <w:vAlign w:val="center"/>
          </w:tcPr>
          <w:p w14:paraId="258329C0" w14:textId="77777777" w:rsidR="005C6263" w:rsidRPr="005C6263" w:rsidRDefault="005C6263" w:rsidP="005C6263">
            <w:pPr>
              <w:pStyle w:val="TableParagraph"/>
              <w:jc w:val="center"/>
              <w:rPr>
                <w:b/>
                <w:color w:val="002060"/>
                <w:sz w:val="28"/>
              </w:rPr>
            </w:pPr>
            <w:r w:rsidRPr="005C6263"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062531A7" w14:textId="61621BFE" w:rsidR="005C6263" w:rsidRPr="005C6263" w:rsidRDefault="005C6263" w:rsidP="005C6263">
            <w:pPr>
              <w:pStyle w:val="TableParagraph"/>
              <w:jc w:val="center"/>
              <w:rPr>
                <w:b/>
                <w:color w:val="002060"/>
                <w:sz w:val="28"/>
                <w:highlight w:val="yellow"/>
                <w:lang w:val="en-US"/>
              </w:rPr>
            </w:pPr>
            <w:r w:rsidRPr="005C6263">
              <w:rPr>
                <w:b/>
                <w:color w:val="002060"/>
                <w:sz w:val="28"/>
              </w:rPr>
              <w:t>Fonetika</w:t>
            </w:r>
          </w:p>
        </w:tc>
      </w:tr>
      <w:tr w:rsidR="00E818AC" w14:paraId="16721DB6" w14:textId="77777777" w:rsidTr="005C6263">
        <w:trPr>
          <w:trHeight w:val="482"/>
        </w:trPr>
        <w:tc>
          <w:tcPr>
            <w:tcW w:w="902" w:type="dxa"/>
            <w:vMerge w:val="restart"/>
          </w:tcPr>
          <w:p w14:paraId="6A10D91C" w14:textId="6B6B7E49" w:rsidR="00E818AC" w:rsidRDefault="00E818AC" w:rsidP="005C6263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2365F53E" w14:textId="04E0AEF3" w:rsidR="00E818AC" w:rsidRPr="002B45FC" w:rsidRDefault="00E818AC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1.1</w:t>
            </w:r>
          </w:p>
        </w:tc>
        <w:tc>
          <w:tcPr>
            <w:tcW w:w="6942" w:type="dxa"/>
          </w:tcPr>
          <w:p w14:paraId="197E1ED9" w14:textId="23EFFD92" w:rsidR="00E818AC" w:rsidRPr="00E67670" w:rsidRDefault="00E818AC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 w:rsidRPr="00E67670">
              <w:rPr>
                <w:sz w:val="28"/>
                <w:lang w:val="en-US"/>
              </w:rPr>
              <w:t>Tovushlar</w:t>
            </w:r>
          </w:p>
        </w:tc>
      </w:tr>
      <w:tr w:rsidR="00E818AC" w14:paraId="020A1B3F" w14:textId="77777777" w:rsidTr="005C6263">
        <w:trPr>
          <w:trHeight w:val="484"/>
        </w:trPr>
        <w:tc>
          <w:tcPr>
            <w:tcW w:w="902" w:type="dxa"/>
            <w:vMerge/>
          </w:tcPr>
          <w:p w14:paraId="32EA8F68" w14:textId="77777777" w:rsidR="00E818AC" w:rsidRDefault="00E818AC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B8C5CC6" w14:textId="44B180FE" w:rsidR="00E818AC" w:rsidRDefault="00E818AC" w:rsidP="005C6263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942" w:type="dxa"/>
          </w:tcPr>
          <w:p w14:paraId="02D00986" w14:textId="3BF13DB9" w:rsidR="00E818AC" w:rsidRPr="00E67670" w:rsidRDefault="00E818AC" w:rsidP="005C6263">
            <w:pPr>
              <w:pStyle w:val="TableParagraph"/>
              <w:spacing w:before="2"/>
              <w:jc w:val="both"/>
              <w:rPr>
                <w:sz w:val="28"/>
                <w:lang w:val="en-US"/>
              </w:rPr>
            </w:pPr>
            <w:r w:rsidRPr="00E67670">
              <w:rPr>
                <w:sz w:val="28"/>
                <w:lang w:val="en-US"/>
              </w:rPr>
              <w:t>Transkripsiya (A2)</w:t>
            </w:r>
          </w:p>
        </w:tc>
      </w:tr>
      <w:tr w:rsidR="00E818AC" w14:paraId="647E59A3" w14:textId="77777777" w:rsidTr="005C6263">
        <w:trPr>
          <w:trHeight w:val="403"/>
        </w:trPr>
        <w:tc>
          <w:tcPr>
            <w:tcW w:w="902" w:type="dxa"/>
            <w:vMerge/>
          </w:tcPr>
          <w:p w14:paraId="58C3F0E4" w14:textId="77777777" w:rsidR="00E818AC" w:rsidRDefault="00E818AC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FFD43B8" w14:textId="3962DABE" w:rsidR="00E818AC" w:rsidRPr="00F03E47" w:rsidRDefault="00E818AC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942" w:type="dxa"/>
          </w:tcPr>
          <w:p w14:paraId="621BEDCA" w14:textId="7DA11933" w:rsidR="00E818AC" w:rsidRPr="00C830AD" w:rsidRDefault="00E818AC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 w:rsidRPr="00C830AD">
              <w:rPr>
                <w:sz w:val="28"/>
                <w:lang w:val="en-US"/>
              </w:rPr>
              <w:t>Monoftong, diftong va triftonglar</w:t>
            </w:r>
          </w:p>
        </w:tc>
      </w:tr>
      <w:tr w:rsidR="00E818AC" w14:paraId="4C83740A" w14:textId="77777777" w:rsidTr="005C6263">
        <w:trPr>
          <w:trHeight w:val="403"/>
        </w:trPr>
        <w:tc>
          <w:tcPr>
            <w:tcW w:w="902" w:type="dxa"/>
            <w:vMerge/>
          </w:tcPr>
          <w:p w14:paraId="45FE3A88" w14:textId="77777777" w:rsidR="00E818AC" w:rsidRDefault="00E818AC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518453A" w14:textId="5BB7ADCD" w:rsidR="00E818AC" w:rsidRDefault="00E818AC" w:rsidP="005C626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942" w:type="dxa"/>
          </w:tcPr>
          <w:p w14:paraId="4F24A965" w14:textId="14DB3A93" w:rsidR="00E818AC" w:rsidRPr="00E67670" w:rsidRDefault="00E818AC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 w:rsidRPr="00E67670">
              <w:rPr>
                <w:sz w:val="28"/>
                <w:lang w:val="en-US"/>
              </w:rPr>
              <w:t>Transkripsiya (B1-B2)</w:t>
            </w:r>
          </w:p>
        </w:tc>
      </w:tr>
      <w:tr w:rsidR="005C6263" w14:paraId="03D55F0F" w14:textId="77777777" w:rsidTr="005C6263">
        <w:trPr>
          <w:trHeight w:val="484"/>
        </w:trPr>
        <w:tc>
          <w:tcPr>
            <w:tcW w:w="902" w:type="dxa"/>
            <w:vAlign w:val="center"/>
          </w:tcPr>
          <w:p w14:paraId="72596527" w14:textId="77777777" w:rsidR="005C6263" w:rsidRPr="005C6263" w:rsidRDefault="005C6263" w:rsidP="005C6263">
            <w:pPr>
              <w:pStyle w:val="TableParagraph"/>
              <w:jc w:val="center"/>
              <w:rPr>
                <w:b/>
                <w:color w:val="002060"/>
                <w:sz w:val="28"/>
              </w:rPr>
            </w:pPr>
            <w:r w:rsidRPr="005C6263">
              <w:rPr>
                <w:b/>
                <w:color w:val="002060"/>
                <w:sz w:val="28"/>
              </w:rPr>
              <w:t>II</w:t>
            </w:r>
          </w:p>
        </w:tc>
        <w:tc>
          <w:tcPr>
            <w:tcW w:w="8445" w:type="dxa"/>
            <w:gridSpan w:val="2"/>
            <w:vAlign w:val="center"/>
          </w:tcPr>
          <w:p w14:paraId="5CB416A3" w14:textId="7A428FF3" w:rsidR="005C6263" w:rsidRPr="005C6263" w:rsidRDefault="005C6263" w:rsidP="005C6263">
            <w:pPr>
              <w:tabs>
                <w:tab w:val="left" w:pos="2519"/>
              </w:tabs>
              <w:jc w:val="center"/>
              <w:rPr>
                <w:b/>
                <w:color w:val="002060"/>
                <w:sz w:val="28"/>
              </w:rPr>
            </w:pPr>
            <w:r w:rsidRPr="005C6263">
              <w:rPr>
                <w:b/>
                <w:bCs/>
                <w:color w:val="002060"/>
                <w:sz w:val="28"/>
                <w:szCs w:val="28"/>
                <w:lang w:val="en-US"/>
              </w:rPr>
              <w:t>Morfologiya</w:t>
            </w:r>
          </w:p>
        </w:tc>
      </w:tr>
      <w:tr w:rsidR="00B04036" w14:paraId="04FE3E2C" w14:textId="77777777" w:rsidTr="005C6263">
        <w:trPr>
          <w:trHeight w:val="482"/>
        </w:trPr>
        <w:tc>
          <w:tcPr>
            <w:tcW w:w="902" w:type="dxa"/>
            <w:vMerge w:val="restart"/>
          </w:tcPr>
          <w:p w14:paraId="2BAC6EE2" w14:textId="554B07B7" w:rsidR="00B04036" w:rsidRDefault="00B04036" w:rsidP="005C6263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1126A2EE" w14:textId="04241A1C" w:rsidR="00B04036" w:rsidRPr="00F03E47" w:rsidRDefault="00B04036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2.1</w:t>
            </w:r>
          </w:p>
        </w:tc>
        <w:tc>
          <w:tcPr>
            <w:tcW w:w="6942" w:type="dxa"/>
          </w:tcPr>
          <w:p w14:paraId="12453B3D" w14:textId="69D1BFA4" w:rsidR="00B04036" w:rsidRPr="00B719BC" w:rsidRDefault="00B719BC" w:rsidP="005C6263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r w:rsidRPr="00B719BC">
              <w:rPr>
                <w:sz w:val="28"/>
                <w:szCs w:val="28"/>
                <w:lang w:val="en-US"/>
              </w:rPr>
              <w:t xml:space="preserve">Fellar, </w:t>
            </w:r>
            <w:r>
              <w:rPr>
                <w:sz w:val="28"/>
                <w:szCs w:val="28"/>
                <w:lang w:val="en-US"/>
              </w:rPr>
              <w:t>f</w:t>
            </w:r>
            <w:r w:rsidRPr="00B719BC">
              <w:rPr>
                <w:sz w:val="28"/>
                <w:szCs w:val="28"/>
              </w:rPr>
              <w:t>e’l takrori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Pr="00B719BC">
              <w:rPr>
                <w:sz w:val="28"/>
                <w:szCs w:val="28"/>
                <w:lang w:val="en-US"/>
              </w:rPr>
              <w:t>Y</w:t>
            </w:r>
            <w:r w:rsidRPr="00B719BC">
              <w:rPr>
                <w:sz w:val="28"/>
                <w:szCs w:val="28"/>
              </w:rPr>
              <w:t xml:space="preserve">o‘nalishni ifodalovchi murakkab </w:t>
            </w:r>
            <w:r w:rsidRPr="00B719BC">
              <w:rPr>
                <w:sz w:val="28"/>
                <w:szCs w:val="28"/>
                <w:lang w:val="en-US"/>
              </w:rPr>
              <w:t>to‘liqlovchisi, n</w:t>
            </w:r>
            <w:r w:rsidRPr="00B719BC">
              <w:rPr>
                <w:sz w:val="28"/>
                <w:szCs w:val="28"/>
              </w:rPr>
              <w:t>atija to‘liqlovchisi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B04036" w14:paraId="03387E14" w14:textId="77777777" w:rsidTr="005C6263">
        <w:trPr>
          <w:trHeight w:val="484"/>
        </w:trPr>
        <w:tc>
          <w:tcPr>
            <w:tcW w:w="902" w:type="dxa"/>
            <w:vMerge/>
          </w:tcPr>
          <w:p w14:paraId="28A3DB81" w14:textId="77777777" w:rsidR="00B04036" w:rsidRDefault="00B04036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1289C36" w14:textId="48793242" w:rsidR="00B04036" w:rsidRDefault="00B04036" w:rsidP="005C626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942" w:type="dxa"/>
          </w:tcPr>
          <w:p w14:paraId="7DFD8DDE" w14:textId="35BACE58" w:rsidR="00B04036" w:rsidRPr="00FE2397" w:rsidRDefault="00E5298B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Hisob so‘zlar</w:t>
            </w:r>
            <w:r w:rsidRPr="00E5298B">
              <w:rPr>
                <w:sz w:val="28"/>
                <w:lang w:val="en-US"/>
              </w:rPr>
              <w:t xml:space="preserve">, </w:t>
            </w:r>
            <w:r>
              <w:rPr>
                <w:rFonts w:eastAsiaTheme="minorEastAsia"/>
                <w:sz w:val="28"/>
                <w:lang w:val="en-US" w:eastAsia="zh-CN"/>
              </w:rPr>
              <w:t>h</w:t>
            </w:r>
            <w:r w:rsidR="00FE2397">
              <w:rPr>
                <w:sz w:val="28"/>
                <w:lang w:val="en-US"/>
              </w:rPr>
              <w:t>isob so‘zlar</w:t>
            </w:r>
            <w:r w:rsidR="005470DA">
              <w:rPr>
                <w:sz w:val="28"/>
                <w:lang w:val="en-US"/>
              </w:rPr>
              <w:t xml:space="preserve">dan </w:t>
            </w:r>
            <w:r w:rsidR="005470DA" w:rsidRPr="00E67670">
              <w:rPr>
                <w:sz w:val="28"/>
                <w:lang w:val="en-US"/>
              </w:rPr>
              <w:t>to‘g</w:t>
            </w:r>
            <w:r>
              <w:rPr>
                <w:sz w:val="28"/>
                <w:lang w:val="en-US"/>
              </w:rPr>
              <w:t>‘</w:t>
            </w:r>
            <w:r w:rsidR="005470DA" w:rsidRPr="00E67670">
              <w:rPr>
                <w:sz w:val="28"/>
                <w:lang w:val="en-US"/>
              </w:rPr>
              <w:t>ri foydalanish</w:t>
            </w:r>
          </w:p>
        </w:tc>
      </w:tr>
      <w:tr w:rsidR="00B04036" w14:paraId="3243627C" w14:textId="77777777" w:rsidTr="005C6263">
        <w:trPr>
          <w:trHeight w:val="482"/>
        </w:trPr>
        <w:tc>
          <w:tcPr>
            <w:tcW w:w="902" w:type="dxa"/>
            <w:vMerge/>
          </w:tcPr>
          <w:p w14:paraId="294985A1" w14:textId="77777777" w:rsidR="00B04036" w:rsidRDefault="00B04036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4984C75" w14:textId="74211009" w:rsidR="00B04036" w:rsidRPr="00773207" w:rsidRDefault="00B04036" w:rsidP="005C626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773207">
              <w:rPr>
                <w:sz w:val="28"/>
              </w:rPr>
              <w:t>3</w:t>
            </w:r>
          </w:p>
        </w:tc>
        <w:tc>
          <w:tcPr>
            <w:tcW w:w="6942" w:type="dxa"/>
          </w:tcPr>
          <w:p w14:paraId="61B9DC40" w14:textId="45A17FC7" w:rsidR="00B04036" w:rsidRPr="00E67670" w:rsidRDefault="00B04036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 w:rsidRPr="00FE2397">
              <w:rPr>
                <w:sz w:val="28"/>
                <w:lang w:val="en-US"/>
              </w:rPr>
              <w:t>Otlarda ko</w:t>
            </w:r>
            <w:r w:rsidR="00EC5F0B" w:rsidRPr="00FE2397">
              <w:rPr>
                <w:sz w:val="28"/>
                <w:lang w:val="en-US"/>
              </w:rPr>
              <w:t>‘</w:t>
            </w:r>
            <w:r w:rsidRPr="00FE2397">
              <w:rPr>
                <w:sz w:val="28"/>
                <w:lang w:val="en-US"/>
              </w:rPr>
              <w:t>plikning yasalishi</w:t>
            </w:r>
            <w:r w:rsidR="00E818AC" w:rsidRPr="00FE2397">
              <w:rPr>
                <w:sz w:val="28"/>
                <w:lang w:val="en-US"/>
              </w:rPr>
              <w:t>,</w:t>
            </w:r>
            <w:r w:rsidR="0081530C">
              <w:rPr>
                <w:sz w:val="28"/>
                <w:lang w:val="en-US"/>
              </w:rPr>
              <w:t xml:space="preserve"> </w:t>
            </w:r>
            <w:r w:rsidR="0081530C">
              <w:rPr>
                <w:sz w:val="28"/>
                <w:szCs w:val="28"/>
                <w:lang w:val="en-US" w:eastAsia="zh-CN"/>
              </w:rPr>
              <w:t>reduplikatsiya</w:t>
            </w:r>
            <w:r w:rsidR="00E818AC" w:rsidRPr="00FE2397">
              <w:rPr>
                <w:sz w:val="28"/>
                <w:lang w:val="en-US"/>
              </w:rPr>
              <w:t xml:space="preserve"> </w:t>
            </w:r>
          </w:p>
        </w:tc>
      </w:tr>
      <w:tr w:rsidR="00E818AC" w14:paraId="61062FC4" w14:textId="77777777" w:rsidTr="005C6263">
        <w:trPr>
          <w:trHeight w:val="379"/>
        </w:trPr>
        <w:tc>
          <w:tcPr>
            <w:tcW w:w="902" w:type="dxa"/>
            <w:vMerge/>
          </w:tcPr>
          <w:p w14:paraId="657CC84F" w14:textId="77777777" w:rsidR="00E818AC" w:rsidRDefault="00E818AC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F1D7BE7" w14:textId="0EB5B882" w:rsidR="00E818AC" w:rsidRPr="00DB0B3B" w:rsidRDefault="00E818AC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  <w:tc>
          <w:tcPr>
            <w:tcW w:w="6942" w:type="dxa"/>
          </w:tcPr>
          <w:p w14:paraId="29273AC4" w14:textId="1324CE64" w:rsidR="00E818AC" w:rsidRPr="00E67670" w:rsidRDefault="00513CA1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 w:rsidRPr="00FE2397">
              <w:rPr>
                <w:rFonts w:eastAsiaTheme="minorEastAsia"/>
                <w:sz w:val="28"/>
                <w:lang w:val="en-US" w:eastAsia="zh-CN"/>
              </w:rPr>
              <w:t xml:space="preserve">Old ko‘makchilar, </w:t>
            </w:r>
            <w:r w:rsidR="0081530C" w:rsidRPr="00AC3447">
              <w:rPr>
                <w:rFonts w:eastAsia="SimSun"/>
                <w:sz w:val="28"/>
                <w:szCs w:val="28"/>
                <w:lang w:val="uz-Cyrl-UZ" w:eastAsia="zh-CN"/>
              </w:rPr>
              <w:t>yarim affiksatsiya</w:t>
            </w:r>
            <w:r w:rsidR="0081530C">
              <w:rPr>
                <w:sz w:val="28"/>
                <w:lang w:val="en-US"/>
              </w:rPr>
              <w:t xml:space="preserve">, </w:t>
            </w:r>
            <w:r w:rsidR="00E818AC" w:rsidRPr="00FE2397">
              <w:rPr>
                <w:sz w:val="28"/>
                <w:lang w:val="en-US"/>
              </w:rPr>
              <w:t>suffi</w:t>
            </w:r>
            <w:r w:rsidR="006D300B" w:rsidRPr="00FE2397">
              <w:rPr>
                <w:sz w:val="28"/>
                <w:lang w:val="en-US"/>
              </w:rPr>
              <w:t>ks</w:t>
            </w:r>
            <w:r w:rsidR="00E818AC" w:rsidRPr="00FE2397">
              <w:rPr>
                <w:sz w:val="28"/>
                <w:lang w:val="en-US"/>
              </w:rPr>
              <w:t>lar</w:t>
            </w:r>
          </w:p>
        </w:tc>
      </w:tr>
      <w:tr w:rsidR="005C6263" w14:paraId="7345DCE5" w14:textId="77777777" w:rsidTr="005C6263">
        <w:trPr>
          <w:trHeight w:val="484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37746B4B" w14:textId="2DEA51D9" w:rsidR="005C6263" w:rsidRPr="005C6263" w:rsidRDefault="005C6263" w:rsidP="005C6263">
            <w:pPr>
              <w:pStyle w:val="TableParagraph"/>
              <w:jc w:val="center"/>
              <w:rPr>
                <w:b/>
                <w:color w:val="002060"/>
                <w:sz w:val="28"/>
              </w:rPr>
            </w:pPr>
            <w:r w:rsidRPr="005C6263">
              <w:rPr>
                <w:b/>
                <w:color w:val="002060"/>
                <w:sz w:val="28"/>
              </w:rPr>
              <w:t>III</w:t>
            </w:r>
          </w:p>
        </w:tc>
        <w:tc>
          <w:tcPr>
            <w:tcW w:w="8445" w:type="dxa"/>
            <w:gridSpan w:val="2"/>
            <w:vAlign w:val="center"/>
          </w:tcPr>
          <w:p w14:paraId="592B7575" w14:textId="7B97DC44" w:rsidR="005C6263" w:rsidRPr="005C6263" w:rsidRDefault="005C6263" w:rsidP="005C6263">
            <w:pPr>
              <w:pStyle w:val="TableParagraph"/>
              <w:jc w:val="center"/>
              <w:rPr>
                <w:b/>
                <w:color w:val="002060"/>
                <w:sz w:val="28"/>
              </w:rPr>
            </w:pPr>
            <w:r w:rsidRPr="005C6263">
              <w:rPr>
                <w:b/>
                <w:color w:val="002060"/>
                <w:sz w:val="28"/>
              </w:rPr>
              <w:t>Semantika</w:t>
            </w:r>
          </w:p>
        </w:tc>
      </w:tr>
      <w:tr w:rsidR="005C6263" w14:paraId="77D2F7CE" w14:textId="77777777" w:rsidTr="005C6263">
        <w:trPr>
          <w:trHeight w:val="481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5A3843C3" w14:textId="77777777" w:rsidR="005C6263" w:rsidRDefault="005C6263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B8C725F" w14:textId="1ABC906D" w:rsidR="005C6263" w:rsidRDefault="005C6263" w:rsidP="005C626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942" w:type="dxa"/>
          </w:tcPr>
          <w:p w14:paraId="160C7AE2" w14:textId="2705568B" w:rsidR="005C6263" w:rsidRPr="00E67670" w:rsidRDefault="005C6263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 w:rsidRPr="00E67670">
              <w:rPr>
                <w:sz w:val="28"/>
                <w:lang w:val="en-US"/>
              </w:rPr>
              <w:t>Kontekstga mos so‘zlarni ishlatish</w:t>
            </w:r>
          </w:p>
        </w:tc>
      </w:tr>
      <w:tr w:rsidR="005C6263" w14:paraId="6736AC06" w14:textId="77777777" w:rsidTr="00B077B8">
        <w:trPr>
          <w:trHeight w:val="481"/>
        </w:trPr>
        <w:tc>
          <w:tcPr>
            <w:tcW w:w="902" w:type="dxa"/>
            <w:vMerge/>
          </w:tcPr>
          <w:p w14:paraId="73799384" w14:textId="77777777" w:rsidR="005C6263" w:rsidRDefault="005C6263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A1D2E8F" w14:textId="188EA3CA" w:rsidR="005C6263" w:rsidRDefault="005C6263" w:rsidP="005C626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942" w:type="dxa"/>
          </w:tcPr>
          <w:p w14:paraId="6C8FE44F" w14:textId="45C9C81F" w:rsidR="005C6263" w:rsidRPr="00E67670" w:rsidRDefault="005C6263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 w:rsidRPr="00E67670">
              <w:rPr>
                <w:sz w:val="28"/>
                <w:lang w:val="en-US"/>
              </w:rPr>
              <w:t>O‘hshash ma’noli sozlardan to‘gri foydalanish</w:t>
            </w:r>
          </w:p>
        </w:tc>
      </w:tr>
      <w:tr w:rsidR="005C6263" w14:paraId="451E053A" w14:textId="77777777" w:rsidTr="00B077B8">
        <w:trPr>
          <w:trHeight w:val="377"/>
        </w:trPr>
        <w:tc>
          <w:tcPr>
            <w:tcW w:w="902" w:type="dxa"/>
            <w:vMerge/>
          </w:tcPr>
          <w:p w14:paraId="37724FCD" w14:textId="77777777" w:rsidR="005C6263" w:rsidRDefault="005C6263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76C3B59" w14:textId="62B338FB" w:rsidR="005C6263" w:rsidRPr="00C005D5" w:rsidRDefault="005C6263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</w:tc>
        <w:tc>
          <w:tcPr>
            <w:tcW w:w="6942" w:type="dxa"/>
          </w:tcPr>
          <w:p w14:paraId="4E2D90EF" w14:textId="02D6EEA2" w:rsidR="005C6263" w:rsidRPr="00E67670" w:rsidRDefault="005C6263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 w:rsidRPr="00E67670">
              <w:rPr>
                <w:sz w:val="28"/>
                <w:lang w:val="en-US"/>
              </w:rPr>
              <w:t>Sinonimlar, antonimlar, omonimlardan to‘g</w:t>
            </w:r>
            <w:r>
              <w:rPr>
                <w:sz w:val="28"/>
                <w:lang w:val="en-US"/>
              </w:rPr>
              <w:t xml:space="preserve"> ‘</w:t>
            </w:r>
            <w:r w:rsidRPr="00E67670">
              <w:rPr>
                <w:sz w:val="28"/>
                <w:lang w:val="en-US"/>
              </w:rPr>
              <w:t>ri foydalanish</w:t>
            </w:r>
          </w:p>
        </w:tc>
      </w:tr>
      <w:tr w:rsidR="005C6263" w14:paraId="623C98ED" w14:textId="77777777" w:rsidTr="00B077B8">
        <w:trPr>
          <w:trHeight w:val="349"/>
        </w:trPr>
        <w:tc>
          <w:tcPr>
            <w:tcW w:w="902" w:type="dxa"/>
            <w:vMerge/>
          </w:tcPr>
          <w:p w14:paraId="7A8F553A" w14:textId="77777777" w:rsidR="005C6263" w:rsidRDefault="005C6263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7C596EB" w14:textId="49C39D6E" w:rsidR="005C6263" w:rsidRDefault="005C6263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3.4</w:t>
            </w:r>
          </w:p>
        </w:tc>
        <w:tc>
          <w:tcPr>
            <w:tcW w:w="6942" w:type="dxa"/>
          </w:tcPr>
          <w:p w14:paraId="223B9129" w14:textId="47A8D361" w:rsidR="005C6263" w:rsidRPr="00E67670" w:rsidRDefault="005C6263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 w:rsidRPr="00E67670">
              <w:rPr>
                <w:sz w:val="28"/>
                <w:lang w:val="en-US"/>
              </w:rPr>
              <w:t>Iboralar</w:t>
            </w:r>
          </w:p>
        </w:tc>
      </w:tr>
    </w:tbl>
    <w:p w14:paraId="4810B632" w14:textId="77777777" w:rsidR="00406083" w:rsidRDefault="00406083" w:rsidP="005C6263">
      <w:pPr>
        <w:jc w:val="both"/>
        <w:rPr>
          <w:sz w:val="28"/>
        </w:rPr>
        <w:sectPr w:rsidR="00406083" w:rsidSect="005C6263">
          <w:pgSz w:w="11910" w:h="16840"/>
          <w:pgMar w:top="1040" w:right="560" w:bottom="280" w:left="1701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6946"/>
      </w:tblGrid>
      <w:tr w:rsidR="005C6263" w14:paraId="1FF02212" w14:textId="77777777" w:rsidTr="005C6263">
        <w:trPr>
          <w:trHeight w:val="4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4C793" w14:textId="308D866F" w:rsidR="005C6263" w:rsidRPr="005C6263" w:rsidRDefault="005C6263" w:rsidP="005C6263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  <w:lang w:val="en-US"/>
              </w:rPr>
            </w:pPr>
            <w:r w:rsidRPr="005C6263">
              <w:rPr>
                <w:b/>
                <w:color w:val="002060"/>
                <w:sz w:val="28"/>
                <w:lang w:val="en-US"/>
              </w:rPr>
              <w:lastRenderedPageBreak/>
              <w:t>IV</w:t>
            </w:r>
          </w:p>
        </w:tc>
        <w:tc>
          <w:tcPr>
            <w:tcW w:w="8505" w:type="dxa"/>
            <w:gridSpan w:val="2"/>
            <w:vAlign w:val="center"/>
          </w:tcPr>
          <w:p w14:paraId="136EE266" w14:textId="5B5AED5F" w:rsidR="005C6263" w:rsidRPr="005C6263" w:rsidRDefault="005C6263" w:rsidP="005C6263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</w:rPr>
            </w:pPr>
            <w:r w:rsidRPr="005C6263">
              <w:rPr>
                <w:b/>
                <w:color w:val="002060"/>
                <w:sz w:val="28"/>
              </w:rPr>
              <w:t>Pragmatika</w:t>
            </w:r>
          </w:p>
        </w:tc>
      </w:tr>
      <w:tr w:rsidR="003D576F" w14:paraId="2C3CDB34" w14:textId="77777777" w:rsidTr="005C6263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14:paraId="3FCAD1D3" w14:textId="77777777" w:rsidR="003D576F" w:rsidRPr="000F237B" w:rsidRDefault="003D576F" w:rsidP="005C6263">
            <w:pPr>
              <w:pStyle w:val="TableParagraph"/>
              <w:spacing w:line="316" w:lineRule="exact"/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559" w:type="dxa"/>
          </w:tcPr>
          <w:p w14:paraId="62E0718E" w14:textId="33968697" w:rsidR="003D576F" w:rsidRPr="003D576F" w:rsidRDefault="003D576F" w:rsidP="005C6263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4.1</w:t>
            </w:r>
          </w:p>
        </w:tc>
        <w:tc>
          <w:tcPr>
            <w:tcW w:w="6946" w:type="dxa"/>
          </w:tcPr>
          <w:p w14:paraId="57712F9F" w14:textId="40E1745C" w:rsidR="003D576F" w:rsidRPr="00513CA1" w:rsidRDefault="005B0A41" w:rsidP="005C6263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Nutqiy harakatlar</w:t>
            </w:r>
          </w:p>
        </w:tc>
      </w:tr>
      <w:tr w:rsidR="00406083" w14:paraId="1E28FAB5" w14:textId="77777777" w:rsidTr="00A350B6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5A57DD29" w14:textId="77777777" w:rsidR="00406083" w:rsidRDefault="00406083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7CC58D0" w14:textId="6506A86A" w:rsidR="00406083" w:rsidRDefault="000F237B" w:rsidP="005C6263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946" w:type="dxa"/>
          </w:tcPr>
          <w:p w14:paraId="75782B7B" w14:textId="098C3B1F" w:rsidR="00406083" w:rsidRPr="00513CA1" w:rsidRDefault="00821DF4" w:rsidP="005C6263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 xml:space="preserve">Kontekst </w:t>
            </w:r>
            <w:r w:rsidR="005B0A41" w:rsidRPr="00513CA1">
              <w:rPr>
                <w:sz w:val="28"/>
                <w:lang w:val="en-US"/>
              </w:rPr>
              <w:t xml:space="preserve"> </w:t>
            </w:r>
            <w:r w:rsidRPr="00513CA1">
              <w:rPr>
                <w:sz w:val="28"/>
                <w:lang w:val="en-US"/>
              </w:rPr>
              <w:t>tah</w:t>
            </w:r>
            <w:r w:rsidR="005B0A41" w:rsidRPr="00513CA1">
              <w:rPr>
                <w:sz w:val="28"/>
                <w:lang w:val="en-US"/>
              </w:rPr>
              <w:t>lili</w:t>
            </w:r>
          </w:p>
        </w:tc>
      </w:tr>
      <w:tr w:rsidR="00406083" w14:paraId="1CC3EBC4" w14:textId="77777777" w:rsidTr="00A350B6">
        <w:trPr>
          <w:trHeight w:val="482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2526B052" w14:textId="77777777" w:rsidR="00406083" w:rsidRDefault="00406083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584706F7" w14:textId="3EFD9953" w:rsidR="00406083" w:rsidRDefault="000F237B" w:rsidP="005C6263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 w:rsidR="00593099">
              <w:rPr>
                <w:sz w:val="28"/>
              </w:rPr>
              <w:t>2</w:t>
            </w:r>
          </w:p>
        </w:tc>
        <w:tc>
          <w:tcPr>
            <w:tcW w:w="6946" w:type="dxa"/>
          </w:tcPr>
          <w:p w14:paraId="37E30F04" w14:textId="12098E7D" w:rsidR="00406083" w:rsidRPr="00513CA1" w:rsidRDefault="00821DF4" w:rsidP="005C6263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Pragmatik belgilar</w:t>
            </w:r>
          </w:p>
        </w:tc>
      </w:tr>
      <w:tr w:rsidR="00406083" w14:paraId="48A8E8DD" w14:textId="77777777" w:rsidTr="00A350B6">
        <w:trPr>
          <w:trHeight w:val="485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2338737B" w14:textId="77777777" w:rsidR="00406083" w:rsidRDefault="00406083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7B2EEC7" w14:textId="2D382D18" w:rsidR="00406083" w:rsidRDefault="000F237B" w:rsidP="005C6263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593099">
              <w:rPr>
                <w:sz w:val="28"/>
              </w:rPr>
              <w:t>.3</w:t>
            </w:r>
          </w:p>
        </w:tc>
        <w:tc>
          <w:tcPr>
            <w:tcW w:w="6946" w:type="dxa"/>
          </w:tcPr>
          <w:p w14:paraId="367F31DE" w14:textId="620E1AB9" w:rsidR="00406083" w:rsidRPr="00513CA1" w:rsidRDefault="00821DF4" w:rsidP="005C6263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Xushmuomalalik strategiyalari</w:t>
            </w:r>
          </w:p>
        </w:tc>
      </w:tr>
      <w:tr w:rsidR="005C6263" w14:paraId="671E68D5" w14:textId="77777777" w:rsidTr="005C6263">
        <w:trPr>
          <w:trHeight w:val="4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FA509D" w14:textId="6DC691F1" w:rsidR="005C6263" w:rsidRPr="005C6263" w:rsidRDefault="005C6263" w:rsidP="005C6263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</w:rPr>
            </w:pPr>
            <w:r w:rsidRPr="005C6263">
              <w:rPr>
                <w:b/>
                <w:color w:val="002060"/>
                <w:sz w:val="28"/>
              </w:rPr>
              <w:t>V</w:t>
            </w:r>
          </w:p>
        </w:tc>
        <w:tc>
          <w:tcPr>
            <w:tcW w:w="8505" w:type="dxa"/>
            <w:gridSpan w:val="2"/>
            <w:vAlign w:val="center"/>
          </w:tcPr>
          <w:p w14:paraId="3A0B85F2" w14:textId="54CEF5D4" w:rsidR="005C6263" w:rsidRPr="005C6263" w:rsidRDefault="005C6263" w:rsidP="005C6263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  <w:lang w:val="en-US"/>
              </w:rPr>
            </w:pPr>
            <w:r w:rsidRPr="005C6263">
              <w:rPr>
                <w:b/>
                <w:color w:val="002060"/>
                <w:sz w:val="28"/>
                <w:lang w:val="en-US"/>
              </w:rPr>
              <w:t>Sotsiolingvistika</w:t>
            </w:r>
          </w:p>
        </w:tc>
      </w:tr>
      <w:tr w:rsidR="003A1E8F" w14:paraId="76FFAAC4" w14:textId="77777777" w:rsidTr="005C6263">
        <w:trPr>
          <w:trHeight w:val="48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EE0F736" w14:textId="77777777" w:rsidR="003A1E8F" w:rsidRDefault="003A1E8F" w:rsidP="005C6263">
            <w:pPr>
              <w:pStyle w:val="TableParagraph"/>
              <w:spacing w:line="316" w:lineRule="exact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077891B6" w14:textId="0F191EFF" w:rsidR="003A1E8F" w:rsidRPr="002A606E" w:rsidRDefault="003A1E8F" w:rsidP="005C6263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5.1</w:t>
            </w:r>
          </w:p>
        </w:tc>
        <w:tc>
          <w:tcPr>
            <w:tcW w:w="6946" w:type="dxa"/>
          </w:tcPr>
          <w:p w14:paraId="377AA459" w14:textId="4BB5A5BC" w:rsidR="003A1E8F" w:rsidRPr="00205D55" w:rsidRDefault="00205D55" w:rsidP="005C6263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 w:rsidRPr="00205D55">
              <w:rPr>
                <w:color w:val="000000"/>
                <w:sz w:val="28"/>
                <w:szCs w:val="28"/>
              </w:rPr>
              <w:t>alomlashish odobi, murojaat shakllari, asosiy xushmuomalalik normalari</w:t>
            </w:r>
          </w:p>
        </w:tc>
      </w:tr>
      <w:tr w:rsidR="003A1E8F" w14:paraId="04E2A64B" w14:textId="77777777" w:rsidTr="00842BAC">
        <w:trPr>
          <w:trHeight w:val="482"/>
        </w:trPr>
        <w:tc>
          <w:tcPr>
            <w:tcW w:w="851" w:type="dxa"/>
            <w:vMerge/>
          </w:tcPr>
          <w:p w14:paraId="3F4F3DE2" w14:textId="77777777" w:rsidR="003A1E8F" w:rsidRDefault="003A1E8F" w:rsidP="005C6263">
            <w:pPr>
              <w:pStyle w:val="TableParagraph"/>
              <w:spacing w:line="316" w:lineRule="exact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5E05CCEF" w14:textId="4C246819" w:rsidR="003A1E8F" w:rsidRDefault="003A1E8F" w:rsidP="005C6263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5.2</w:t>
            </w:r>
          </w:p>
        </w:tc>
        <w:tc>
          <w:tcPr>
            <w:tcW w:w="6946" w:type="dxa"/>
          </w:tcPr>
          <w:p w14:paraId="1F93D1C1" w14:textId="12AEB165" w:rsidR="003A1E8F" w:rsidRPr="00513CA1" w:rsidRDefault="003A1E8F" w:rsidP="005C6263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Til va texnologiya</w:t>
            </w:r>
          </w:p>
        </w:tc>
      </w:tr>
      <w:tr w:rsidR="003A1E8F" w14:paraId="1E7D9413" w14:textId="77777777" w:rsidTr="005C6263">
        <w:trPr>
          <w:trHeight w:val="59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4A89E01" w14:textId="77777777" w:rsidR="003A1E8F" w:rsidRDefault="003A1E8F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3C2520C" w14:textId="3C57B47F" w:rsidR="003A1E8F" w:rsidRDefault="003A1E8F" w:rsidP="005C6263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53B9EB1D" w14:textId="1BF92FFF" w:rsidR="003A1E8F" w:rsidRPr="00513CA1" w:rsidRDefault="003A1E8F" w:rsidP="005C6263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Rasmiy va norasmiy matnlar</w:t>
            </w:r>
          </w:p>
        </w:tc>
      </w:tr>
      <w:tr w:rsidR="005C6263" w14:paraId="37F47331" w14:textId="77777777" w:rsidTr="005C6263">
        <w:trPr>
          <w:trHeight w:val="4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EB762" w14:textId="2C46CE61" w:rsidR="005C6263" w:rsidRPr="005C6263" w:rsidRDefault="005C6263" w:rsidP="005C6263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  <w:lang w:val="en-US"/>
              </w:rPr>
            </w:pPr>
            <w:r w:rsidRPr="005C6263">
              <w:rPr>
                <w:b/>
                <w:color w:val="002060"/>
                <w:sz w:val="28"/>
                <w:lang w:val="en-US"/>
              </w:rPr>
              <w:t>VI</w:t>
            </w:r>
          </w:p>
        </w:tc>
        <w:tc>
          <w:tcPr>
            <w:tcW w:w="8505" w:type="dxa"/>
            <w:gridSpan w:val="2"/>
            <w:vAlign w:val="center"/>
          </w:tcPr>
          <w:p w14:paraId="1CF68261" w14:textId="1CCEF0D9" w:rsidR="005C6263" w:rsidRPr="005C6263" w:rsidRDefault="005C6263" w:rsidP="005C6263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  <w:lang w:val="ru-RU"/>
              </w:rPr>
            </w:pPr>
            <w:r w:rsidRPr="005C6263">
              <w:rPr>
                <w:b/>
                <w:color w:val="002060"/>
                <w:sz w:val="28"/>
              </w:rPr>
              <w:t>Leksikologiya</w:t>
            </w:r>
          </w:p>
        </w:tc>
      </w:tr>
      <w:tr w:rsidR="00C3406C" w14:paraId="4D8550C2" w14:textId="77777777" w:rsidTr="005C6263">
        <w:trPr>
          <w:trHeight w:val="48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37F4023B" w14:textId="431C7DD3" w:rsidR="00C3406C" w:rsidRDefault="00C3406C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7066CB3" w14:textId="49373138" w:rsidR="00C3406C" w:rsidRDefault="00C3406C" w:rsidP="005C6263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6.1</w:t>
            </w:r>
          </w:p>
        </w:tc>
        <w:tc>
          <w:tcPr>
            <w:tcW w:w="6946" w:type="dxa"/>
          </w:tcPr>
          <w:p w14:paraId="3C84CBA5" w14:textId="2CD3E071" w:rsidR="00C3406C" w:rsidRPr="00513CA1" w:rsidRDefault="006D300B" w:rsidP="005C6263">
            <w:pPr>
              <w:pStyle w:val="TableParagraph"/>
              <w:spacing w:line="317" w:lineRule="exact"/>
              <w:jc w:val="both"/>
              <w:rPr>
                <w:i/>
                <w:sz w:val="28"/>
                <w:lang w:val="en-US"/>
              </w:rPr>
            </w:pPr>
            <w:r w:rsidRPr="00513CA1">
              <w:rPr>
                <w:iCs/>
                <w:sz w:val="28"/>
                <w:lang w:val="en-US"/>
              </w:rPr>
              <w:t>S</w:t>
            </w:r>
            <w:r w:rsidR="00EC5F0B" w:rsidRPr="00513CA1">
              <w:rPr>
                <w:iCs/>
                <w:sz w:val="28"/>
                <w:lang w:val="en-US"/>
              </w:rPr>
              <w:t>i</w:t>
            </w:r>
            <w:r w:rsidR="00C3406C" w:rsidRPr="00513CA1">
              <w:rPr>
                <w:iCs/>
                <w:sz w:val="28"/>
                <w:lang w:val="en-US"/>
              </w:rPr>
              <w:t>nonim</w:t>
            </w:r>
            <w:r w:rsidRPr="00513CA1">
              <w:rPr>
                <w:sz w:val="28"/>
                <w:lang w:val="en-US"/>
              </w:rPr>
              <w:t>,</w:t>
            </w:r>
            <w:r w:rsidR="00731350" w:rsidRPr="00513CA1">
              <w:rPr>
                <w:sz w:val="28"/>
                <w:lang w:val="en-US"/>
              </w:rPr>
              <w:t xml:space="preserve"> antonim</w:t>
            </w:r>
          </w:p>
        </w:tc>
      </w:tr>
      <w:tr w:rsidR="00C3406C" w14:paraId="5884A504" w14:textId="77777777" w:rsidTr="00842BAC">
        <w:trPr>
          <w:trHeight w:val="484"/>
        </w:trPr>
        <w:tc>
          <w:tcPr>
            <w:tcW w:w="851" w:type="dxa"/>
            <w:vMerge/>
          </w:tcPr>
          <w:p w14:paraId="0E77F7D3" w14:textId="6A0DFA86" w:rsidR="00C3406C" w:rsidRDefault="00C3406C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B6B08DC" w14:textId="3E5ED75F" w:rsidR="00C3406C" w:rsidRPr="00212F0B" w:rsidRDefault="00C3406C" w:rsidP="005C6263">
            <w:pPr>
              <w:pStyle w:val="TableParagraph"/>
              <w:spacing w:line="319" w:lineRule="exact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6.2</w:t>
            </w:r>
          </w:p>
        </w:tc>
        <w:tc>
          <w:tcPr>
            <w:tcW w:w="6946" w:type="dxa"/>
          </w:tcPr>
          <w:p w14:paraId="443FA408" w14:textId="6F0252A7" w:rsidR="00C3406C" w:rsidRPr="00513CA1" w:rsidRDefault="006D300B" w:rsidP="005C6263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I</w:t>
            </w:r>
            <w:r w:rsidR="00731350" w:rsidRPr="00513CA1">
              <w:rPr>
                <w:sz w:val="28"/>
                <w:lang w:val="en-US"/>
              </w:rPr>
              <w:t>boralar</w:t>
            </w:r>
            <w:r w:rsidR="005C6263">
              <w:rPr>
                <w:sz w:val="28"/>
                <w:lang w:val="en-US"/>
              </w:rPr>
              <w:t xml:space="preserve">, </w:t>
            </w:r>
            <w:r w:rsidRPr="00513CA1">
              <w:rPr>
                <w:sz w:val="28"/>
                <w:lang w:val="en-US"/>
              </w:rPr>
              <w:t>I</w:t>
            </w:r>
            <w:r w:rsidR="00731350" w:rsidRPr="00513CA1">
              <w:rPr>
                <w:sz w:val="28"/>
                <w:lang w:val="en-US"/>
              </w:rPr>
              <w:t>diomalar</w:t>
            </w:r>
          </w:p>
        </w:tc>
      </w:tr>
      <w:tr w:rsidR="00C3406C" w14:paraId="1A7E177C" w14:textId="77777777" w:rsidTr="00842BAC">
        <w:trPr>
          <w:trHeight w:val="481"/>
        </w:trPr>
        <w:tc>
          <w:tcPr>
            <w:tcW w:w="851" w:type="dxa"/>
            <w:vMerge/>
          </w:tcPr>
          <w:p w14:paraId="73BB69AF" w14:textId="4AEB5C02" w:rsidR="00C3406C" w:rsidRDefault="00C3406C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7D2599A" w14:textId="5DE5ECB2" w:rsidR="00C3406C" w:rsidRDefault="00C3406C" w:rsidP="005C6263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6.</w:t>
            </w:r>
            <w:r>
              <w:rPr>
                <w:sz w:val="28"/>
              </w:rPr>
              <w:t>3</w:t>
            </w:r>
          </w:p>
        </w:tc>
        <w:tc>
          <w:tcPr>
            <w:tcW w:w="6946" w:type="dxa"/>
          </w:tcPr>
          <w:p w14:paraId="5BC47309" w14:textId="4F4F708B" w:rsidR="00C3406C" w:rsidRPr="00513CA1" w:rsidRDefault="006D300B" w:rsidP="005C6263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P</w:t>
            </w:r>
            <w:r w:rsidR="00731350" w:rsidRPr="00513CA1">
              <w:rPr>
                <w:sz w:val="28"/>
                <w:lang w:val="en-US"/>
              </w:rPr>
              <w:t>redloglar</w:t>
            </w:r>
          </w:p>
        </w:tc>
      </w:tr>
      <w:tr w:rsidR="00731350" w14:paraId="089B6C14" w14:textId="77777777" w:rsidTr="005C6263">
        <w:trPr>
          <w:trHeight w:val="398"/>
        </w:trPr>
        <w:tc>
          <w:tcPr>
            <w:tcW w:w="851" w:type="dxa"/>
            <w:vMerge/>
          </w:tcPr>
          <w:p w14:paraId="7257A325" w14:textId="49466125" w:rsidR="00731350" w:rsidRDefault="00731350" w:rsidP="005C6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71ABE00" w14:textId="421C2EF7" w:rsidR="00731350" w:rsidRDefault="00731350" w:rsidP="005C6263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.4</w:t>
            </w:r>
          </w:p>
        </w:tc>
        <w:tc>
          <w:tcPr>
            <w:tcW w:w="6946" w:type="dxa"/>
          </w:tcPr>
          <w:p w14:paraId="47F7CDB5" w14:textId="3AFFBBE3" w:rsidR="00731350" w:rsidRPr="00513CA1" w:rsidRDefault="00731350" w:rsidP="005C6263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Bog</w:t>
            </w:r>
            <w:r w:rsidR="00B04C01" w:rsidRPr="00513CA1">
              <w:rPr>
                <w:sz w:val="28"/>
                <w:lang w:val="en-US"/>
              </w:rPr>
              <w:t>‘</w:t>
            </w:r>
            <w:r w:rsidRPr="00513CA1">
              <w:rPr>
                <w:sz w:val="28"/>
                <w:lang w:val="en-US"/>
              </w:rPr>
              <w:t>lovchilar</w:t>
            </w:r>
          </w:p>
        </w:tc>
      </w:tr>
      <w:tr w:rsidR="00C3406C" w14:paraId="32160C8F" w14:textId="77777777" w:rsidTr="005C6263">
        <w:trPr>
          <w:trHeight w:val="4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BFB71" w14:textId="77777777" w:rsidR="00C3406C" w:rsidRPr="005C6263" w:rsidRDefault="00C3406C" w:rsidP="005C6263">
            <w:pPr>
              <w:jc w:val="center"/>
              <w:rPr>
                <w:color w:val="002060"/>
                <w:sz w:val="28"/>
                <w:szCs w:val="28"/>
              </w:rPr>
            </w:pPr>
            <w:r w:rsidRPr="005C6263">
              <w:rPr>
                <w:b/>
                <w:color w:val="002060"/>
                <w:sz w:val="28"/>
                <w:lang w:val="en-US"/>
              </w:rPr>
              <w:t>VII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45A8" w14:textId="399F0EAC" w:rsidR="00C3406C" w:rsidRPr="005C6263" w:rsidRDefault="00C3406C" w:rsidP="005C6263">
            <w:pPr>
              <w:pStyle w:val="TableParagraph"/>
              <w:spacing w:line="316" w:lineRule="exact"/>
              <w:jc w:val="center"/>
              <w:rPr>
                <w:color w:val="002060"/>
                <w:sz w:val="28"/>
                <w:lang w:val="en-US"/>
              </w:rPr>
            </w:pPr>
            <w:r w:rsidRPr="005C6263">
              <w:rPr>
                <w:b/>
                <w:color w:val="002060"/>
                <w:sz w:val="28"/>
                <w:lang w:val="en-US"/>
              </w:rPr>
              <w:t>O‘qib tushunish</w:t>
            </w:r>
          </w:p>
        </w:tc>
      </w:tr>
      <w:tr w:rsidR="00C3406C" w14:paraId="6EF17B20" w14:textId="77777777" w:rsidTr="005C6263">
        <w:trPr>
          <w:trHeight w:val="56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C59318B" w14:textId="77777777" w:rsidR="00C3406C" w:rsidRPr="00C3406C" w:rsidRDefault="00C3406C" w:rsidP="005C62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CE53C6" w14:textId="1DB20E35" w:rsidR="00C3406C" w:rsidRDefault="00C3406C" w:rsidP="005C6263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1A70A833" w14:textId="52D7B735" w:rsidR="00C3406C" w:rsidRPr="006F1F44" w:rsidRDefault="00C3406C" w:rsidP="005C6263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 w:rsidRPr="006F1F44">
              <w:rPr>
                <w:sz w:val="28"/>
                <w:lang w:val="en-US"/>
              </w:rPr>
              <w:t>Umumiy ma’lumot uchun o‘qish</w:t>
            </w:r>
          </w:p>
        </w:tc>
      </w:tr>
      <w:tr w:rsidR="00C3406C" w14:paraId="547F3358" w14:textId="77777777" w:rsidTr="005C6263">
        <w:trPr>
          <w:trHeight w:val="473"/>
        </w:trPr>
        <w:tc>
          <w:tcPr>
            <w:tcW w:w="851" w:type="dxa"/>
            <w:vMerge/>
          </w:tcPr>
          <w:p w14:paraId="4F8EEFDE" w14:textId="77777777" w:rsidR="00C3406C" w:rsidRPr="00C3406C" w:rsidRDefault="00C3406C" w:rsidP="005C62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94F143" w14:textId="389C4FAF" w:rsidR="00C3406C" w:rsidRDefault="00C3406C" w:rsidP="005C6263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</w:t>
            </w:r>
            <w:r>
              <w:rPr>
                <w:sz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21F87A79" w14:textId="5FA9C7D6" w:rsidR="00C3406C" w:rsidRPr="006F1F44" w:rsidRDefault="00C3406C" w:rsidP="005C6263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 w:rsidRPr="006F1F44">
              <w:rPr>
                <w:sz w:val="28"/>
                <w:lang w:val="en-US"/>
              </w:rPr>
              <w:t>Tavsilotli  ma’lumot uchun o‘qish</w:t>
            </w:r>
          </w:p>
        </w:tc>
      </w:tr>
    </w:tbl>
    <w:p w14:paraId="074B6F48" w14:textId="77777777" w:rsidR="00C3406C" w:rsidRDefault="00C3406C" w:rsidP="005C6263">
      <w:pPr>
        <w:pStyle w:val="a3"/>
        <w:spacing w:before="5"/>
        <w:ind w:left="0" w:firstLine="0"/>
        <w:jc w:val="both"/>
        <w:rPr>
          <w:sz w:val="13"/>
        </w:rPr>
      </w:pPr>
    </w:p>
    <w:p w14:paraId="583CB21F" w14:textId="62D60C6D" w:rsidR="00C3406C" w:rsidRDefault="006D300B" w:rsidP="005C6263">
      <w:pPr>
        <w:pStyle w:val="1"/>
        <w:spacing w:before="48"/>
        <w:ind w:left="0"/>
        <w:jc w:val="center"/>
        <w:rPr>
          <w:lang w:val="en-US"/>
        </w:rPr>
      </w:pPr>
      <w:r>
        <w:rPr>
          <w:lang w:val="en-US"/>
        </w:rPr>
        <w:t>F</w:t>
      </w:r>
      <w:r w:rsidR="00C3406C">
        <w:t>oydalanishga</w:t>
      </w:r>
      <w:r w:rsidR="00C3406C">
        <w:rPr>
          <w:spacing w:val="-3"/>
        </w:rPr>
        <w:t xml:space="preserve"> </w:t>
      </w:r>
      <w:r w:rsidR="00C3406C">
        <w:t>tavsiya</w:t>
      </w:r>
      <w:r w:rsidR="00C3406C">
        <w:rPr>
          <w:spacing w:val="-6"/>
        </w:rPr>
        <w:t xml:space="preserve"> </w:t>
      </w:r>
      <w:r w:rsidR="00C3406C">
        <w:t>etiladigan</w:t>
      </w:r>
      <w:bookmarkStart w:id="0" w:name="_GoBack"/>
      <w:bookmarkEnd w:id="0"/>
      <w:r w:rsidR="00C3406C">
        <w:rPr>
          <w:spacing w:val="62"/>
        </w:rPr>
        <w:t xml:space="preserve"> </w:t>
      </w:r>
      <w:r w:rsidR="00C3406C">
        <w:t>adabiyotlar</w:t>
      </w:r>
      <w:r>
        <w:rPr>
          <w:lang w:val="en-US"/>
        </w:rPr>
        <w:t xml:space="preserve"> ro‘yxati:</w:t>
      </w:r>
    </w:p>
    <w:p w14:paraId="48A798B3" w14:textId="77777777" w:rsidR="00C24928" w:rsidRPr="00B13003" w:rsidRDefault="00C24928" w:rsidP="005C6263">
      <w:pPr>
        <w:pStyle w:val="1"/>
        <w:spacing w:before="48"/>
        <w:ind w:left="0"/>
        <w:jc w:val="center"/>
        <w:rPr>
          <w:lang w:val="uz-Cyrl-UZ"/>
        </w:rPr>
      </w:pPr>
    </w:p>
    <w:p w14:paraId="696D3225" w14:textId="665F38DB" w:rsidR="007A11A1" w:rsidRDefault="007A11A1" w:rsidP="005C6263">
      <w:pPr>
        <w:numPr>
          <w:ilvl w:val="0"/>
          <w:numId w:val="18"/>
        </w:numPr>
        <w:tabs>
          <w:tab w:val="left" w:pos="284"/>
          <w:tab w:val="left" w:pos="709"/>
          <w:tab w:val="left" w:pos="993"/>
        </w:tabs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74A43">
        <w:rPr>
          <w:sz w:val="28"/>
          <w:szCs w:val="28"/>
          <w:lang w:eastAsia="ru-RU"/>
        </w:rPr>
        <w:t>Международная программа по обучению китайскому языку//Foreign language teaching and research press. – Пекин, 20</w:t>
      </w:r>
      <w:r w:rsidRPr="00674A43">
        <w:rPr>
          <w:sz w:val="28"/>
          <w:szCs w:val="28"/>
          <w:lang w:val="uz-Cyrl-UZ" w:eastAsia="ru-RU"/>
        </w:rPr>
        <w:t>10</w:t>
      </w:r>
      <w:r w:rsidRPr="00674A43">
        <w:rPr>
          <w:sz w:val="28"/>
          <w:szCs w:val="28"/>
          <w:lang w:eastAsia="ru-RU"/>
        </w:rPr>
        <w:t>. – 129 с.</w:t>
      </w:r>
    </w:p>
    <w:p w14:paraId="75824D35" w14:textId="77777777" w:rsidR="00BF4C10" w:rsidRPr="00BF4C10" w:rsidRDefault="00B13003" w:rsidP="005C6263">
      <w:pPr>
        <w:pStyle w:val="a4"/>
        <w:widowControl/>
        <w:numPr>
          <w:ilvl w:val="0"/>
          <w:numId w:val="18"/>
        </w:numPr>
        <w:tabs>
          <w:tab w:val="left" w:pos="406"/>
          <w:tab w:val="left" w:pos="851"/>
          <w:tab w:val="left" w:pos="993"/>
        </w:tabs>
        <w:kinsoku w:val="0"/>
        <w:overflowPunct w:val="0"/>
        <w:autoSpaceDE/>
        <w:autoSpaceDN/>
        <w:spacing w:before="47"/>
        <w:ind w:left="0" w:firstLine="709"/>
        <w:contextualSpacing/>
        <w:jc w:val="both"/>
        <w:textAlignment w:val="baseline"/>
        <w:rPr>
          <w:sz w:val="28"/>
          <w:lang w:eastAsia="zh-CN"/>
        </w:rPr>
      </w:pPr>
      <w:r w:rsidRPr="00BF4C10">
        <w:rPr>
          <w:sz w:val="28"/>
          <w:szCs w:val="28"/>
          <w:lang w:val="uz-Cyrl-UZ"/>
        </w:rPr>
        <w:t xml:space="preserve">Назарова С., Бадалбаев Д., Розбакиева З. </w:t>
      </w:r>
      <w:r w:rsidRPr="00BF4C10">
        <w:rPr>
          <w:rFonts w:eastAsia="DengXian"/>
          <w:sz w:val="28"/>
          <w:szCs w:val="28"/>
          <w:lang w:val="uz-Cyrl-UZ"/>
        </w:rPr>
        <w:t>Ўқув қўлланма (5 синфлар учун)</w:t>
      </w:r>
      <w:r w:rsidRPr="00BF4C10">
        <w:rPr>
          <w:rFonts w:eastAsia="DengXian"/>
          <w:sz w:val="28"/>
          <w:szCs w:val="28"/>
        </w:rPr>
        <w:t xml:space="preserve">. </w:t>
      </w:r>
      <w:r w:rsidRPr="00BF4C10">
        <w:rPr>
          <w:sz w:val="28"/>
          <w:szCs w:val="28"/>
          <w:lang w:val="uz-Cyrl-UZ"/>
        </w:rPr>
        <w:t xml:space="preserve"> “Фан ва технологиялар нашриет матбаа уйи”. </w:t>
      </w:r>
      <w:r w:rsidRPr="00BF4C10">
        <w:rPr>
          <w:sz w:val="28"/>
          <w:szCs w:val="28"/>
        </w:rPr>
        <w:t>Т., 20</w:t>
      </w:r>
      <w:r w:rsidRPr="00BF4C10">
        <w:rPr>
          <w:sz w:val="28"/>
          <w:szCs w:val="28"/>
          <w:lang w:val="uz-Cyrl-UZ"/>
        </w:rPr>
        <w:t>22</w:t>
      </w:r>
      <w:r w:rsidRPr="00BF4C10">
        <w:rPr>
          <w:sz w:val="28"/>
          <w:szCs w:val="28"/>
        </w:rPr>
        <w:t xml:space="preserve"> . –</w:t>
      </w:r>
      <w:r w:rsidRPr="00BF4C10">
        <w:rPr>
          <w:sz w:val="28"/>
          <w:szCs w:val="28"/>
          <w:lang w:val="uz-Cyrl-UZ"/>
        </w:rPr>
        <w:t xml:space="preserve"> 76 б.</w:t>
      </w:r>
      <w:r w:rsidR="00BF4C10" w:rsidRPr="00BF4C10">
        <w:rPr>
          <w:sz w:val="28"/>
          <w:szCs w:val="28"/>
          <w:lang w:val="en-US"/>
        </w:rPr>
        <w:t xml:space="preserve"> </w:t>
      </w:r>
    </w:p>
    <w:p w14:paraId="348F4BCA" w14:textId="08881B3D" w:rsidR="00B15E8A" w:rsidRPr="002200C9" w:rsidRDefault="00BF4C10" w:rsidP="005C6263">
      <w:pPr>
        <w:pStyle w:val="a4"/>
        <w:widowControl/>
        <w:numPr>
          <w:ilvl w:val="0"/>
          <w:numId w:val="18"/>
        </w:numPr>
        <w:tabs>
          <w:tab w:val="left" w:pos="406"/>
          <w:tab w:val="left" w:pos="851"/>
          <w:tab w:val="left" w:pos="993"/>
        </w:tabs>
        <w:kinsoku w:val="0"/>
        <w:overflowPunct w:val="0"/>
        <w:autoSpaceDE/>
        <w:autoSpaceDN/>
        <w:spacing w:before="47"/>
        <w:ind w:left="0" w:firstLine="709"/>
        <w:contextualSpacing/>
        <w:jc w:val="both"/>
        <w:textAlignment w:val="baseline"/>
        <w:rPr>
          <w:sz w:val="28"/>
          <w:lang w:eastAsia="zh-CN"/>
        </w:rPr>
      </w:pPr>
      <w:r w:rsidRPr="00BF4C10">
        <w:rPr>
          <w:sz w:val="28"/>
          <w:szCs w:val="28"/>
          <w:lang w:val="uz-Cyrl-UZ" w:eastAsia="zh-CN"/>
        </w:rPr>
        <w:t>Лю Сюнь, Новы</w:t>
      </w:r>
      <w:r w:rsidRPr="00BF4C10">
        <w:rPr>
          <w:sz w:val="28"/>
          <w:szCs w:val="28"/>
          <w:lang w:eastAsia="zh-CN"/>
        </w:rPr>
        <w:t>й</w:t>
      </w:r>
      <w:r w:rsidRPr="00BF4C10">
        <w:rPr>
          <w:sz w:val="28"/>
          <w:szCs w:val="28"/>
          <w:lang w:val="uz-Cyrl-UZ" w:eastAsia="zh-CN"/>
        </w:rPr>
        <w:t xml:space="preserve"> практически</w:t>
      </w:r>
      <w:r>
        <w:rPr>
          <w:sz w:val="28"/>
          <w:szCs w:val="28"/>
          <w:lang w:val="uz-Cyrl-UZ" w:eastAsia="zh-CN"/>
        </w:rPr>
        <w:t>й курс</w:t>
      </w:r>
      <w:r w:rsidRPr="00BF4C10">
        <w:rPr>
          <w:sz w:val="28"/>
          <w:szCs w:val="28"/>
          <w:lang w:val="uz-Cyrl-UZ" w:eastAsia="zh-CN"/>
        </w:rPr>
        <w:t xml:space="preserve"> китайского языка 1, 2, 3, 4. Издательство Пекинского университета языка и культуры.</w:t>
      </w:r>
      <w:r w:rsidR="00A33ABB" w:rsidRPr="00A33ABB">
        <w:rPr>
          <w:sz w:val="28"/>
          <w:szCs w:val="28"/>
          <w:lang w:eastAsia="ru-RU"/>
        </w:rPr>
        <w:t xml:space="preserve"> </w:t>
      </w:r>
      <w:r w:rsidR="00A33ABB" w:rsidRPr="00674A43">
        <w:rPr>
          <w:sz w:val="28"/>
          <w:szCs w:val="28"/>
          <w:lang w:eastAsia="ru-RU"/>
        </w:rPr>
        <w:t xml:space="preserve">– </w:t>
      </w:r>
      <w:r w:rsidRPr="00BF4C10">
        <w:rPr>
          <w:sz w:val="28"/>
          <w:szCs w:val="28"/>
          <w:lang w:val="uz-Cyrl-UZ" w:eastAsia="zh-CN"/>
        </w:rPr>
        <w:t>Пекин, 2009.</w:t>
      </w:r>
      <w:r w:rsidR="00E65EE6" w:rsidRPr="00E65EE6">
        <w:rPr>
          <w:sz w:val="28"/>
          <w:szCs w:val="28"/>
          <w:lang w:val="ru-RU" w:eastAsia="zh-CN"/>
        </w:rPr>
        <w:t xml:space="preserve"> </w:t>
      </w:r>
      <w:r w:rsidRPr="00BF4C10">
        <w:rPr>
          <w:sz w:val="28"/>
          <w:szCs w:val="28"/>
          <w:lang w:val="uz-Cyrl-UZ" w:eastAsia="zh-CN"/>
        </w:rPr>
        <w:t xml:space="preserve">Darslik: </w:t>
      </w:r>
      <w:r w:rsidRPr="00BF4C10">
        <w:rPr>
          <w:rFonts w:eastAsia="SimSun"/>
          <w:sz w:val="28"/>
          <w:szCs w:val="28"/>
          <w:lang w:val="uz-Cyrl-UZ" w:eastAsia="zh-CN"/>
        </w:rPr>
        <w:t>刘珣</w:t>
      </w:r>
      <w:r w:rsidRPr="00BF4C10">
        <w:rPr>
          <w:sz w:val="28"/>
          <w:szCs w:val="28"/>
          <w:lang w:val="uz-Cyrl-UZ" w:eastAsia="zh-CN"/>
        </w:rPr>
        <w:t>.</w:t>
      </w:r>
      <w:r w:rsidRPr="00BF4C10">
        <w:rPr>
          <w:sz w:val="28"/>
          <w:szCs w:val="28"/>
          <w:lang w:eastAsia="zh-CN"/>
        </w:rPr>
        <w:t xml:space="preserve"> </w:t>
      </w:r>
      <w:r w:rsidRPr="00BF4C10">
        <w:rPr>
          <w:rFonts w:eastAsia="SimSun"/>
          <w:sz w:val="28"/>
          <w:szCs w:val="28"/>
          <w:lang w:val="uz-Cyrl-UZ" w:eastAsia="zh-CN"/>
        </w:rPr>
        <w:t>新实用汉语课本</w:t>
      </w:r>
      <w:r w:rsidRPr="00BF4C10">
        <w:rPr>
          <w:sz w:val="28"/>
          <w:szCs w:val="28"/>
          <w:lang w:val="uz-Cyrl-UZ" w:eastAsia="zh-CN"/>
        </w:rPr>
        <w:t>1,2,3,4.</w:t>
      </w:r>
      <w:r w:rsidRPr="00BF4C10">
        <w:rPr>
          <w:sz w:val="28"/>
          <w:szCs w:val="28"/>
          <w:lang w:eastAsia="zh-CN"/>
        </w:rPr>
        <w:t xml:space="preserve"> </w:t>
      </w:r>
      <w:r w:rsidRPr="00BF4C10">
        <w:rPr>
          <w:rFonts w:eastAsia="SimSun"/>
          <w:sz w:val="28"/>
          <w:szCs w:val="28"/>
          <w:lang w:val="uz-Cyrl-UZ" w:eastAsia="zh-CN"/>
        </w:rPr>
        <w:t>北京语言大学出版社</w:t>
      </w:r>
      <w:r w:rsidRPr="00BF4C10">
        <w:rPr>
          <w:sz w:val="28"/>
          <w:szCs w:val="28"/>
          <w:lang w:val="uz-Cyrl-UZ" w:eastAsia="zh-CN"/>
        </w:rPr>
        <w:t>.-</w:t>
      </w:r>
      <w:r w:rsidRPr="00BF4C10">
        <w:rPr>
          <w:rFonts w:eastAsia="SimSun"/>
          <w:sz w:val="28"/>
          <w:szCs w:val="28"/>
          <w:lang w:eastAsia="zh-CN"/>
        </w:rPr>
        <w:t>北京</w:t>
      </w:r>
      <w:r w:rsidRPr="00BF4C10">
        <w:rPr>
          <w:sz w:val="28"/>
          <w:szCs w:val="28"/>
          <w:lang w:val="uz-Cyrl-UZ" w:eastAsia="zh-CN"/>
        </w:rPr>
        <w:t xml:space="preserve">, </w:t>
      </w:r>
      <w:r w:rsidRPr="00BF4C10">
        <w:rPr>
          <w:sz w:val="28"/>
          <w:szCs w:val="28"/>
          <w:lang w:eastAsia="zh-CN"/>
        </w:rPr>
        <w:t>2009</w:t>
      </w:r>
      <w:r w:rsidRPr="00BF4C10">
        <w:rPr>
          <w:szCs w:val="28"/>
          <w:lang w:val="uz-Cyrl-UZ" w:eastAsia="zh-CN"/>
        </w:rPr>
        <w:t>.</w:t>
      </w:r>
    </w:p>
    <w:p w14:paraId="11F0CCB1" w14:textId="0F39420B" w:rsidR="002200C9" w:rsidRPr="002200C9" w:rsidRDefault="002200C9" w:rsidP="005C6263">
      <w:pPr>
        <w:pStyle w:val="a4"/>
        <w:widowControl/>
        <w:numPr>
          <w:ilvl w:val="0"/>
          <w:numId w:val="18"/>
        </w:numPr>
        <w:tabs>
          <w:tab w:val="left" w:pos="406"/>
          <w:tab w:val="left" w:pos="851"/>
          <w:tab w:val="left" w:pos="993"/>
        </w:tabs>
        <w:kinsoku w:val="0"/>
        <w:overflowPunct w:val="0"/>
        <w:autoSpaceDE/>
        <w:autoSpaceDN/>
        <w:spacing w:before="47"/>
        <w:ind w:left="0" w:firstLine="709"/>
        <w:contextualSpacing/>
        <w:jc w:val="both"/>
        <w:textAlignment w:val="baseline"/>
        <w:rPr>
          <w:sz w:val="28"/>
          <w:szCs w:val="28"/>
          <w:lang w:eastAsia="zh-CN"/>
        </w:rPr>
      </w:pPr>
      <w:r w:rsidRPr="002200C9">
        <w:rPr>
          <w:sz w:val="28"/>
          <w:szCs w:val="28"/>
          <w:lang w:eastAsia="zh-CN"/>
        </w:rPr>
        <w:t>Стандартное руководство Hsk 3 / Главный редактор Цзян Липин.-Пекин: Издательство Пекинского университета языка и культуры, 2014.6 (перепечатано в 2018.5)</w:t>
      </w:r>
      <w:r w:rsidR="00615E5B" w:rsidRPr="00615E5B">
        <w:rPr>
          <w:sz w:val="28"/>
          <w:szCs w:val="28"/>
          <w:lang w:val="ru-RU" w:eastAsia="zh-CN"/>
        </w:rPr>
        <w:t xml:space="preserve">. </w:t>
      </w:r>
      <w:r w:rsidRPr="002200C9">
        <w:rPr>
          <w:rFonts w:eastAsiaTheme="minorEastAsia"/>
          <w:sz w:val="28"/>
          <w:szCs w:val="28"/>
          <w:lang w:eastAsia="zh-CN"/>
        </w:rPr>
        <w:t xml:space="preserve">Hsk </w:t>
      </w:r>
      <w:r w:rsidRPr="002200C9">
        <w:rPr>
          <w:rFonts w:eastAsiaTheme="minorEastAsia"/>
          <w:sz w:val="28"/>
          <w:szCs w:val="28"/>
          <w:lang w:eastAsia="zh-CN"/>
        </w:rPr>
        <w:t>标准教程</w:t>
      </w:r>
      <w:r w:rsidRPr="002200C9">
        <w:rPr>
          <w:rFonts w:eastAsiaTheme="minorEastAsia"/>
          <w:sz w:val="28"/>
          <w:szCs w:val="28"/>
          <w:lang w:eastAsia="zh-CN"/>
        </w:rPr>
        <w:t>3/</w:t>
      </w:r>
      <w:r w:rsidRPr="002200C9">
        <w:rPr>
          <w:rFonts w:eastAsiaTheme="minorEastAsia"/>
          <w:sz w:val="28"/>
          <w:szCs w:val="28"/>
          <w:lang w:eastAsia="zh-CN"/>
        </w:rPr>
        <w:t>姜丽萍主编</w:t>
      </w:r>
      <w:r w:rsidRPr="002200C9">
        <w:rPr>
          <w:rFonts w:eastAsiaTheme="minorEastAsia"/>
          <w:sz w:val="28"/>
          <w:szCs w:val="28"/>
          <w:lang w:eastAsia="zh-CN"/>
        </w:rPr>
        <w:t>.-</w:t>
      </w:r>
      <w:r w:rsidRPr="002200C9">
        <w:rPr>
          <w:rFonts w:eastAsiaTheme="minorEastAsia"/>
          <w:sz w:val="28"/>
          <w:szCs w:val="28"/>
          <w:lang w:eastAsia="zh-CN"/>
        </w:rPr>
        <w:t>北京：北京语言大学出版社，</w:t>
      </w:r>
      <w:r w:rsidRPr="002200C9">
        <w:rPr>
          <w:rFonts w:eastAsiaTheme="minorEastAsia"/>
          <w:sz w:val="28"/>
          <w:szCs w:val="28"/>
          <w:lang w:eastAsia="zh-CN"/>
        </w:rPr>
        <w:t>2014.6</w:t>
      </w:r>
      <w:r w:rsidRPr="002200C9">
        <w:rPr>
          <w:rFonts w:eastAsiaTheme="minorEastAsia"/>
          <w:sz w:val="28"/>
          <w:szCs w:val="28"/>
          <w:lang w:eastAsia="zh-CN"/>
        </w:rPr>
        <w:t>（</w:t>
      </w:r>
      <w:r w:rsidRPr="002200C9">
        <w:rPr>
          <w:rFonts w:eastAsiaTheme="minorEastAsia"/>
          <w:sz w:val="28"/>
          <w:szCs w:val="28"/>
          <w:lang w:eastAsia="zh-CN"/>
        </w:rPr>
        <w:t>2018.5</w:t>
      </w:r>
      <w:r w:rsidRPr="002200C9">
        <w:rPr>
          <w:rFonts w:eastAsiaTheme="minorEastAsia"/>
          <w:sz w:val="28"/>
          <w:szCs w:val="28"/>
          <w:lang w:eastAsia="zh-CN"/>
        </w:rPr>
        <w:t>重印）</w:t>
      </w:r>
      <w:r w:rsidRPr="002200C9">
        <w:rPr>
          <w:sz w:val="28"/>
          <w:szCs w:val="28"/>
          <w:lang w:eastAsia="zh-CN"/>
        </w:rPr>
        <w:t xml:space="preserve"> </w:t>
      </w:r>
    </w:p>
    <w:p w14:paraId="152CD7B8" w14:textId="6889A908" w:rsidR="002200C9" w:rsidRPr="002200C9" w:rsidRDefault="002200C9" w:rsidP="005C6263">
      <w:pPr>
        <w:pStyle w:val="a4"/>
        <w:widowControl/>
        <w:numPr>
          <w:ilvl w:val="0"/>
          <w:numId w:val="18"/>
        </w:numPr>
        <w:tabs>
          <w:tab w:val="left" w:pos="406"/>
          <w:tab w:val="left" w:pos="851"/>
          <w:tab w:val="left" w:pos="993"/>
        </w:tabs>
        <w:kinsoku w:val="0"/>
        <w:overflowPunct w:val="0"/>
        <w:autoSpaceDE/>
        <w:autoSpaceDN/>
        <w:spacing w:before="47"/>
        <w:ind w:left="0" w:firstLine="709"/>
        <w:contextualSpacing/>
        <w:jc w:val="both"/>
        <w:textAlignment w:val="baseline"/>
        <w:rPr>
          <w:sz w:val="28"/>
          <w:szCs w:val="28"/>
          <w:lang w:eastAsia="zh-CN"/>
        </w:rPr>
      </w:pPr>
      <w:r w:rsidRPr="002200C9">
        <w:rPr>
          <w:sz w:val="28"/>
          <w:szCs w:val="28"/>
          <w:lang w:eastAsia="zh-CN"/>
        </w:rPr>
        <w:t xml:space="preserve">Hsk </w:t>
      </w:r>
      <w:r w:rsidRPr="002200C9">
        <w:rPr>
          <w:rFonts w:eastAsia="SimSun"/>
          <w:sz w:val="28"/>
          <w:szCs w:val="28"/>
          <w:lang w:eastAsia="zh-CN"/>
        </w:rPr>
        <w:t>标准教程</w:t>
      </w:r>
      <w:r w:rsidRPr="002200C9">
        <w:rPr>
          <w:sz w:val="28"/>
          <w:szCs w:val="28"/>
          <w:lang w:eastAsia="zh-CN"/>
        </w:rPr>
        <w:t>3</w:t>
      </w:r>
      <w:r w:rsidRPr="002200C9">
        <w:rPr>
          <w:rFonts w:eastAsia="SimSun"/>
          <w:sz w:val="28"/>
          <w:szCs w:val="28"/>
          <w:lang w:eastAsia="zh-CN"/>
        </w:rPr>
        <w:t>练习册</w:t>
      </w:r>
      <w:r w:rsidRPr="005C6263">
        <w:rPr>
          <w:sz w:val="28"/>
          <w:szCs w:val="28"/>
          <w:lang w:eastAsia="zh-CN"/>
        </w:rPr>
        <w:t>/</w:t>
      </w:r>
      <w:r w:rsidRPr="002200C9">
        <w:rPr>
          <w:rFonts w:eastAsia="SimSun"/>
          <w:sz w:val="28"/>
          <w:szCs w:val="28"/>
          <w:lang w:eastAsia="zh-CN"/>
        </w:rPr>
        <w:t>姜丽萍主编</w:t>
      </w:r>
      <w:r w:rsidRPr="002200C9">
        <w:rPr>
          <w:sz w:val="28"/>
          <w:szCs w:val="28"/>
          <w:lang w:eastAsia="zh-CN"/>
        </w:rPr>
        <w:t>.</w:t>
      </w:r>
      <w:r w:rsidR="00A33ABB" w:rsidRPr="00A33ABB">
        <w:rPr>
          <w:sz w:val="28"/>
          <w:szCs w:val="28"/>
          <w:lang w:eastAsia="zh-CN"/>
        </w:rPr>
        <w:t xml:space="preserve"> </w:t>
      </w:r>
      <w:r w:rsidR="00A33ABB" w:rsidRPr="00674A43">
        <w:rPr>
          <w:sz w:val="28"/>
          <w:szCs w:val="28"/>
          <w:lang w:eastAsia="zh-CN"/>
        </w:rPr>
        <w:t>–</w:t>
      </w:r>
      <w:r w:rsidRPr="002200C9">
        <w:rPr>
          <w:rFonts w:eastAsia="SimSun"/>
          <w:sz w:val="28"/>
          <w:szCs w:val="28"/>
          <w:lang w:eastAsia="zh-CN"/>
        </w:rPr>
        <w:t>北京：北京语言大学出，</w:t>
      </w:r>
      <w:r w:rsidRPr="002200C9">
        <w:rPr>
          <w:sz w:val="28"/>
          <w:szCs w:val="28"/>
          <w:lang w:eastAsia="zh-CN"/>
        </w:rPr>
        <w:t>2014.6</w:t>
      </w:r>
      <w:r w:rsidRPr="002200C9">
        <w:rPr>
          <w:rFonts w:eastAsia="SimSun"/>
          <w:sz w:val="28"/>
          <w:szCs w:val="28"/>
          <w:lang w:eastAsia="zh-CN"/>
        </w:rPr>
        <w:t>（</w:t>
      </w:r>
      <w:r w:rsidRPr="002200C9">
        <w:rPr>
          <w:sz w:val="28"/>
          <w:szCs w:val="28"/>
          <w:lang w:eastAsia="zh-CN"/>
        </w:rPr>
        <w:t>2018.5</w:t>
      </w:r>
      <w:r w:rsidRPr="002200C9">
        <w:rPr>
          <w:rFonts w:eastAsia="SimSun"/>
          <w:sz w:val="28"/>
          <w:szCs w:val="28"/>
          <w:lang w:eastAsia="zh-CN"/>
        </w:rPr>
        <w:t>重印）</w:t>
      </w:r>
      <w:r w:rsidR="00615E5B">
        <w:rPr>
          <w:rFonts w:eastAsia="SimSun" w:hint="eastAsia"/>
          <w:sz w:val="28"/>
          <w:szCs w:val="28"/>
          <w:lang w:eastAsia="zh-CN"/>
        </w:rPr>
        <w:t>.</w:t>
      </w:r>
      <w:r w:rsidR="00615E5B" w:rsidRPr="005C6263">
        <w:rPr>
          <w:rFonts w:eastAsia="SimSun"/>
          <w:sz w:val="28"/>
          <w:szCs w:val="28"/>
          <w:lang w:eastAsia="zh-CN"/>
        </w:rPr>
        <w:t xml:space="preserve"> </w:t>
      </w:r>
      <w:r w:rsidR="00615E5B" w:rsidRPr="00615E5B">
        <w:rPr>
          <w:rFonts w:eastAsia="SimSun"/>
          <w:sz w:val="28"/>
          <w:szCs w:val="28"/>
          <w:lang w:val="ru-RU" w:eastAsia="zh-CN"/>
        </w:rPr>
        <w:t xml:space="preserve">5. Стандартный курс </w:t>
      </w:r>
      <w:r w:rsidR="00615E5B" w:rsidRPr="00615E5B">
        <w:rPr>
          <w:rFonts w:eastAsia="SimSun"/>
          <w:sz w:val="28"/>
          <w:szCs w:val="28"/>
          <w:lang w:val="en-US" w:eastAsia="zh-CN"/>
        </w:rPr>
        <w:t>HSK</w:t>
      </w:r>
      <w:r w:rsidR="00615E5B" w:rsidRPr="00615E5B">
        <w:rPr>
          <w:rFonts w:eastAsia="SimSun"/>
          <w:sz w:val="28"/>
          <w:szCs w:val="28"/>
          <w:lang w:val="ru-RU" w:eastAsia="zh-CN"/>
        </w:rPr>
        <w:t xml:space="preserve"> 3. Сборник упражнений / главный редактор Цзян Липин.</w:t>
      </w:r>
      <w:r w:rsidR="00A33ABB" w:rsidRPr="00A33ABB">
        <w:rPr>
          <w:sz w:val="28"/>
          <w:szCs w:val="28"/>
          <w:lang w:eastAsia="ru-RU"/>
        </w:rPr>
        <w:t xml:space="preserve"> </w:t>
      </w:r>
      <w:r w:rsidR="00A33ABB" w:rsidRPr="00674A43">
        <w:rPr>
          <w:sz w:val="28"/>
          <w:szCs w:val="28"/>
          <w:lang w:eastAsia="ru-RU"/>
        </w:rPr>
        <w:t xml:space="preserve">– </w:t>
      </w:r>
      <w:r w:rsidR="00615E5B" w:rsidRPr="00615E5B">
        <w:rPr>
          <w:rFonts w:eastAsia="SimSun"/>
          <w:sz w:val="28"/>
          <w:szCs w:val="28"/>
          <w:lang w:val="ru-RU" w:eastAsia="zh-CN"/>
        </w:rPr>
        <w:t>Пекин: Издательство Пекинского университета языка и культуры, 2014.6 (перепечатано в 2018.5)</w:t>
      </w:r>
    </w:p>
    <w:sectPr w:rsidR="002200C9" w:rsidRPr="002200C9" w:rsidSect="005C6263">
      <w:pgSz w:w="11910" w:h="16840"/>
      <w:pgMar w:top="1120" w:right="853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C79CF" w14:textId="77777777" w:rsidR="00DB7640" w:rsidRDefault="00DB7640" w:rsidP="00FF70A6">
      <w:r>
        <w:separator/>
      </w:r>
    </w:p>
  </w:endnote>
  <w:endnote w:type="continuationSeparator" w:id="0">
    <w:p w14:paraId="6E064EFB" w14:textId="77777777" w:rsidR="00DB7640" w:rsidRDefault="00DB7640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3EB78" w14:textId="77777777" w:rsidR="00DB7640" w:rsidRDefault="00DB7640" w:rsidP="00FF70A6">
      <w:r>
        <w:separator/>
      </w:r>
    </w:p>
  </w:footnote>
  <w:footnote w:type="continuationSeparator" w:id="0">
    <w:p w14:paraId="59C78390" w14:textId="77777777" w:rsidR="00DB7640" w:rsidRDefault="00DB7640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4CF6B5B"/>
    <w:multiLevelType w:val="hybridMultilevel"/>
    <w:tmpl w:val="0ACED590"/>
    <w:lvl w:ilvl="0" w:tplc="84BA3F88">
      <w:start w:val="1"/>
      <w:numFmt w:val="decimal"/>
      <w:lvlText w:val="%1."/>
      <w:lvlJc w:val="left"/>
      <w:pPr>
        <w:ind w:left="1713" w:hanging="720"/>
      </w:pPr>
      <w:rPr>
        <w:rFonts w:hint="default"/>
        <w:b w:val="0"/>
        <w:color w:val="auto"/>
        <w:sz w:val="28"/>
        <w:szCs w:val="28"/>
      </w:rPr>
    </w:lvl>
    <w:lvl w:ilvl="1" w:tplc="7FD47700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4BE016B0"/>
    <w:multiLevelType w:val="hybridMultilevel"/>
    <w:tmpl w:val="499AF68E"/>
    <w:lvl w:ilvl="0" w:tplc="5D2E4ABA">
      <w:start w:val="1"/>
      <w:numFmt w:val="decimal"/>
      <w:lvlText w:val="%1."/>
      <w:lvlJc w:val="left"/>
      <w:pPr>
        <w:ind w:left="1069" w:hanging="360"/>
      </w:pPr>
      <w:rPr>
        <w:b w:val="0"/>
        <w:bCs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11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3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4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18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3"/>
  </w:num>
  <w:num w:numId="12">
    <w:abstractNumId w:val="9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11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83"/>
    <w:rsid w:val="00014617"/>
    <w:rsid w:val="00027E9C"/>
    <w:rsid w:val="00045CE8"/>
    <w:rsid w:val="0004781D"/>
    <w:rsid w:val="0005402B"/>
    <w:rsid w:val="0006563A"/>
    <w:rsid w:val="00090219"/>
    <w:rsid w:val="00096C5C"/>
    <w:rsid w:val="000A17F8"/>
    <w:rsid w:val="000E466E"/>
    <w:rsid w:val="000F237B"/>
    <w:rsid w:val="001023E5"/>
    <w:rsid w:val="00151679"/>
    <w:rsid w:val="001655DB"/>
    <w:rsid w:val="00177A0F"/>
    <w:rsid w:val="001830FA"/>
    <w:rsid w:val="001876A1"/>
    <w:rsid w:val="001976BD"/>
    <w:rsid w:val="001B40B9"/>
    <w:rsid w:val="001C61C1"/>
    <w:rsid w:val="001D4242"/>
    <w:rsid w:val="001D4EC8"/>
    <w:rsid w:val="001E2762"/>
    <w:rsid w:val="001F7A22"/>
    <w:rsid w:val="002046DA"/>
    <w:rsid w:val="00205D55"/>
    <w:rsid w:val="00207431"/>
    <w:rsid w:val="00212F0B"/>
    <w:rsid w:val="002200C9"/>
    <w:rsid w:val="00230436"/>
    <w:rsid w:val="0024054A"/>
    <w:rsid w:val="002470C3"/>
    <w:rsid w:val="00250544"/>
    <w:rsid w:val="002538F5"/>
    <w:rsid w:val="00265C01"/>
    <w:rsid w:val="0026606D"/>
    <w:rsid w:val="002742E3"/>
    <w:rsid w:val="0028376A"/>
    <w:rsid w:val="00283B35"/>
    <w:rsid w:val="00287486"/>
    <w:rsid w:val="00292E47"/>
    <w:rsid w:val="002A2A41"/>
    <w:rsid w:val="002A606E"/>
    <w:rsid w:val="002B45FC"/>
    <w:rsid w:val="002C628F"/>
    <w:rsid w:val="002E4F10"/>
    <w:rsid w:val="002F0D29"/>
    <w:rsid w:val="002F3F55"/>
    <w:rsid w:val="002F4EBF"/>
    <w:rsid w:val="002F6925"/>
    <w:rsid w:val="003015C4"/>
    <w:rsid w:val="00301B74"/>
    <w:rsid w:val="003074BA"/>
    <w:rsid w:val="00312D50"/>
    <w:rsid w:val="00314A17"/>
    <w:rsid w:val="003204F9"/>
    <w:rsid w:val="00327255"/>
    <w:rsid w:val="00334911"/>
    <w:rsid w:val="00345422"/>
    <w:rsid w:val="003534C4"/>
    <w:rsid w:val="00353733"/>
    <w:rsid w:val="00355BA4"/>
    <w:rsid w:val="003567CD"/>
    <w:rsid w:val="0037448E"/>
    <w:rsid w:val="003A1E8F"/>
    <w:rsid w:val="003D576F"/>
    <w:rsid w:val="003F1441"/>
    <w:rsid w:val="003F1680"/>
    <w:rsid w:val="00406083"/>
    <w:rsid w:val="00420A94"/>
    <w:rsid w:val="004217B6"/>
    <w:rsid w:val="0043633C"/>
    <w:rsid w:val="00452EEC"/>
    <w:rsid w:val="00452F27"/>
    <w:rsid w:val="00461FD4"/>
    <w:rsid w:val="00477610"/>
    <w:rsid w:val="00484733"/>
    <w:rsid w:val="00485B17"/>
    <w:rsid w:val="00492EEF"/>
    <w:rsid w:val="004E11E1"/>
    <w:rsid w:val="00503A0F"/>
    <w:rsid w:val="00513CA1"/>
    <w:rsid w:val="005457EF"/>
    <w:rsid w:val="005470DA"/>
    <w:rsid w:val="00556135"/>
    <w:rsid w:val="005735C3"/>
    <w:rsid w:val="00593099"/>
    <w:rsid w:val="00596CBC"/>
    <w:rsid w:val="005B0A41"/>
    <w:rsid w:val="005C6263"/>
    <w:rsid w:val="005C725A"/>
    <w:rsid w:val="005F6B9B"/>
    <w:rsid w:val="00601D68"/>
    <w:rsid w:val="0061151D"/>
    <w:rsid w:val="00613BF0"/>
    <w:rsid w:val="00615E5B"/>
    <w:rsid w:val="00620F8D"/>
    <w:rsid w:val="006623D1"/>
    <w:rsid w:val="00675580"/>
    <w:rsid w:val="00690115"/>
    <w:rsid w:val="006A0F26"/>
    <w:rsid w:val="006A4D73"/>
    <w:rsid w:val="006B3477"/>
    <w:rsid w:val="006B36E0"/>
    <w:rsid w:val="006C6D89"/>
    <w:rsid w:val="006D0C8A"/>
    <w:rsid w:val="006D300B"/>
    <w:rsid w:val="006D6F4F"/>
    <w:rsid w:val="006E1B2B"/>
    <w:rsid w:val="006F0133"/>
    <w:rsid w:val="006F1F44"/>
    <w:rsid w:val="006F7206"/>
    <w:rsid w:val="007167D8"/>
    <w:rsid w:val="00717C91"/>
    <w:rsid w:val="007241F2"/>
    <w:rsid w:val="00725586"/>
    <w:rsid w:val="00731350"/>
    <w:rsid w:val="00757CFE"/>
    <w:rsid w:val="00771AA5"/>
    <w:rsid w:val="00773207"/>
    <w:rsid w:val="00776C4C"/>
    <w:rsid w:val="00781273"/>
    <w:rsid w:val="00790288"/>
    <w:rsid w:val="007A11A1"/>
    <w:rsid w:val="007A5CFC"/>
    <w:rsid w:val="007B3DFB"/>
    <w:rsid w:val="007B53E0"/>
    <w:rsid w:val="007B73D5"/>
    <w:rsid w:val="007C2419"/>
    <w:rsid w:val="007C354E"/>
    <w:rsid w:val="007D1E4A"/>
    <w:rsid w:val="007E7726"/>
    <w:rsid w:val="007F05BE"/>
    <w:rsid w:val="00801D5F"/>
    <w:rsid w:val="008025E6"/>
    <w:rsid w:val="00812045"/>
    <w:rsid w:val="0081530C"/>
    <w:rsid w:val="00821DF4"/>
    <w:rsid w:val="00823596"/>
    <w:rsid w:val="00842778"/>
    <w:rsid w:val="00842BAC"/>
    <w:rsid w:val="00843040"/>
    <w:rsid w:val="00846481"/>
    <w:rsid w:val="00850D8A"/>
    <w:rsid w:val="00855E74"/>
    <w:rsid w:val="00865563"/>
    <w:rsid w:val="00875DB6"/>
    <w:rsid w:val="00882C7C"/>
    <w:rsid w:val="00890B01"/>
    <w:rsid w:val="008A09CD"/>
    <w:rsid w:val="008B0010"/>
    <w:rsid w:val="008B611A"/>
    <w:rsid w:val="008E6FDA"/>
    <w:rsid w:val="0090157B"/>
    <w:rsid w:val="0090378D"/>
    <w:rsid w:val="00907347"/>
    <w:rsid w:val="00916746"/>
    <w:rsid w:val="00923DFF"/>
    <w:rsid w:val="0092692A"/>
    <w:rsid w:val="00942541"/>
    <w:rsid w:val="00952732"/>
    <w:rsid w:val="009529D5"/>
    <w:rsid w:val="009606A5"/>
    <w:rsid w:val="00974FE4"/>
    <w:rsid w:val="009B6039"/>
    <w:rsid w:val="009C647C"/>
    <w:rsid w:val="009E79C0"/>
    <w:rsid w:val="009F04EC"/>
    <w:rsid w:val="00A207A0"/>
    <w:rsid w:val="00A30CE9"/>
    <w:rsid w:val="00A31C4A"/>
    <w:rsid w:val="00A33ABB"/>
    <w:rsid w:val="00A3469F"/>
    <w:rsid w:val="00A350B6"/>
    <w:rsid w:val="00A64971"/>
    <w:rsid w:val="00A65218"/>
    <w:rsid w:val="00A73019"/>
    <w:rsid w:val="00A814E9"/>
    <w:rsid w:val="00A92673"/>
    <w:rsid w:val="00AB66AA"/>
    <w:rsid w:val="00AC01BA"/>
    <w:rsid w:val="00AC1E2A"/>
    <w:rsid w:val="00AD58BF"/>
    <w:rsid w:val="00AF4152"/>
    <w:rsid w:val="00B02984"/>
    <w:rsid w:val="00B04036"/>
    <w:rsid w:val="00B04C01"/>
    <w:rsid w:val="00B13003"/>
    <w:rsid w:val="00B15E8A"/>
    <w:rsid w:val="00B33736"/>
    <w:rsid w:val="00B43814"/>
    <w:rsid w:val="00B542DD"/>
    <w:rsid w:val="00B579C4"/>
    <w:rsid w:val="00B66D61"/>
    <w:rsid w:val="00B719BC"/>
    <w:rsid w:val="00B765AC"/>
    <w:rsid w:val="00BA5DA5"/>
    <w:rsid w:val="00BB0801"/>
    <w:rsid w:val="00BB6158"/>
    <w:rsid w:val="00BC11EF"/>
    <w:rsid w:val="00BE6491"/>
    <w:rsid w:val="00BF4C10"/>
    <w:rsid w:val="00BF7E9B"/>
    <w:rsid w:val="00C005D5"/>
    <w:rsid w:val="00C033C5"/>
    <w:rsid w:val="00C06DF1"/>
    <w:rsid w:val="00C24928"/>
    <w:rsid w:val="00C26A15"/>
    <w:rsid w:val="00C32EF1"/>
    <w:rsid w:val="00C3406C"/>
    <w:rsid w:val="00C45E38"/>
    <w:rsid w:val="00C47219"/>
    <w:rsid w:val="00C64BA9"/>
    <w:rsid w:val="00C71E44"/>
    <w:rsid w:val="00C830AD"/>
    <w:rsid w:val="00C9308C"/>
    <w:rsid w:val="00CB10A0"/>
    <w:rsid w:val="00CC0DB4"/>
    <w:rsid w:val="00CC28C8"/>
    <w:rsid w:val="00CF03E5"/>
    <w:rsid w:val="00CF76D9"/>
    <w:rsid w:val="00D1013A"/>
    <w:rsid w:val="00D140E6"/>
    <w:rsid w:val="00D23983"/>
    <w:rsid w:val="00D333A5"/>
    <w:rsid w:val="00D36ECE"/>
    <w:rsid w:val="00D42189"/>
    <w:rsid w:val="00D57A65"/>
    <w:rsid w:val="00D65441"/>
    <w:rsid w:val="00D751F4"/>
    <w:rsid w:val="00D77408"/>
    <w:rsid w:val="00D814D4"/>
    <w:rsid w:val="00D86066"/>
    <w:rsid w:val="00D9301B"/>
    <w:rsid w:val="00D93DDA"/>
    <w:rsid w:val="00DA0B8D"/>
    <w:rsid w:val="00DA7257"/>
    <w:rsid w:val="00DB0B3B"/>
    <w:rsid w:val="00DB42B8"/>
    <w:rsid w:val="00DB7640"/>
    <w:rsid w:val="00DC1F91"/>
    <w:rsid w:val="00DC2EB3"/>
    <w:rsid w:val="00DD71B7"/>
    <w:rsid w:val="00DE2FB7"/>
    <w:rsid w:val="00DF3CA9"/>
    <w:rsid w:val="00DF78E2"/>
    <w:rsid w:val="00E04C1A"/>
    <w:rsid w:val="00E37B8F"/>
    <w:rsid w:val="00E5298B"/>
    <w:rsid w:val="00E65EE6"/>
    <w:rsid w:val="00E67670"/>
    <w:rsid w:val="00E818AC"/>
    <w:rsid w:val="00E820E0"/>
    <w:rsid w:val="00E84EF7"/>
    <w:rsid w:val="00E91D6A"/>
    <w:rsid w:val="00E945E5"/>
    <w:rsid w:val="00EB1EEE"/>
    <w:rsid w:val="00EC4E23"/>
    <w:rsid w:val="00EC5F0B"/>
    <w:rsid w:val="00EE7BA1"/>
    <w:rsid w:val="00EF6EF5"/>
    <w:rsid w:val="00F004DB"/>
    <w:rsid w:val="00F0330A"/>
    <w:rsid w:val="00F03E47"/>
    <w:rsid w:val="00F45451"/>
    <w:rsid w:val="00F4666E"/>
    <w:rsid w:val="00F50682"/>
    <w:rsid w:val="00F60972"/>
    <w:rsid w:val="00F76FCC"/>
    <w:rsid w:val="00F82DCF"/>
    <w:rsid w:val="00F869BE"/>
    <w:rsid w:val="00F93930"/>
    <w:rsid w:val="00FA6BA9"/>
    <w:rsid w:val="00FC489F"/>
    <w:rsid w:val="00FD7357"/>
    <w:rsid w:val="00FE2397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BC23C375-C23B-4E88-8F82-5E47D0C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4">
    <w:name w:val="List Paragraph"/>
    <w:aliases w:val="List_Paragraph,Multilevel para_II,List Paragraph (numbered (a)),Numbered list,List Paragraph,Bullet Points,Listenabsatz1,Bullet List Paragraph,Level 1 Bullet,Subtítulo tabela,Resume Title,heading 4,Citation List,Заголовок 41"/>
    <w:basedOn w:val="a"/>
    <w:link w:val="a5"/>
    <w:uiPriority w:val="99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8">
    <w:name w:val="footer"/>
    <w:basedOn w:val="a"/>
    <w:link w:val="a9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a">
    <w:name w:val="Balloon Text"/>
    <w:basedOn w:val="a"/>
    <w:link w:val="ab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 Знак,Bullet Points Знак,Listenabsatz1 Знак,Bullet List Paragraph Знак,Level 1 Bullet Знак,Subtítulo tabela Знак"/>
    <w:link w:val="a4"/>
    <w:uiPriority w:val="99"/>
    <w:locked/>
    <w:rsid w:val="00B1300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4F2C-7F0C-4F73-9B8C-01240167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74</cp:revision>
  <cp:lastPrinted>2023-10-15T04:08:00Z</cp:lastPrinted>
  <dcterms:created xsi:type="dcterms:W3CDTF">2023-09-29T05:05:00Z</dcterms:created>
  <dcterms:modified xsi:type="dcterms:W3CDTF">2024-09-06T07:17:00Z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