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0D" w:rsidRDefault="00D40810">
      <w:pPr>
        <w:jc w:val="center"/>
        <w:rPr>
          <w:b/>
          <w:sz w:val="28"/>
          <w:szCs w:val="28"/>
        </w:rPr>
      </w:pPr>
      <w:r>
        <w:rPr>
          <w:b/>
          <w:sz w:val="28"/>
          <w:szCs w:val="28"/>
        </w:rPr>
        <w:t>MAKTABGACHA VA MAKTAB TA’LIMI VAZIRI JAMGʻARMASI HISOBIDAN MALAKALI PEDAGOG KADRLARNI RAGʻBATLANTIRISH MAQSADIDA FIZIKA FANI MUTAXASSISLARINING BILIM VA KO‘NIKMA DARAJALARINI BAHOLASHNING TEST SINOVI SPETSIFIKATSIYASI</w:t>
      </w:r>
    </w:p>
    <w:p w:rsidR="00D40810" w:rsidRPr="00D40810" w:rsidRDefault="00D40810">
      <w:pPr>
        <w:jc w:val="center"/>
        <w:rPr>
          <w:b/>
          <w:sz w:val="28"/>
          <w:szCs w:val="28"/>
          <w:lang w:val="en-US"/>
        </w:rPr>
      </w:pPr>
      <w:r>
        <w:rPr>
          <w:b/>
          <w:sz w:val="28"/>
          <w:szCs w:val="28"/>
          <w:lang w:val="en-US"/>
        </w:rPr>
        <w:t>KIRISH</w:t>
      </w:r>
    </w:p>
    <w:p w:rsidR="0007470D" w:rsidRDefault="0007470D">
      <w:pPr>
        <w:spacing w:line="276" w:lineRule="auto"/>
        <w:ind w:left="-15"/>
        <w:rPr>
          <w:sz w:val="28"/>
          <w:szCs w:val="28"/>
        </w:rPr>
      </w:pPr>
    </w:p>
    <w:p w:rsidR="0007470D" w:rsidRDefault="00D40810">
      <w:pPr>
        <w:spacing w:line="276" w:lineRule="auto"/>
        <w:ind w:firstLine="567"/>
        <w:jc w:val="both"/>
        <w:rPr>
          <w:sz w:val="28"/>
          <w:szCs w:val="28"/>
        </w:rPr>
      </w:pPr>
      <w:r>
        <w:rPr>
          <w:sz w:val="28"/>
          <w:szCs w:val="28"/>
        </w:rPr>
        <w:t xml:space="preserve">O‘zbekiston Respublikasi Prezidentining “2022-2026-yillarda xalq ta’limini rivojlantirish bo‘yicha milliy dasturni tasdiqlash to‘g‘risida” 2022-yil 11-maydagi PF-134-son Farmoni 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rsidR="0007470D" w:rsidRDefault="00D40810">
      <w:pPr>
        <w:spacing w:line="276" w:lineRule="auto"/>
        <w:ind w:firstLine="567"/>
        <w:jc w:val="both"/>
        <w:rPr>
          <w:sz w:val="28"/>
          <w:szCs w:val="28"/>
        </w:rPr>
      </w:pPr>
      <w:r>
        <w:rPr>
          <w:sz w:val="28"/>
          <w:szCs w:val="28"/>
        </w:rPr>
        <w:t>Qarorga</w:t>
      </w:r>
      <w:r w:rsidR="00E8493B">
        <w:rPr>
          <w:sz w:val="28"/>
          <w:szCs w:val="28"/>
        </w:rPr>
        <w:t xml:space="preserve"> asosan tanlovning 1-bosqich sа</w:t>
      </w:r>
      <w:r w:rsidR="00E8493B" w:rsidRPr="00E8493B">
        <w:rPr>
          <w:sz w:val="28"/>
          <w:szCs w:val="28"/>
        </w:rPr>
        <w:t>r</w:t>
      </w:r>
      <w:r>
        <w:rPr>
          <w:sz w:val="28"/>
          <w:szCs w:val="28"/>
        </w:rPr>
        <w:t xml:space="preserve">аlаsh test sinovlarini o‘tkazish uсhun nomzodlarning dars bеrаdigаn umumta’lim fanini bilish darajasini baholash bo‘yicha ko‘p variantlilik  nazorat sаvоllаri bankini shakllantirish belgilangan. Shunga ko‘ra test sinovi spetsifikatsiyasi ishlab chiqilgan. </w:t>
      </w:r>
    </w:p>
    <w:p w:rsidR="0007470D" w:rsidRDefault="00D40810">
      <w:pPr>
        <w:spacing w:line="276" w:lineRule="auto"/>
        <w:ind w:firstLine="567"/>
        <w:jc w:val="both"/>
        <w:rPr>
          <w:sz w:val="28"/>
          <w:szCs w:val="28"/>
        </w:rPr>
      </w:pPr>
      <w:r>
        <w:rPr>
          <w:sz w:val="28"/>
          <w:szCs w:val="28"/>
        </w:rPr>
        <w:t>Ushbu spetsifikatsiyaning maqsadi O‘zbekiston Respublikasi Vazirlar Mahkamasining “Xalq ta’limi vaziri jamg‘armasi faoliyatini tashkil etish chora-tadbirlari to‘g‘risida” 2022-yil 2-avgus</w:t>
      </w:r>
      <w:r w:rsidR="00782934">
        <w:rPr>
          <w:sz w:val="28"/>
          <w:szCs w:val="28"/>
        </w:rPr>
        <w:t xml:space="preserve">tdagi 425-son qarоriga muvofiq </w:t>
      </w:r>
      <w:r>
        <w:rPr>
          <w:sz w:val="28"/>
          <w:szCs w:val="28"/>
        </w:rPr>
        <w:t xml:space="preserve">pedagog kadrlarning bilim va salohiyatini belgilab beradigan sinov jarayonlarida qo‘llaniladigan test variantlari strukturasi va unga qo‘yiladigan talablarni belgilashdan iborat. </w:t>
      </w:r>
    </w:p>
    <w:p w:rsidR="0007470D" w:rsidRDefault="0007470D">
      <w:pPr>
        <w:spacing w:line="276" w:lineRule="auto"/>
        <w:ind w:firstLine="567"/>
        <w:jc w:val="both"/>
        <w:rPr>
          <w:sz w:val="28"/>
          <w:szCs w:val="28"/>
        </w:rPr>
      </w:pPr>
    </w:p>
    <w:p w:rsidR="0007470D" w:rsidRDefault="00D40810">
      <w:pPr>
        <w:spacing w:after="9" w:line="276" w:lineRule="auto"/>
        <w:ind w:firstLine="567"/>
        <w:jc w:val="both"/>
        <w:rPr>
          <w:sz w:val="28"/>
          <w:szCs w:val="28"/>
        </w:rPr>
      </w:pPr>
      <w:r>
        <w:rPr>
          <w:b/>
          <w:sz w:val="28"/>
          <w:szCs w:val="28"/>
        </w:rPr>
        <w:t>I. Fizik</w:t>
      </w:r>
      <w:r w:rsidR="00814961">
        <w:rPr>
          <w:b/>
          <w:sz w:val="28"/>
          <w:szCs w:val="28"/>
          <w:lang w:val="en-US"/>
        </w:rPr>
        <w:t>a</w:t>
      </w:r>
      <w:r>
        <w:rPr>
          <w:b/>
          <w:sz w:val="28"/>
          <w:szCs w:val="28"/>
        </w:rPr>
        <w:t xml:space="preserve"> fanini bilish va o‘quvchilarga o‘rgata olish iqtidorini baholash va rag‘batlantirish uchun test sinovi turlari</w:t>
      </w:r>
    </w:p>
    <w:p w:rsidR="0007470D" w:rsidRDefault="00D40810">
      <w:pPr>
        <w:spacing w:line="276" w:lineRule="auto"/>
        <w:ind w:left="-15" w:firstLine="567"/>
        <w:jc w:val="both"/>
        <w:rPr>
          <w:sz w:val="28"/>
          <w:szCs w:val="28"/>
        </w:rPr>
      </w:pPr>
      <w:r>
        <w:rPr>
          <w:sz w:val="28"/>
          <w:szCs w:val="28"/>
        </w:rPr>
        <w:t xml:space="preserve">Sinov savollari fizika fani bo‘yicha pedagoglarning ega bo‘lishi kerak bo‘lgan bilim, ko‘nikma va malakalarini baholashga mo‘ljallangan test topshiriqlaridan iborat. </w:t>
      </w:r>
    </w:p>
    <w:p w:rsidR="0007470D" w:rsidRDefault="0007470D">
      <w:pPr>
        <w:spacing w:line="276" w:lineRule="auto"/>
        <w:ind w:left="-15" w:firstLine="567"/>
        <w:jc w:val="both"/>
        <w:rPr>
          <w:sz w:val="28"/>
          <w:szCs w:val="28"/>
        </w:rPr>
      </w:pPr>
    </w:p>
    <w:p w:rsidR="0007470D" w:rsidRDefault="00D40810">
      <w:pPr>
        <w:spacing w:after="9" w:line="276" w:lineRule="auto"/>
        <w:ind w:firstLine="567"/>
        <w:jc w:val="both"/>
        <w:rPr>
          <w:sz w:val="28"/>
          <w:szCs w:val="28"/>
        </w:rPr>
      </w:pPr>
      <w:r>
        <w:rPr>
          <w:b/>
          <w:sz w:val="28"/>
          <w:szCs w:val="28"/>
        </w:rPr>
        <w:t>II. Fizika fanidagi bilimlarni baholash uchun test savollari bilan qamrab olingan mavzularning mazmun sohalari</w:t>
      </w:r>
    </w:p>
    <w:p w:rsidR="0007470D" w:rsidRDefault="00D40810">
      <w:pPr>
        <w:spacing w:line="276" w:lineRule="auto"/>
        <w:ind w:left="-15" w:firstLine="567"/>
        <w:jc w:val="both"/>
        <w:rPr>
          <w:sz w:val="28"/>
          <w:szCs w:val="28"/>
        </w:rPr>
      </w:pPr>
      <w:r>
        <w:rPr>
          <w:sz w:val="28"/>
          <w:szCs w:val="28"/>
        </w:rPr>
        <w:t xml:space="preserve">Pedagoglarning fizika fanidan bilimini baholash va munosib rag‘batlantirish uchun test topshiriqlari umumta’lim maktablarining 7-11-sinf materiallari hamda malaka talablari bo‘yicha tegishli adabiyotlardan iborat bo‘lib, fanning quyidagi </w:t>
      </w:r>
      <w:r w:rsidRPr="00782934">
        <w:rPr>
          <w:sz w:val="28"/>
          <w:szCs w:val="28"/>
        </w:rPr>
        <w:t>mazmun sohalarini</w:t>
      </w:r>
      <w:r>
        <w:rPr>
          <w:sz w:val="28"/>
          <w:szCs w:val="28"/>
        </w:rPr>
        <w:t xml:space="preserve"> qamrab oladi:</w:t>
      </w:r>
    </w:p>
    <w:p w:rsidR="0007470D" w:rsidRDefault="00782934" w:rsidP="00782934">
      <w:pPr>
        <w:widowControl/>
        <w:numPr>
          <w:ilvl w:val="0"/>
          <w:numId w:val="2"/>
        </w:numPr>
        <w:pBdr>
          <w:top w:val="nil"/>
          <w:left w:val="nil"/>
          <w:bottom w:val="nil"/>
          <w:right w:val="nil"/>
          <w:between w:val="nil"/>
        </w:pBdr>
        <w:tabs>
          <w:tab w:val="left" w:pos="993"/>
        </w:tabs>
        <w:spacing w:line="271" w:lineRule="auto"/>
        <w:ind w:left="0" w:right="2" w:firstLine="709"/>
        <w:jc w:val="both"/>
        <w:rPr>
          <w:color w:val="000000"/>
          <w:sz w:val="28"/>
          <w:szCs w:val="28"/>
        </w:rPr>
      </w:pPr>
      <w:r>
        <w:rPr>
          <w:color w:val="000000"/>
          <w:sz w:val="28"/>
          <w:szCs w:val="28"/>
        </w:rPr>
        <w:t>Mexanika</w:t>
      </w:r>
      <w:r w:rsidR="00D40810">
        <w:rPr>
          <w:color w:val="000000"/>
          <w:sz w:val="28"/>
          <w:szCs w:val="28"/>
        </w:rPr>
        <w:t>;</w:t>
      </w:r>
    </w:p>
    <w:p w:rsidR="0007470D" w:rsidRDefault="00782934" w:rsidP="00782934">
      <w:pPr>
        <w:widowControl/>
        <w:numPr>
          <w:ilvl w:val="0"/>
          <w:numId w:val="2"/>
        </w:numPr>
        <w:pBdr>
          <w:top w:val="nil"/>
          <w:left w:val="nil"/>
          <w:bottom w:val="nil"/>
          <w:right w:val="nil"/>
          <w:between w:val="nil"/>
        </w:pBdr>
        <w:tabs>
          <w:tab w:val="left" w:pos="993"/>
        </w:tabs>
        <w:spacing w:line="271" w:lineRule="auto"/>
        <w:ind w:left="0" w:right="2" w:firstLine="709"/>
        <w:jc w:val="both"/>
        <w:rPr>
          <w:color w:val="000000"/>
          <w:sz w:val="28"/>
          <w:szCs w:val="28"/>
        </w:rPr>
      </w:pPr>
      <w:r>
        <w:rPr>
          <w:color w:val="000000"/>
          <w:sz w:val="28"/>
          <w:szCs w:val="28"/>
        </w:rPr>
        <w:lastRenderedPageBreak/>
        <w:t>Molekulyar fizika. Issiqlik hodisalari;</w:t>
      </w:r>
    </w:p>
    <w:p w:rsidR="0007470D" w:rsidRDefault="00782934" w:rsidP="00782934">
      <w:pPr>
        <w:widowControl/>
        <w:numPr>
          <w:ilvl w:val="0"/>
          <w:numId w:val="2"/>
        </w:numPr>
        <w:pBdr>
          <w:top w:val="nil"/>
          <w:left w:val="nil"/>
          <w:bottom w:val="nil"/>
          <w:right w:val="nil"/>
          <w:between w:val="nil"/>
        </w:pBdr>
        <w:tabs>
          <w:tab w:val="left" w:pos="993"/>
        </w:tabs>
        <w:spacing w:line="271" w:lineRule="auto"/>
        <w:ind w:left="0" w:right="2" w:firstLine="709"/>
        <w:jc w:val="both"/>
        <w:rPr>
          <w:color w:val="000000"/>
          <w:sz w:val="28"/>
          <w:szCs w:val="28"/>
        </w:rPr>
      </w:pPr>
      <w:r>
        <w:rPr>
          <w:color w:val="000000"/>
          <w:sz w:val="28"/>
          <w:szCs w:val="28"/>
        </w:rPr>
        <w:t xml:space="preserve">Elektrodinamika asoslari; </w:t>
      </w:r>
    </w:p>
    <w:p w:rsidR="0007470D" w:rsidRDefault="00782934" w:rsidP="00782934">
      <w:pPr>
        <w:widowControl/>
        <w:numPr>
          <w:ilvl w:val="0"/>
          <w:numId w:val="2"/>
        </w:numPr>
        <w:pBdr>
          <w:top w:val="nil"/>
          <w:left w:val="nil"/>
          <w:bottom w:val="nil"/>
          <w:right w:val="nil"/>
          <w:between w:val="nil"/>
        </w:pBdr>
        <w:tabs>
          <w:tab w:val="left" w:pos="993"/>
        </w:tabs>
        <w:spacing w:line="271" w:lineRule="auto"/>
        <w:ind w:left="0" w:right="2" w:firstLine="709"/>
        <w:jc w:val="both"/>
        <w:rPr>
          <w:color w:val="000000"/>
          <w:sz w:val="28"/>
          <w:szCs w:val="28"/>
        </w:rPr>
      </w:pPr>
      <w:r>
        <w:rPr>
          <w:color w:val="000000"/>
          <w:sz w:val="28"/>
          <w:szCs w:val="28"/>
        </w:rPr>
        <w:t>Tebranish va to‘lqinlar;</w:t>
      </w:r>
    </w:p>
    <w:p w:rsidR="0007470D" w:rsidRDefault="00782934" w:rsidP="00782934">
      <w:pPr>
        <w:widowControl/>
        <w:numPr>
          <w:ilvl w:val="0"/>
          <w:numId w:val="2"/>
        </w:numPr>
        <w:pBdr>
          <w:top w:val="nil"/>
          <w:left w:val="nil"/>
          <w:bottom w:val="nil"/>
          <w:right w:val="nil"/>
          <w:between w:val="nil"/>
        </w:pBdr>
        <w:tabs>
          <w:tab w:val="left" w:pos="993"/>
        </w:tabs>
        <w:spacing w:line="271" w:lineRule="auto"/>
        <w:ind w:left="0" w:right="2" w:firstLine="709"/>
        <w:jc w:val="both"/>
        <w:rPr>
          <w:color w:val="000000"/>
          <w:sz w:val="28"/>
          <w:szCs w:val="28"/>
        </w:rPr>
      </w:pPr>
      <w:r>
        <w:rPr>
          <w:color w:val="000000"/>
          <w:sz w:val="28"/>
          <w:szCs w:val="28"/>
        </w:rPr>
        <w:t>Optika;</w:t>
      </w:r>
    </w:p>
    <w:p w:rsidR="0007470D" w:rsidRDefault="00782934" w:rsidP="00782934">
      <w:pPr>
        <w:widowControl/>
        <w:numPr>
          <w:ilvl w:val="0"/>
          <w:numId w:val="2"/>
        </w:numPr>
        <w:pBdr>
          <w:top w:val="nil"/>
          <w:left w:val="nil"/>
          <w:bottom w:val="nil"/>
          <w:right w:val="nil"/>
          <w:between w:val="nil"/>
        </w:pBdr>
        <w:tabs>
          <w:tab w:val="left" w:pos="993"/>
        </w:tabs>
        <w:spacing w:line="271" w:lineRule="auto"/>
        <w:ind w:left="0" w:right="2" w:firstLine="709"/>
        <w:jc w:val="both"/>
        <w:rPr>
          <w:color w:val="000000"/>
          <w:sz w:val="28"/>
          <w:szCs w:val="28"/>
        </w:rPr>
      </w:pPr>
      <w:r>
        <w:rPr>
          <w:color w:val="000000"/>
          <w:sz w:val="28"/>
          <w:szCs w:val="28"/>
        </w:rPr>
        <w:t xml:space="preserve">Atom va yadro fizikasi; </w:t>
      </w:r>
    </w:p>
    <w:p w:rsidR="0007470D" w:rsidRDefault="00782934" w:rsidP="00782934">
      <w:pPr>
        <w:widowControl/>
        <w:numPr>
          <w:ilvl w:val="0"/>
          <w:numId w:val="2"/>
        </w:numPr>
        <w:pBdr>
          <w:top w:val="nil"/>
          <w:left w:val="nil"/>
          <w:bottom w:val="nil"/>
          <w:right w:val="nil"/>
          <w:between w:val="nil"/>
        </w:pBdr>
        <w:tabs>
          <w:tab w:val="left" w:pos="993"/>
        </w:tabs>
        <w:spacing w:after="5" w:line="271" w:lineRule="auto"/>
        <w:ind w:left="0" w:right="2" w:firstLine="709"/>
        <w:jc w:val="both"/>
        <w:rPr>
          <w:color w:val="000000"/>
          <w:sz w:val="28"/>
          <w:szCs w:val="28"/>
        </w:rPr>
      </w:pPr>
      <w:r>
        <w:rPr>
          <w:color w:val="000000"/>
          <w:sz w:val="28"/>
          <w:szCs w:val="28"/>
        </w:rPr>
        <w:t>Astronomiya.</w:t>
      </w:r>
    </w:p>
    <w:p w:rsidR="0007470D" w:rsidRDefault="0007470D">
      <w:pPr>
        <w:spacing w:line="276" w:lineRule="auto"/>
        <w:ind w:firstLine="567"/>
        <w:jc w:val="both"/>
        <w:rPr>
          <w:sz w:val="28"/>
          <w:szCs w:val="28"/>
        </w:rPr>
      </w:pPr>
    </w:p>
    <w:p w:rsidR="0007470D" w:rsidRDefault="00D40810" w:rsidP="00782934">
      <w:pPr>
        <w:spacing w:after="9" w:line="276" w:lineRule="auto"/>
        <w:ind w:firstLine="709"/>
        <w:jc w:val="both"/>
        <w:rPr>
          <w:sz w:val="28"/>
          <w:szCs w:val="28"/>
        </w:rPr>
      </w:pPr>
      <w:r>
        <w:rPr>
          <w:b/>
          <w:sz w:val="28"/>
          <w:szCs w:val="28"/>
        </w:rPr>
        <w:t>III. Fizika fanidan test sinovi asosida pedagoglar bilimini baholashga qo‘yiladigan talablar</w:t>
      </w:r>
    </w:p>
    <w:p w:rsidR="0007470D" w:rsidRDefault="00D40810">
      <w:pPr>
        <w:spacing w:line="276" w:lineRule="auto"/>
        <w:ind w:left="-15" w:firstLine="567"/>
        <w:jc w:val="both"/>
        <w:rPr>
          <w:sz w:val="28"/>
          <w:szCs w:val="28"/>
        </w:rPr>
      </w:pPr>
      <w:r>
        <w:rPr>
          <w:sz w:val="28"/>
          <w:szCs w:val="28"/>
        </w:rPr>
        <w:t xml:space="preserve">Test sinovi asosida fizika fanidan pedagoglar bilimi quyidagi </w:t>
      </w:r>
      <w:r>
        <w:rPr>
          <w:b/>
          <w:sz w:val="28"/>
          <w:szCs w:val="28"/>
        </w:rPr>
        <w:t>talablar</w:t>
      </w:r>
      <w:r>
        <w:rPr>
          <w:sz w:val="28"/>
          <w:szCs w:val="28"/>
        </w:rPr>
        <w:t xml:space="preserve"> asosida baholanadi: </w:t>
      </w:r>
    </w:p>
    <w:p w:rsidR="0007470D" w:rsidRDefault="00782934">
      <w:pPr>
        <w:ind w:firstLine="567"/>
        <w:jc w:val="both"/>
        <w:rPr>
          <w:color w:val="000000"/>
          <w:sz w:val="28"/>
          <w:szCs w:val="28"/>
        </w:rPr>
      </w:pPr>
      <w:r w:rsidRPr="00782934">
        <w:rPr>
          <w:color w:val="000000"/>
          <w:sz w:val="28"/>
          <w:szCs w:val="28"/>
        </w:rPr>
        <w:t>M</w:t>
      </w:r>
      <w:r w:rsidR="00D40810">
        <w:rPr>
          <w:color w:val="000000"/>
          <w:sz w:val="28"/>
          <w:szCs w:val="28"/>
        </w:rPr>
        <w:t>oddiy nuqta va qattiq jism kinematikasi, Nyutonning mexanika qonunlari, Mexanikadagi kuchlar, Impulsning saqlanish qonuni, Energiyaning saqlanish qonuni, Absolut qattiq jismlarning muvozanati boblariga doir masalalar y</w:t>
      </w:r>
      <w:r w:rsidR="00814961" w:rsidRPr="00814961">
        <w:rPr>
          <w:color w:val="000000"/>
          <w:sz w:val="28"/>
          <w:szCs w:val="28"/>
        </w:rPr>
        <w:t>e</w:t>
      </w:r>
      <w:r w:rsidR="00D40810">
        <w:rPr>
          <w:color w:val="000000"/>
          <w:sz w:val="28"/>
          <w:szCs w:val="28"/>
        </w:rPr>
        <w:t>chishi;</w:t>
      </w:r>
    </w:p>
    <w:p w:rsidR="0007470D" w:rsidRDefault="00782934">
      <w:pPr>
        <w:ind w:firstLine="567"/>
        <w:jc w:val="both"/>
        <w:rPr>
          <w:color w:val="000000"/>
          <w:sz w:val="28"/>
          <w:szCs w:val="28"/>
        </w:rPr>
      </w:pPr>
      <w:r>
        <w:rPr>
          <w:color w:val="000000"/>
          <w:sz w:val="28"/>
          <w:szCs w:val="28"/>
          <w:lang w:val="en-US"/>
        </w:rPr>
        <w:t>I</w:t>
      </w:r>
      <w:r w:rsidR="00D40810">
        <w:rPr>
          <w:color w:val="000000"/>
          <w:sz w:val="28"/>
          <w:szCs w:val="28"/>
        </w:rPr>
        <w:t xml:space="preserve">deal gazning molekulyar-kinetik nazariyasi, Ideal gazning holat tenglamasi. Gaz qonunlari, Suyuqlik va gazlarning o‘zaro aylanishi, Qattiq jismlar, Termodinamika asoslari,  boblariga oid masalalar yechishi; </w:t>
      </w:r>
    </w:p>
    <w:p w:rsidR="0007470D" w:rsidRDefault="00D40810">
      <w:pPr>
        <w:ind w:firstLine="567"/>
        <w:jc w:val="both"/>
        <w:rPr>
          <w:color w:val="000000"/>
          <w:sz w:val="28"/>
          <w:szCs w:val="28"/>
        </w:rPr>
      </w:pPr>
      <w:r>
        <w:rPr>
          <w:color w:val="000000"/>
          <w:sz w:val="28"/>
          <w:szCs w:val="28"/>
        </w:rPr>
        <w:t>Elektrostatika, O‘zgarmas tok qonunlari, Turli muhitlarda elektr toki, Magnit maydon, Elektromagnit induksiya boblariga oid masalalar yechishi;</w:t>
      </w:r>
    </w:p>
    <w:p w:rsidR="0007470D" w:rsidRDefault="00D40810">
      <w:pPr>
        <w:ind w:firstLine="567"/>
        <w:jc w:val="both"/>
        <w:rPr>
          <w:color w:val="000000"/>
          <w:sz w:val="28"/>
          <w:szCs w:val="28"/>
        </w:rPr>
      </w:pPr>
      <w:r>
        <w:rPr>
          <w:color w:val="000000"/>
          <w:sz w:val="28"/>
          <w:szCs w:val="28"/>
        </w:rPr>
        <w:t>Elektromagnit tebranishlar, Elektromagnit to‘lqinlar boblariga doir masalalr yechishi;</w:t>
      </w:r>
    </w:p>
    <w:p w:rsidR="0007470D" w:rsidRDefault="00D40810">
      <w:pPr>
        <w:ind w:firstLine="567"/>
        <w:jc w:val="both"/>
        <w:rPr>
          <w:color w:val="000000"/>
          <w:sz w:val="28"/>
          <w:szCs w:val="28"/>
        </w:rPr>
      </w:pPr>
      <w:r>
        <w:rPr>
          <w:color w:val="000000"/>
          <w:sz w:val="28"/>
          <w:szCs w:val="28"/>
        </w:rPr>
        <w:t>Yorug‘lik to‘lqinlari, Nisbiylik nazariyasi elementlari, Nurlanish va spektrlar, Yorug‘lik kvantlari boblariga doir masalalar yechishi;</w:t>
      </w:r>
    </w:p>
    <w:p w:rsidR="0007470D" w:rsidRDefault="00D40810">
      <w:pPr>
        <w:ind w:firstLine="567"/>
        <w:jc w:val="both"/>
        <w:rPr>
          <w:color w:val="000000"/>
          <w:sz w:val="28"/>
          <w:szCs w:val="28"/>
        </w:rPr>
      </w:pPr>
      <w:r>
        <w:rPr>
          <w:color w:val="000000"/>
          <w:sz w:val="28"/>
          <w:szCs w:val="28"/>
        </w:rPr>
        <w:t>Atom fizikasi, Atom yadrosi fizikasi, Elementar zarralar boblariga oid masalalar yechishi;</w:t>
      </w:r>
    </w:p>
    <w:p w:rsidR="0007470D" w:rsidRDefault="00D40810">
      <w:pPr>
        <w:spacing w:after="4" w:line="276" w:lineRule="auto"/>
        <w:ind w:left="-15" w:right="-3" w:firstLine="567"/>
        <w:jc w:val="both"/>
        <w:rPr>
          <w:sz w:val="28"/>
          <w:szCs w:val="28"/>
        </w:rPr>
      </w:pPr>
      <w:r>
        <w:rPr>
          <w:color w:val="000000"/>
          <w:sz w:val="28"/>
          <w:szCs w:val="28"/>
        </w:rPr>
        <w:t>Amaliy astronomiya asoslari, quyosh sistemasining tuzilishi va osmon jismlarining harakati, quyosh sistemasi jismlarining fizik tabiati, yulduzlar, koinotning tuzilishi va evolutsiyasi kabi boblardan masalalar yechishi.</w:t>
      </w:r>
    </w:p>
    <w:p w:rsidR="0007470D" w:rsidRDefault="0007470D">
      <w:pPr>
        <w:spacing w:after="4" w:line="276" w:lineRule="auto"/>
        <w:ind w:left="-15" w:right="-3" w:firstLine="567"/>
        <w:jc w:val="both"/>
        <w:rPr>
          <w:sz w:val="28"/>
          <w:szCs w:val="28"/>
        </w:rPr>
      </w:pPr>
    </w:p>
    <w:p w:rsidR="0007470D" w:rsidRDefault="00D40810">
      <w:pPr>
        <w:spacing w:after="9" w:line="276" w:lineRule="auto"/>
        <w:ind w:left="4" w:firstLine="567"/>
        <w:jc w:val="both"/>
        <w:rPr>
          <w:b/>
          <w:sz w:val="28"/>
          <w:szCs w:val="28"/>
        </w:rPr>
      </w:pPr>
      <w:r>
        <w:rPr>
          <w:b/>
          <w:sz w:val="28"/>
          <w:szCs w:val="28"/>
        </w:rPr>
        <w:t>IV. Test sinovlari yordamida fizika fani bo‘yicha bilimlarni aniqlashda quyidagi aqliy faoliyat turlari baholanadi:</w:t>
      </w:r>
    </w:p>
    <w:p w:rsidR="0007470D" w:rsidRDefault="00D40810" w:rsidP="00782934">
      <w:pPr>
        <w:spacing w:after="9" w:line="276" w:lineRule="auto"/>
        <w:ind w:left="4" w:firstLine="705"/>
        <w:jc w:val="both"/>
        <w:rPr>
          <w:sz w:val="28"/>
          <w:szCs w:val="28"/>
        </w:rPr>
      </w:pPr>
      <w:r>
        <w:rPr>
          <w:sz w:val="28"/>
          <w:szCs w:val="28"/>
        </w:rPr>
        <w:t>1. Qo‘llash – 20 ta test savoli;</w:t>
      </w:r>
    </w:p>
    <w:p w:rsidR="0007470D" w:rsidRDefault="00D40810" w:rsidP="00782934">
      <w:pPr>
        <w:spacing w:line="276" w:lineRule="auto"/>
        <w:ind w:left="-15" w:firstLine="705"/>
        <w:jc w:val="both"/>
        <w:rPr>
          <w:sz w:val="28"/>
          <w:szCs w:val="28"/>
        </w:rPr>
      </w:pPr>
      <w:r>
        <w:rPr>
          <w:sz w:val="28"/>
          <w:szCs w:val="28"/>
        </w:rPr>
        <w:t>2. Mulohaza yuritish – 10 ta test savoli;</w:t>
      </w:r>
    </w:p>
    <w:p w:rsidR="0007470D" w:rsidRDefault="00D40810" w:rsidP="00782934">
      <w:pPr>
        <w:ind w:firstLine="705"/>
        <w:jc w:val="both"/>
        <w:rPr>
          <w:sz w:val="28"/>
          <w:szCs w:val="28"/>
        </w:rPr>
      </w:pPr>
      <w:r>
        <w:rPr>
          <w:sz w:val="28"/>
          <w:szCs w:val="28"/>
        </w:rPr>
        <w:t xml:space="preserve">3. Tahlil qilish – 10 ta test savoli. </w:t>
      </w:r>
    </w:p>
    <w:p w:rsidR="0007470D" w:rsidRDefault="00D40810">
      <w:pPr>
        <w:ind w:firstLine="567"/>
        <w:jc w:val="both"/>
        <w:rPr>
          <w:sz w:val="28"/>
          <w:szCs w:val="28"/>
        </w:rPr>
      </w:pPr>
      <w:r>
        <w:rPr>
          <w:sz w:val="28"/>
          <w:szCs w:val="28"/>
        </w:rPr>
        <w:t xml:space="preserve"> </w:t>
      </w:r>
    </w:p>
    <w:p w:rsidR="00782934" w:rsidRDefault="00782934">
      <w:pPr>
        <w:autoSpaceDE/>
        <w:autoSpaceDN/>
        <w:rPr>
          <w:b/>
          <w:sz w:val="28"/>
          <w:szCs w:val="28"/>
        </w:rPr>
      </w:pPr>
      <w:r>
        <w:rPr>
          <w:b/>
          <w:sz w:val="28"/>
          <w:szCs w:val="28"/>
        </w:rPr>
        <w:br w:type="page"/>
      </w:r>
    </w:p>
    <w:p w:rsidR="0007470D" w:rsidRDefault="00D40810">
      <w:pPr>
        <w:ind w:firstLine="567"/>
        <w:jc w:val="both"/>
        <w:rPr>
          <w:b/>
          <w:sz w:val="28"/>
          <w:szCs w:val="28"/>
        </w:rPr>
      </w:pPr>
      <w:r>
        <w:rPr>
          <w:b/>
          <w:sz w:val="28"/>
          <w:szCs w:val="28"/>
        </w:rPr>
        <w:lastRenderedPageBreak/>
        <w:t>V. Vazir jamg‘armasi ustamasiga talabgor pedagoglar uchun fizika fanidan testlar spetsifikatsiyasi</w:t>
      </w:r>
    </w:p>
    <w:tbl>
      <w:tblPr>
        <w:tblStyle w:val="ae"/>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1566"/>
        <w:gridCol w:w="3544"/>
        <w:gridCol w:w="1701"/>
        <w:gridCol w:w="1417"/>
        <w:gridCol w:w="1701"/>
      </w:tblGrid>
      <w:tr w:rsidR="0007470D" w:rsidTr="00782934">
        <w:trPr>
          <w:cantSplit/>
          <w:trHeight w:val="1473"/>
        </w:trPr>
        <w:tc>
          <w:tcPr>
            <w:tcW w:w="561" w:type="dxa"/>
            <w:vAlign w:val="center"/>
          </w:tcPr>
          <w:p w:rsidR="0007470D" w:rsidRDefault="00D40810">
            <w:pPr>
              <w:jc w:val="center"/>
              <w:rPr>
                <w:b/>
                <w:sz w:val="28"/>
                <w:szCs w:val="28"/>
              </w:rPr>
            </w:pPr>
            <w:r>
              <w:rPr>
                <w:b/>
                <w:sz w:val="28"/>
                <w:szCs w:val="28"/>
              </w:rPr>
              <w:t>№</w:t>
            </w:r>
          </w:p>
        </w:tc>
        <w:tc>
          <w:tcPr>
            <w:tcW w:w="1566" w:type="dxa"/>
            <w:vAlign w:val="center"/>
          </w:tcPr>
          <w:p w:rsidR="0007470D" w:rsidRDefault="00D40810">
            <w:pPr>
              <w:ind w:left="113" w:right="113"/>
              <w:jc w:val="center"/>
              <w:rPr>
                <w:b/>
                <w:sz w:val="28"/>
                <w:szCs w:val="28"/>
              </w:rPr>
            </w:pPr>
            <w:r>
              <w:rPr>
                <w:b/>
                <w:sz w:val="28"/>
                <w:szCs w:val="28"/>
              </w:rPr>
              <w:t>Mazmun sohasi</w:t>
            </w:r>
          </w:p>
        </w:tc>
        <w:tc>
          <w:tcPr>
            <w:tcW w:w="3544" w:type="dxa"/>
            <w:vAlign w:val="center"/>
          </w:tcPr>
          <w:p w:rsidR="0007470D" w:rsidRDefault="00D40810">
            <w:pPr>
              <w:jc w:val="center"/>
              <w:rPr>
                <w:b/>
                <w:sz w:val="28"/>
                <w:szCs w:val="28"/>
              </w:rPr>
            </w:pPr>
            <w:r>
              <w:rPr>
                <w:b/>
                <w:sz w:val="28"/>
                <w:szCs w:val="28"/>
              </w:rPr>
              <w:t>Baholanadigan talablar</w:t>
            </w:r>
          </w:p>
        </w:tc>
        <w:tc>
          <w:tcPr>
            <w:tcW w:w="1701" w:type="dxa"/>
            <w:vAlign w:val="center"/>
          </w:tcPr>
          <w:p w:rsidR="0007470D" w:rsidRDefault="00D40810">
            <w:pPr>
              <w:ind w:left="113" w:right="113"/>
              <w:jc w:val="center"/>
              <w:rPr>
                <w:b/>
                <w:sz w:val="28"/>
                <w:szCs w:val="28"/>
              </w:rPr>
            </w:pPr>
            <w:r>
              <w:rPr>
                <w:b/>
                <w:sz w:val="28"/>
                <w:szCs w:val="28"/>
              </w:rPr>
              <w:t>Topshiriqlar soni</w:t>
            </w:r>
          </w:p>
        </w:tc>
        <w:tc>
          <w:tcPr>
            <w:tcW w:w="1417" w:type="dxa"/>
            <w:vAlign w:val="center"/>
          </w:tcPr>
          <w:p w:rsidR="0007470D" w:rsidRDefault="00D40810">
            <w:pPr>
              <w:ind w:left="113" w:right="113"/>
              <w:jc w:val="center"/>
              <w:rPr>
                <w:b/>
                <w:sz w:val="28"/>
                <w:szCs w:val="28"/>
              </w:rPr>
            </w:pPr>
            <w:r>
              <w:rPr>
                <w:b/>
                <w:sz w:val="28"/>
                <w:szCs w:val="28"/>
              </w:rPr>
              <w:t>Testlar turi</w:t>
            </w:r>
          </w:p>
        </w:tc>
        <w:tc>
          <w:tcPr>
            <w:tcW w:w="1701" w:type="dxa"/>
            <w:vAlign w:val="center"/>
          </w:tcPr>
          <w:p w:rsidR="0007470D" w:rsidRDefault="00D40810">
            <w:pPr>
              <w:ind w:left="113" w:right="113"/>
              <w:jc w:val="center"/>
              <w:rPr>
                <w:b/>
                <w:sz w:val="28"/>
                <w:szCs w:val="28"/>
              </w:rPr>
            </w:pPr>
            <w:r>
              <w:rPr>
                <w:b/>
                <w:sz w:val="28"/>
                <w:szCs w:val="28"/>
              </w:rPr>
              <w:t>Baholanadigan aqliy faoliyat turi</w:t>
            </w:r>
          </w:p>
        </w:tc>
      </w:tr>
      <w:tr w:rsidR="0007470D" w:rsidTr="00782934">
        <w:tc>
          <w:tcPr>
            <w:tcW w:w="561" w:type="dxa"/>
            <w:vMerge w:val="restart"/>
            <w:vAlign w:val="center"/>
          </w:tcPr>
          <w:p w:rsidR="0007470D" w:rsidRDefault="00D40810">
            <w:pPr>
              <w:jc w:val="center"/>
              <w:rPr>
                <w:b/>
                <w:sz w:val="28"/>
                <w:szCs w:val="28"/>
              </w:rPr>
            </w:pPr>
            <w:r>
              <w:rPr>
                <w:b/>
                <w:sz w:val="28"/>
                <w:szCs w:val="28"/>
              </w:rPr>
              <w:t>1</w:t>
            </w:r>
          </w:p>
        </w:tc>
        <w:tc>
          <w:tcPr>
            <w:tcW w:w="1566" w:type="dxa"/>
            <w:vMerge w:val="restart"/>
            <w:vAlign w:val="center"/>
          </w:tcPr>
          <w:p w:rsidR="0007470D" w:rsidRDefault="00D40810">
            <w:pPr>
              <w:jc w:val="center"/>
              <w:rPr>
                <w:color w:val="000000"/>
                <w:sz w:val="28"/>
                <w:szCs w:val="28"/>
              </w:rPr>
            </w:pPr>
            <w:r>
              <w:rPr>
                <w:sz w:val="28"/>
                <w:szCs w:val="28"/>
              </w:rPr>
              <w:t>I</w:t>
            </w:r>
          </w:p>
        </w:tc>
        <w:tc>
          <w:tcPr>
            <w:tcW w:w="3544" w:type="dxa"/>
            <w:vMerge w:val="restart"/>
            <w:vAlign w:val="center"/>
          </w:tcPr>
          <w:p w:rsidR="0007470D" w:rsidRDefault="00D40810">
            <w:pPr>
              <w:rPr>
                <w:color w:val="000000"/>
                <w:sz w:val="28"/>
                <w:szCs w:val="28"/>
              </w:rPr>
            </w:pPr>
            <w:r>
              <w:rPr>
                <w:color w:val="000000"/>
                <w:sz w:val="28"/>
                <w:szCs w:val="28"/>
              </w:rPr>
              <w:t>Moddiy nuqta va qattiq jism kinematikasi.</w:t>
            </w:r>
          </w:p>
          <w:p w:rsidR="0007470D" w:rsidRDefault="00D40810">
            <w:pPr>
              <w:rPr>
                <w:color w:val="000000"/>
                <w:sz w:val="28"/>
                <w:szCs w:val="28"/>
              </w:rPr>
            </w:pPr>
            <w:r>
              <w:rPr>
                <w:color w:val="000000"/>
                <w:sz w:val="28"/>
                <w:szCs w:val="28"/>
              </w:rPr>
              <w:t>Nyutonning mexanika qonunlari.</w:t>
            </w:r>
          </w:p>
          <w:p w:rsidR="0007470D" w:rsidRDefault="00D40810">
            <w:pPr>
              <w:rPr>
                <w:color w:val="000000"/>
                <w:sz w:val="28"/>
                <w:szCs w:val="28"/>
              </w:rPr>
            </w:pPr>
            <w:r>
              <w:rPr>
                <w:color w:val="000000"/>
                <w:sz w:val="28"/>
                <w:szCs w:val="28"/>
              </w:rPr>
              <w:t>Mexanikadagi kuchlar.</w:t>
            </w:r>
          </w:p>
          <w:p w:rsidR="0007470D" w:rsidRDefault="00D40810">
            <w:pPr>
              <w:rPr>
                <w:color w:val="000000"/>
                <w:sz w:val="28"/>
                <w:szCs w:val="28"/>
              </w:rPr>
            </w:pPr>
            <w:r>
              <w:rPr>
                <w:color w:val="000000"/>
                <w:sz w:val="28"/>
                <w:szCs w:val="28"/>
              </w:rPr>
              <w:t>Impulsning saqlanish qonuni.</w:t>
            </w:r>
          </w:p>
          <w:p w:rsidR="0007470D" w:rsidRDefault="00D40810">
            <w:pPr>
              <w:rPr>
                <w:color w:val="000000"/>
                <w:sz w:val="28"/>
                <w:szCs w:val="28"/>
              </w:rPr>
            </w:pPr>
            <w:r>
              <w:rPr>
                <w:color w:val="000000"/>
                <w:sz w:val="28"/>
                <w:szCs w:val="28"/>
              </w:rPr>
              <w:t>Energiyaning saqlanish qonuni.</w:t>
            </w:r>
          </w:p>
          <w:p w:rsidR="0007470D" w:rsidRDefault="00D40810">
            <w:pPr>
              <w:rPr>
                <w:b/>
                <w:sz w:val="28"/>
                <w:szCs w:val="28"/>
              </w:rPr>
            </w:pPr>
            <w:r>
              <w:rPr>
                <w:color w:val="000000"/>
                <w:sz w:val="28"/>
                <w:szCs w:val="28"/>
              </w:rPr>
              <w:t>Absolut qattiq jismlarning muvozanati boblariga doir masalalar</w:t>
            </w:r>
          </w:p>
        </w:tc>
        <w:tc>
          <w:tcPr>
            <w:tcW w:w="1701" w:type="dxa"/>
            <w:vMerge w:val="restart"/>
            <w:vAlign w:val="center"/>
          </w:tcPr>
          <w:p w:rsidR="0007470D" w:rsidRDefault="00D40810">
            <w:pPr>
              <w:jc w:val="center"/>
              <w:rPr>
                <w:sz w:val="28"/>
                <w:szCs w:val="28"/>
              </w:rPr>
            </w:pPr>
            <w:r>
              <w:rPr>
                <w:sz w:val="28"/>
                <w:szCs w:val="28"/>
              </w:rPr>
              <w:t>10</w:t>
            </w:r>
          </w:p>
        </w:tc>
        <w:tc>
          <w:tcPr>
            <w:tcW w:w="1417" w:type="dxa"/>
            <w:vAlign w:val="center"/>
          </w:tcPr>
          <w:p w:rsidR="0007470D" w:rsidRDefault="00D40810">
            <w:pPr>
              <w:jc w:val="center"/>
              <w:rPr>
                <w:sz w:val="28"/>
                <w:szCs w:val="28"/>
              </w:rPr>
            </w:pPr>
            <w:r>
              <w:rPr>
                <w:sz w:val="28"/>
                <w:szCs w:val="28"/>
              </w:rPr>
              <w:t>1</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4</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5</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6</w:t>
            </w:r>
          </w:p>
        </w:tc>
        <w:tc>
          <w:tcPr>
            <w:tcW w:w="1701" w:type="dxa"/>
            <w:vAlign w:val="center"/>
          </w:tcPr>
          <w:p w:rsidR="0007470D" w:rsidRDefault="00D40810">
            <w:pPr>
              <w:jc w:val="center"/>
              <w:rPr>
                <w:sz w:val="28"/>
                <w:szCs w:val="28"/>
              </w:rPr>
            </w:pPr>
            <w:r>
              <w:rPr>
                <w:sz w:val="28"/>
                <w:szCs w:val="28"/>
              </w:rPr>
              <w:t>Mulohaza</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7</w:t>
            </w:r>
          </w:p>
        </w:tc>
        <w:tc>
          <w:tcPr>
            <w:tcW w:w="1701" w:type="dxa"/>
            <w:vAlign w:val="center"/>
          </w:tcPr>
          <w:p w:rsidR="0007470D" w:rsidRDefault="00D40810">
            <w:pPr>
              <w:jc w:val="center"/>
              <w:rPr>
                <w:sz w:val="28"/>
                <w:szCs w:val="28"/>
              </w:rPr>
            </w:pPr>
            <w:r>
              <w:rPr>
                <w:sz w:val="28"/>
                <w:szCs w:val="28"/>
              </w:rPr>
              <w:t>Mulohaza</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8</w:t>
            </w:r>
          </w:p>
        </w:tc>
        <w:tc>
          <w:tcPr>
            <w:tcW w:w="1701" w:type="dxa"/>
            <w:vAlign w:val="center"/>
          </w:tcPr>
          <w:p w:rsidR="0007470D" w:rsidRDefault="00D40810">
            <w:pPr>
              <w:jc w:val="center"/>
              <w:rPr>
                <w:sz w:val="28"/>
                <w:szCs w:val="28"/>
              </w:rPr>
            </w:pPr>
            <w:r>
              <w:rPr>
                <w:sz w:val="28"/>
                <w:szCs w:val="28"/>
              </w:rPr>
              <w:t>Mulohaza</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9</w:t>
            </w:r>
          </w:p>
        </w:tc>
        <w:tc>
          <w:tcPr>
            <w:tcW w:w="1701" w:type="dxa"/>
            <w:vAlign w:val="center"/>
          </w:tcPr>
          <w:p w:rsidR="0007470D" w:rsidRDefault="00D40810">
            <w:pPr>
              <w:jc w:val="center"/>
              <w:rPr>
                <w:sz w:val="28"/>
                <w:szCs w:val="28"/>
              </w:rPr>
            </w:pPr>
            <w:r>
              <w:rPr>
                <w:sz w:val="28"/>
                <w:szCs w:val="28"/>
              </w:rPr>
              <w:t>Tahlil qilish</w:t>
            </w:r>
          </w:p>
        </w:tc>
      </w:tr>
      <w:tr w:rsidR="0007470D" w:rsidTr="00782934">
        <w:trPr>
          <w:trHeight w:val="172"/>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10</w:t>
            </w:r>
          </w:p>
        </w:tc>
        <w:tc>
          <w:tcPr>
            <w:tcW w:w="1701" w:type="dxa"/>
            <w:vAlign w:val="center"/>
          </w:tcPr>
          <w:p w:rsidR="0007470D" w:rsidRDefault="00D40810">
            <w:pPr>
              <w:jc w:val="center"/>
              <w:rPr>
                <w:sz w:val="28"/>
                <w:szCs w:val="28"/>
              </w:rPr>
            </w:pPr>
            <w:r>
              <w:rPr>
                <w:sz w:val="28"/>
                <w:szCs w:val="28"/>
              </w:rPr>
              <w:t>Tahlil qilish</w:t>
            </w:r>
          </w:p>
        </w:tc>
      </w:tr>
      <w:tr w:rsidR="0007470D" w:rsidTr="00782934">
        <w:tc>
          <w:tcPr>
            <w:tcW w:w="561" w:type="dxa"/>
            <w:vMerge w:val="restart"/>
            <w:vAlign w:val="center"/>
          </w:tcPr>
          <w:p w:rsidR="0007470D" w:rsidRDefault="00D40810">
            <w:pPr>
              <w:jc w:val="center"/>
              <w:rPr>
                <w:b/>
                <w:sz w:val="28"/>
                <w:szCs w:val="28"/>
              </w:rPr>
            </w:pPr>
            <w:r>
              <w:rPr>
                <w:b/>
                <w:sz w:val="28"/>
                <w:szCs w:val="28"/>
              </w:rPr>
              <w:t>2</w:t>
            </w:r>
          </w:p>
        </w:tc>
        <w:tc>
          <w:tcPr>
            <w:tcW w:w="1566" w:type="dxa"/>
            <w:vMerge w:val="restart"/>
            <w:vAlign w:val="center"/>
          </w:tcPr>
          <w:p w:rsidR="0007470D" w:rsidRDefault="00D40810">
            <w:pPr>
              <w:jc w:val="center"/>
              <w:rPr>
                <w:color w:val="000000"/>
                <w:sz w:val="28"/>
                <w:szCs w:val="28"/>
              </w:rPr>
            </w:pPr>
            <w:r>
              <w:rPr>
                <w:sz w:val="28"/>
                <w:szCs w:val="28"/>
              </w:rPr>
              <w:t>II</w:t>
            </w:r>
          </w:p>
        </w:tc>
        <w:tc>
          <w:tcPr>
            <w:tcW w:w="3544" w:type="dxa"/>
            <w:vMerge w:val="restart"/>
            <w:vAlign w:val="center"/>
          </w:tcPr>
          <w:p w:rsidR="0007470D" w:rsidRDefault="00D40810">
            <w:pPr>
              <w:rPr>
                <w:color w:val="000000"/>
                <w:sz w:val="28"/>
                <w:szCs w:val="28"/>
              </w:rPr>
            </w:pPr>
            <w:r>
              <w:rPr>
                <w:color w:val="000000"/>
                <w:sz w:val="28"/>
                <w:szCs w:val="28"/>
              </w:rPr>
              <w:t>Ideal gazning molekulyar-kinetik nazariyasi.</w:t>
            </w:r>
          </w:p>
          <w:p w:rsidR="0007470D" w:rsidRDefault="00D40810">
            <w:pPr>
              <w:rPr>
                <w:color w:val="000000"/>
                <w:sz w:val="28"/>
                <w:szCs w:val="28"/>
              </w:rPr>
            </w:pPr>
            <w:r>
              <w:rPr>
                <w:color w:val="000000"/>
                <w:sz w:val="28"/>
                <w:szCs w:val="28"/>
              </w:rPr>
              <w:t>Ideal gazning holat tenglamasi.</w:t>
            </w:r>
          </w:p>
          <w:p w:rsidR="0007470D" w:rsidRDefault="00D40810">
            <w:pPr>
              <w:rPr>
                <w:color w:val="000000"/>
                <w:sz w:val="28"/>
                <w:szCs w:val="28"/>
              </w:rPr>
            </w:pPr>
            <w:r>
              <w:rPr>
                <w:color w:val="000000"/>
                <w:sz w:val="28"/>
                <w:szCs w:val="28"/>
              </w:rPr>
              <w:t>Gaz qonunlari.</w:t>
            </w:r>
          </w:p>
          <w:p w:rsidR="0007470D" w:rsidRDefault="00D40810">
            <w:pPr>
              <w:rPr>
                <w:color w:val="000000"/>
                <w:sz w:val="28"/>
                <w:szCs w:val="28"/>
              </w:rPr>
            </w:pPr>
            <w:r>
              <w:rPr>
                <w:color w:val="000000"/>
                <w:sz w:val="28"/>
                <w:szCs w:val="28"/>
              </w:rPr>
              <w:t>Suyuqlik va gazlarning o‘zaro aylanishi.</w:t>
            </w:r>
          </w:p>
          <w:p w:rsidR="0007470D" w:rsidRDefault="00D40810">
            <w:pPr>
              <w:rPr>
                <w:color w:val="000000"/>
                <w:sz w:val="28"/>
                <w:szCs w:val="28"/>
              </w:rPr>
            </w:pPr>
            <w:r>
              <w:rPr>
                <w:color w:val="000000"/>
                <w:sz w:val="28"/>
                <w:szCs w:val="28"/>
              </w:rPr>
              <w:t>Qattiq jismlar.</w:t>
            </w:r>
          </w:p>
          <w:p w:rsidR="0007470D" w:rsidRDefault="00D40810">
            <w:pPr>
              <w:rPr>
                <w:b/>
                <w:sz w:val="28"/>
                <w:szCs w:val="28"/>
              </w:rPr>
            </w:pPr>
            <w:r>
              <w:rPr>
                <w:color w:val="000000"/>
                <w:sz w:val="28"/>
                <w:szCs w:val="28"/>
              </w:rPr>
              <w:t>Termodinamika asoslari  boblariga oid masalalar</w:t>
            </w:r>
          </w:p>
        </w:tc>
        <w:tc>
          <w:tcPr>
            <w:tcW w:w="1701" w:type="dxa"/>
            <w:vMerge w:val="restart"/>
            <w:vAlign w:val="center"/>
          </w:tcPr>
          <w:p w:rsidR="0007470D" w:rsidRDefault="00D40810">
            <w:pPr>
              <w:jc w:val="center"/>
              <w:rPr>
                <w:sz w:val="28"/>
                <w:szCs w:val="28"/>
              </w:rPr>
            </w:pPr>
            <w:r>
              <w:rPr>
                <w:sz w:val="28"/>
                <w:szCs w:val="28"/>
              </w:rPr>
              <w:t>5</w:t>
            </w:r>
          </w:p>
        </w:tc>
        <w:tc>
          <w:tcPr>
            <w:tcW w:w="1417" w:type="dxa"/>
            <w:vAlign w:val="center"/>
          </w:tcPr>
          <w:p w:rsidR="0007470D" w:rsidRDefault="00D40810">
            <w:pPr>
              <w:jc w:val="center"/>
              <w:rPr>
                <w:sz w:val="28"/>
                <w:szCs w:val="28"/>
              </w:rPr>
            </w:pPr>
            <w:r>
              <w:rPr>
                <w:sz w:val="28"/>
                <w:szCs w:val="28"/>
              </w:rPr>
              <w:t>11</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12</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13</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14</w:t>
            </w:r>
          </w:p>
        </w:tc>
        <w:tc>
          <w:tcPr>
            <w:tcW w:w="1701" w:type="dxa"/>
            <w:vAlign w:val="center"/>
          </w:tcPr>
          <w:p w:rsidR="0007470D" w:rsidRDefault="00D40810">
            <w:pPr>
              <w:jc w:val="center"/>
              <w:rPr>
                <w:sz w:val="28"/>
                <w:szCs w:val="28"/>
              </w:rPr>
            </w:pPr>
            <w:r>
              <w:rPr>
                <w:sz w:val="28"/>
                <w:szCs w:val="28"/>
              </w:rPr>
              <w:t>Mulohaza</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15</w:t>
            </w:r>
          </w:p>
        </w:tc>
        <w:tc>
          <w:tcPr>
            <w:tcW w:w="1701" w:type="dxa"/>
            <w:vAlign w:val="center"/>
          </w:tcPr>
          <w:p w:rsidR="0007470D" w:rsidRDefault="00D40810">
            <w:pPr>
              <w:jc w:val="center"/>
              <w:rPr>
                <w:sz w:val="28"/>
                <w:szCs w:val="28"/>
              </w:rPr>
            </w:pPr>
            <w:r>
              <w:rPr>
                <w:sz w:val="28"/>
                <w:szCs w:val="28"/>
              </w:rPr>
              <w:t>Tahlil qilish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07470D">
            <w:pPr>
              <w:jc w:val="center"/>
              <w:rPr>
                <w:sz w:val="28"/>
                <w:szCs w:val="28"/>
              </w:rPr>
            </w:pPr>
          </w:p>
        </w:tc>
        <w:tc>
          <w:tcPr>
            <w:tcW w:w="1701" w:type="dxa"/>
            <w:vAlign w:val="center"/>
          </w:tcPr>
          <w:p w:rsidR="0007470D" w:rsidRDefault="0007470D">
            <w:pPr>
              <w:jc w:val="center"/>
              <w:rPr>
                <w:sz w:val="28"/>
                <w:szCs w:val="28"/>
              </w:rPr>
            </w:pPr>
          </w:p>
        </w:tc>
      </w:tr>
      <w:tr w:rsidR="0007470D" w:rsidTr="00782934">
        <w:tc>
          <w:tcPr>
            <w:tcW w:w="561" w:type="dxa"/>
            <w:vMerge w:val="restart"/>
            <w:vAlign w:val="center"/>
          </w:tcPr>
          <w:p w:rsidR="0007470D" w:rsidRDefault="00D40810">
            <w:pPr>
              <w:jc w:val="center"/>
              <w:rPr>
                <w:b/>
                <w:sz w:val="28"/>
                <w:szCs w:val="28"/>
              </w:rPr>
            </w:pPr>
            <w:r>
              <w:rPr>
                <w:b/>
                <w:sz w:val="28"/>
                <w:szCs w:val="28"/>
              </w:rPr>
              <w:t>3</w:t>
            </w:r>
          </w:p>
        </w:tc>
        <w:tc>
          <w:tcPr>
            <w:tcW w:w="1566" w:type="dxa"/>
            <w:vMerge w:val="restart"/>
            <w:vAlign w:val="center"/>
          </w:tcPr>
          <w:p w:rsidR="0007470D" w:rsidRDefault="00D40810">
            <w:pPr>
              <w:jc w:val="center"/>
              <w:rPr>
                <w:color w:val="000000"/>
                <w:sz w:val="28"/>
                <w:szCs w:val="28"/>
              </w:rPr>
            </w:pPr>
            <w:r>
              <w:rPr>
                <w:color w:val="000000"/>
                <w:sz w:val="28"/>
                <w:szCs w:val="28"/>
              </w:rPr>
              <w:t>III</w:t>
            </w:r>
          </w:p>
        </w:tc>
        <w:tc>
          <w:tcPr>
            <w:tcW w:w="3544" w:type="dxa"/>
            <w:vMerge w:val="restart"/>
            <w:vAlign w:val="center"/>
          </w:tcPr>
          <w:p w:rsidR="0007470D" w:rsidRDefault="00D40810">
            <w:pPr>
              <w:rPr>
                <w:color w:val="000000"/>
                <w:sz w:val="28"/>
                <w:szCs w:val="28"/>
              </w:rPr>
            </w:pPr>
            <w:r>
              <w:rPr>
                <w:color w:val="000000"/>
                <w:sz w:val="28"/>
                <w:szCs w:val="28"/>
              </w:rPr>
              <w:t>Elektrostatika.</w:t>
            </w:r>
          </w:p>
          <w:p w:rsidR="0007470D" w:rsidRDefault="00D40810">
            <w:pPr>
              <w:rPr>
                <w:color w:val="000000"/>
                <w:sz w:val="28"/>
                <w:szCs w:val="28"/>
              </w:rPr>
            </w:pPr>
            <w:r>
              <w:rPr>
                <w:color w:val="000000"/>
                <w:sz w:val="28"/>
                <w:szCs w:val="28"/>
              </w:rPr>
              <w:t>O‘zgarmas tok qonunlari.</w:t>
            </w:r>
          </w:p>
          <w:p w:rsidR="0007470D" w:rsidRDefault="00D40810">
            <w:pPr>
              <w:rPr>
                <w:color w:val="000000"/>
                <w:sz w:val="28"/>
                <w:szCs w:val="28"/>
              </w:rPr>
            </w:pPr>
            <w:r>
              <w:rPr>
                <w:color w:val="000000"/>
                <w:sz w:val="28"/>
                <w:szCs w:val="28"/>
              </w:rPr>
              <w:t>Turli muhitlarda elektr toki.</w:t>
            </w:r>
          </w:p>
          <w:p w:rsidR="0007470D" w:rsidRDefault="00D40810">
            <w:pPr>
              <w:rPr>
                <w:color w:val="000000"/>
                <w:sz w:val="28"/>
                <w:szCs w:val="28"/>
              </w:rPr>
            </w:pPr>
            <w:r>
              <w:rPr>
                <w:color w:val="000000"/>
                <w:sz w:val="28"/>
                <w:szCs w:val="28"/>
              </w:rPr>
              <w:t>Magnit maydon.</w:t>
            </w:r>
          </w:p>
          <w:p w:rsidR="0007470D" w:rsidRDefault="00D40810">
            <w:pPr>
              <w:rPr>
                <w:b/>
                <w:sz w:val="28"/>
                <w:szCs w:val="28"/>
              </w:rPr>
            </w:pPr>
            <w:r>
              <w:rPr>
                <w:color w:val="000000"/>
                <w:sz w:val="28"/>
                <w:szCs w:val="28"/>
              </w:rPr>
              <w:t>Elektromagnit induksiya boblariga oid masalalar</w:t>
            </w:r>
          </w:p>
        </w:tc>
        <w:tc>
          <w:tcPr>
            <w:tcW w:w="1701" w:type="dxa"/>
            <w:vMerge w:val="restart"/>
            <w:vAlign w:val="center"/>
          </w:tcPr>
          <w:p w:rsidR="0007470D" w:rsidRDefault="00D40810">
            <w:pPr>
              <w:jc w:val="center"/>
              <w:rPr>
                <w:sz w:val="28"/>
                <w:szCs w:val="28"/>
              </w:rPr>
            </w:pPr>
            <w:r>
              <w:rPr>
                <w:sz w:val="28"/>
                <w:szCs w:val="28"/>
              </w:rPr>
              <w:t>8</w:t>
            </w:r>
          </w:p>
        </w:tc>
        <w:tc>
          <w:tcPr>
            <w:tcW w:w="1417" w:type="dxa"/>
            <w:vAlign w:val="center"/>
          </w:tcPr>
          <w:p w:rsidR="0007470D" w:rsidRDefault="00D40810">
            <w:pPr>
              <w:jc w:val="center"/>
              <w:rPr>
                <w:sz w:val="28"/>
                <w:szCs w:val="28"/>
              </w:rPr>
            </w:pPr>
            <w:r>
              <w:rPr>
                <w:sz w:val="28"/>
                <w:szCs w:val="28"/>
              </w:rPr>
              <w:t>16</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17</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18</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19</w:t>
            </w:r>
          </w:p>
        </w:tc>
        <w:tc>
          <w:tcPr>
            <w:tcW w:w="1701" w:type="dxa"/>
            <w:vAlign w:val="center"/>
          </w:tcPr>
          <w:p w:rsidR="0007470D" w:rsidRDefault="00D40810">
            <w:pPr>
              <w:jc w:val="center"/>
              <w:rPr>
                <w:sz w:val="28"/>
                <w:szCs w:val="28"/>
              </w:rPr>
            </w:pPr>
            <w:r>
              <w:rPr>
                <w:sz w:val="28"/>
                <w:szCs w:val="28"/>
              </w:rPr>
              <w:t>Mulohaza</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20</w:t>
            </w:r>
          </w:p>
        </w:tc>
        <w:tc>
          <w:tcPr>
            <w:tcW w:w="1701" w:type="dxa"/>
            <w:vAlign w:val="center"/>
          </w:tcPr>
          <w:p w:rsidR="0007470D" w:rsidRDefault="00D40810">
            <w:pPr>
              <w:jc w:val="center"/>
              <w:rPr>
                <w:sz w:val="28"/>
                <w:szCs w:val="28"/>
              </w:rPr>
            </w:pPr>
            <w:r>
              <w:rPr>
                <w:sz w:val="28"/>
                <w:szCs w:val="28"/>
              </w:rPr>
              <w:t>Mulohaza</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21</w:t>
            </w:r>
          </w:p>
        </w:tc>
        <w:tc>
          <w:tcPr>
            <w:tcW w:w="1701" w:type="dxa"/>
            <w:vAlign w:val="center"/>
          </w:tcPr>
          <w:p w:rsidR="0007470D" w:rsidRDefault="00D40810">
            <w:pPr>
              <w:jc w:val="center"/>
              <w:rPr>
                <w:sz w:val="28"/>
                <w:szCs w:val="28"/>
              </w:rPr>
            </w:pPr>
            <w:r>
              <w:rPr>
                <w:sz w:val="28"/>
                <w:szCs w:val="28"/>
              </w:rPr>
              <w:t>Tahlil qilish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22</w:t>
            </w:r>
          </w:p>
        </w:tc>
        <w:tc>
          <w:tcPr>
            <w:tcW w:w="1701" w:type="dxa"/>
            <w:vAlign w:val="center"/>
          </w:tcPr>
          <w:p w:rsidR="0007470D" w:rsidRDefault="00D40810">
            <w:pPr>
              <w:jc w:val="center"/>
              <w:rPr>
                <w:sz w:val="28"/>
                <w:szCs w:val="28"/>
              </w:rPr>
            </w:pPr>
            <w:r>
              <w:rPr>
                <w:sz w:val="28"/>
                <w:szCs w:val="28"/>
              </w:rPr>
              <w:t>Tahlil qilish</w:t>
            </w:r>
          </w:p>
        </w:tc>
      </w:tr>
      <w:tr w:rsidR="0007470D" w:rsidTr="00782934">
        <w:trPr>
          <w:trHeight w:val="247"/>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23</w:t>
            </w:r>
          </w:p>
        </w:tc>
        <w:tc>
          <w:tcPr>
            <w:tcW w:w="1701" w:type="dxa"/>
            <w:vAlign w:val="center"/>
          </w:tcPr>
          <w:p w:rsidR="0007470D" w:rsidRDefault="00D40810">
            <w:pPr>
              <w:jc w:val="center"/>
              <w:rPr>
                <w:sz w:val="28"/>
                <w:szCs w:val="28"/>
              </w:rPr>
            </w:pPr>
            <w:r>
              <w:rPr>
                <w:sz w:val="28"/>
                <w:szCs w:val="28"/>
              </w:rPr>
              <w:t>Tahlil qilish</w:t>
            </w:r>
          </w:p>
        </w:tc>
      </w:tr>
      <w:tr w:rsidR="0007470D" w:rsidTr="00782934">
        <w:tc>
          <w:tcPr>
            <w:tcW w:w="561" w:type="dxa"/>
            <w:vMerge w:val="restart"/>
            <w:vAlign w:val="center"/>
          </w:tcPr>
          <w:p w:rsidR="0007470D" w:rsidRDefault="00D40810">
            <w:pPr>
              <w:jc w:val="center"/>
              <w:rPr>
                <w:b/>
                <w:sz w:val="28"/>
                <w:szCs w:val="28"/>
              </w:rPr>
            </w:pPr>
            <w:r>
              <w:rPr>
                <w:b/>
                <w:sz w:val="28"/>
                <w:szCs w:val="28"/>
              </w:rPr>
              <w:t>4</w:t>
            </w:r>
          </w:p>
        </w:tc>
        <w:tc>
          <w:tcPr>
            <w:tcW w:w="1566" w:type="dxa"/>
            <w:vMerge w:val="restart"/>
            <w:vAlign w:val="center"/>
          </w:tcPr>
          <w:p w:rsidR="0007470D" w:rsidRDefault="00D40810">
            <w:pPr>
              <w:jc w:val="center"/>
              <w:rPr>
                <w:color w:val="000000"/>
                <w:sz w:val="28"/>
                <w:szCs w:val="28"/>
              </w:rPr>
            </w:pPr>
            <w:r>
              <w:rPr>
                <w:color w:val="000000"/>
                <w:sz w:val="28"/>
                <w:szCs w:val="28"/>
              </w:rPr>
              <w:t>IV</w:t>
            </w:r>
          </w:p>
        </w:tc>
        <w:tc>
          <w:tcPr>
            <w:tcW w:w="3544" w:type="dxa"/>
            <w:vMerge w:val="restart"/>
            <w:vAlign w:val="center"/>
          </w:tcPr>
          <w:p w:rsidR="0007470D" w:rsidRDefault="00D40810">
            <w:pPr>
              <w:rPr>
                <w:color w:val="000000"/>
                <w:sz w:val="28"/>
                <w:szCs w:val="28"/>
              </w:rPr>
            </w:pPr>
            <w:r>
              <w:rPr>
                <w:color w:val="000000"/>
                <w:sz w:val="28"/>
                <w:szCs w:val="28"/>
              </w:rPr>
              <w:t>Elektromagnit tebranishlar.</w:t>
            </w:r>
          </w:p>
          <w:p w:rsidR="0007470D" w:rsidRDefault="00D40810">
            <w:pPr>
              <w:rPr>
                <w:b/>
                <w:sz w:val="28"/>
                <w:szCs w:val="28"/>
              </w:rPr>
            </w:pPr>
            <w:r>
              <w:rPr>
                <w:color w:val="000000"/>
                <w:sz w:val="28"/>
                <w:szCs w:val="28"/>
              </w:rPr>
              <w:t>Elektromagnit to‘lqinlar boblariga masalalar</w:t>
            </w:r>
          </w:p>
        </w:tc>
        <w:tc>
          <w:tcPr>
            <w:tcW w:w="1701" w:type="dxa"/>
            <w:vMerge w:val="restart"/>
            <w:vAlign w:val="center"/>
          </w:tcPr>
          <w:p w:rsidR="0007470D" w:rsidRDefault="00D40810">
            <w:pPr>
              <w:jc w:val="center"/>
              <w:rPr>
                <w:sz w:val="28"/>
                <w:szCs w:val="28"/>
              </w:rPr>
            </w:pPr>
            <w:r>
              <w:rPr>
                <w:sz w:val="28"/>
                <w:szCs w:val="28"/>
              </w:rPr>
              <w:t>5</w:t>
            </w:r>
          </w:p>
        </w:tc>
        <w:tc>
          <w:tcPr>
            <w:tcW w:w="1417" w:type="dxa"/>
            <w:vAlign w:val="center"/>
          </w:tcPr>
          <w:p w:rsidR="0007470D" w:rsidRDefault="00D40810">
            <w:pPr>
              <w:jc w:val="center"/>
              <w:rPr>
                <w:sz w:val="28"/>
                <w:szCs w:val="28"/>
              </w:rPr>
            </w:pPr>
            <w:r>
              <w:rPr>
                <w:sz w:val="28"/>
                <w:szCs w:val="28"/>
              </w:rPr>
              <w:t>24</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25</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26</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27</w:t>
            </w:r>
          </w:p>
        </w:tc>
        <w:tc>
          <w:tcPr>
            <w:tcW w:w="1701" w:type="dxa"/>
            <w:vAlign w:val="center"/>
          </w:tcPr>
          <w:p w:rsidR="0007470D" w:rsidRDefault="00D40810">
            <w:pPr>
              <w:jc w:val="center"/>
              <w:rPr>
                <w:sz w:val="28"/>
                <w:szCs w:val="28"/>
              </w:rPr>
            </w:pPr>
            <w:r>
              <w:rPr>
                <w:sz w:val="28"/>
                <w:szCs w:val="28"/>
              </w:rPr>
              <w:t>Mulohaza</w:t>
            </w:r>
          </w:p>
        </w:tc>
      </w:tr>
      <w:tr w:rsidR="0007470D" w:rsidTr="00782934">
        <w:trPr>
          <w:trHeight w:val="311"/>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28</w:t>
            </w:r>
          </w:p>
        </w:tc>
        <w:tc>
          <w:tcPr>
            <w:tcW w:w="1701" w:type="dxa"/>
            <w:vAlign w:val="center"/>
          </w:tcPr>
          <w:p w:rsidR="0007470D" w:rsidRDefault="00D40810">
            <w:pPr>
              <w:jc w:val="center"/>
              <w:rPr>
                <w:sz w:val="28"/>
                <w:szCs w:val="28"/>
              </w:rPr>
            </w:pPr>
            <w:r>
              <w:rPr>
                <w:sz w:val="28"/>
                <w:szCs w:val="28"/>
              </w:rPr>
              <w:t>Tahlil qilish</w:t>
            </w:r>
          </w:p>
        </w:tc>
      </w:tr>
      <w:tr w:rsidR="0007470D" w:rsidTr="00782934">
        <w:tc>
          <w:tcPr>
            <w:tcW w:w="561" w:type="dxa"/>
            <w:vMerge w:val="restart"/>
            <w:vAlign w:val="center"/>
          </w:tcPr>
          <w:p w:rsidR="0007470D" w:rsidRDefault="00D40810">
            <w:pPr>
              <w:jc w:val="center"/>
              <w:rPr>
                <w:b/>
                <w:sz w:val="28"/>
                <w:szCs w:val="28"/>
              </w:rPr>
            </w:pPr>
            <w:r>
              <w:rPr>
                <w:b/>
                <w:sz w:val="28"/>
                <w:szCs w:val="28"/>
              </w:rPr>
              <w:t>5</w:t>
            </w:r>
          </w:p>
        </w:tc>
        <w:tc>
          <w:tcPr>
            <w:tcW w:w="1566" w:type="dxa"/>
            <w:vMerge w:val="restart"/>
            <w:vAlign w:val="center"/>
          </w:tcPr>
          <w:p w:rsidR="0007470D" w:rsidRDefault="00D40810">
            <w:pPr>
              <w:jc w:val="center"/>
              <w:rPr>
                <w:color w:val="000000"/>
                <w:sz w:val="28"/>
                <w:szCs w:val="28"/>
              </w:rPr>
            </w:pPr>
            <w:r>
              <w:rPr>
                <w:color w:val="000000"/>
                <w:sz w:val="28"/>
                <w:szCs w:val="28"/>
              </w:rPr>
              <w:t>V</w:t>
            </w:r>
          </w:p>
        </w:tc>
        <w:tc>
          <w:tcPr>
            <w:tcW w:w="3544" w:type="dxa"/>
            <w:vMerge w:val="restart"/>
            <w:vAlign w:val="center"/>
          </w:tcPr>
          <w:p w:rsidR="0007470D" w:rsidRDefault="00D40810">
            <w:pPr>
              <w:rPr>
                <w:color w:val="000000"/>
                <w:sz w:val="28"/>
                <w:szCs w:val="28"/>
              </w:rPr>
            </w:pPr>
            <w:r>
              <w:rPr>
                <w:color w:val="000000"/>
                <w:sz w:val="28"/>
                <w:szCs w:val="28"/>
              </w:rPr>
              <w:t>Yorug‘lik to‘lqinlari.</w:t>
            </w:r>
          </w:p>
          <w:p w:rsidR="0007470D" w:rsidRDefault="00D40810">
            <w:pPr>
              <w:rPr>
                <w:color w:val="000000"/>
                <w:sz w:val="28"/>
                <w:szCs w:val="28"/>
              </w:rPr>
            </w:pPr>
            <w:r>
              <w:rPr>
                <w:color w:val="000000"/>
                <w:sz w:val="28"/>
                <w:szCs w:val="28"/>
              </w:rPr>
              <w:t>Nisbiylik nazariyasi elementlari.</w:t>
            </w:r>
          </w:p>
          <w:p w:rsidR="0007470D" w:rsidRDefault="00D40810">
            <w:pPr>
              <w:rPr>
                <w:color w:val="000000"/>
                <w:sz w:val="28"/>
                <w:szCs w:val="28"/>
              </w:rPr>
            </w:pPr>
            <w:r>
              <w:rPr>
                <w:color w:val="000000"/>
                <w:sz w:val="28"/>
                <w:szCs w:val="28"/>
              </w:rPr>
              <w:lastRenderedPageBreak/>
              <w:t>Nurlanish va spektrlar.</w:t>
            </w:r>
          </w:p>
          <w:p w:rsidR="0007470D" w:rsidRDefault="00D40810">
            <w:pPr>
              <w:rPr>
                <w:b/>
                <w:sz w:val="28"/>
                <w:szCs w:val="28"/>
              </w:rPr>
            </w:pPr>
            <w:r>
              <w:rPr>
                <w:color w:val="000000"/>
                <w:sz w:val="28"/>
                <w:szCs w:val="28"/>
              </w:rPr>
              <w:t>Yorug‘lik kvantlari boblariga doir masalalar</w:t>
            </w:r>
          </w:p>
        </w:tc>
        <w:tc>
          <w:tcPr>
            <w:tcW w:w="1701" w:type="dxa"/>
            <w:vMerge w:val="restart"/>
            <w:vAlign w:val="center"/>
          </w:tcPr>
          <w:p w:rsidR="0007470D" w:rsidRDefault="00D40810">
            <w:pPr>
              <w:jc w:val="center"/>
              <w:rPr>
                <w:sz w:val="28"/>
                <w:szCs w:val="28"/>
              </w:rPr>
            </w:pPr>
            <w:r>
              <w:rPr>
                <w:sz w:val="28"/>
                <w:szCs w:val="28"/>
              </w:rPr>
              <w:lastRenderedPageBreak/>
              <w:t>7</w:t>
            </w:r>
          </w:p>
        </w:tc>
        <w:tc>
          <w:tcPr>
            <w:tcW w:w="1417" w:type="dxa"/>
            <w:vAlign w:val="center"/>
          </w:tcPr>
          <w:p w:rsidR="0007470D" w:rsidRDefault="00D40810">
            <w:pPr>
              <w:jc w:val="center"/>
              <w:rPr>
                <w:sz w:val="28"/>
                <w:szCs w:val="28"/>
              </w:rPr>
            </w:pPr>
            <w:r>
              <w:rPr>
                <w:sz w:val="28"/>
                <w:szCs w:val="28"/>
              </w:rPr>
              <w:t>29</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30</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31</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32</w:t>
            </w:r>
          </w:p>
        </w:tc>
        <w:tc>
          <w:tcPr>
            <w:tcW w:w="1701" w:type="dxa"/>
            <w:vAlign w:val="center"/>
          </w:tcPr>
          <w:p w:rsidR="0007470D" w:rsidRDefault="00D40810">
            <w:pPr>
              <w:jc w:val="center"/>
              <w:rPr>
                <w:sz w:val="28"/>
                <w:szCs w:val="28"/>
              </w:rPr>
            </w:pPr>
            <w:r>
              <w:rPr>
                <w:sz w:val="28"/>
                <w:szCs w:val="28"/>
              </w:rPr>
              <w:t>Mulohaza</w:t>
            </w:r>
          </w:p>
        </w:tc>
      </w:tr>
      <w:tr w:rsidR="0007470D" w:rsidTr="00782934">
        <w:trPr>
          <w:trHeight w:val="358"/>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33</w:t>
            </w:r>
          </w:p>
        </w:tc>
        <w:tc>
          <w:tcPr>
            <w:tcW w:w="1701" w:type="dxa"/>
            <w:vAlign w:val="center"/>
          </w:tcPr>
          <w:p w:rsidR="0007470D" w:rsidRDefault="00D40810">
            <w:pPr>
              <w:jc w:val="center"/>
              <w:rPr>
                <w:sz w:val="28"/>
                <w:szCs w:val="28"/>
              </w:rPr>
            </w:pPr>
            <w:r>
              <w:rPr>
                <w:sz w:val="28"/>
                <w:szCs w:val="28"/>
              </w:rPr>
              <w:t>Mulohaza</w:t>
            </w:r>
          </w:p>
        </w:tc>
      </w:tr>
      <w:tr w:rsidR="0007470D" w:rsidTr="00782934">
        <w:trPr>
          <w:trHeight w:val="358"/>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34</w:t>
            </w:r>
          </w:p>
        </w:tc>
        <w:tc>
          <w:tcPr>
            <w:tcW w:w="1701" w:type="dxa"/>
            <w:vAlign w:val="center"/>
          </w:tcPr>
          <w:p w:rsidR="0007470D" w:rsidRDefault="00D40810">
            <w:pPr>
              <w:jc w:val="center"/>
              <w:rPr>
                <w:sz w:val="28"/>
                <w:szCs w:val="28"/>
              </w:rPr>
            </w:pPr>
            <w:r>
              <w:rPr>
                <w:sz w:val="28"/>
                <w:szCs w:val="28"/>
              </w:rPr>
              <w:t>Tahlil qilish</w:t>
            </w:r>
          </w:p>
        </w:tc>
      </w:tr>
      <w:tr w:rsidR="0007470D" w:rsidTr="00782934">
        <w:trPr>
          <w:trHeight w:val="358"/>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35</w:t>
            </w:r>
          </w:p>
        </w:tc>
        <w:tc>
          <w:tcPr>
            <w:tcW w:w="1701" w:type="dxa"/>
            <w:vAlign w:val="center"/>
          </w:tcPr>
          <w:p w:rsidR="0007470D" w:rsidRDefault="00D40810">
            <w:pPr>
              <w:jc w:val="center"/>
              <w:rPr>
                <w:sz w:val="28"/>
                <w:szCs w:val="28"/>
              </w:rPr>
            </w:pPr>
            <w:r>
              <w:rPr>
                <w:sz w:val="28"/>
                <w:szCs w:val="28"/>
              </w:rPr>
              <w:t>Tahlil qilish</w:t>
            </w:r>
          </w:p>
        </w:tc>
      </w:tr>
      <w:tr w:rsidR="0007470D" w:rsidTr="00782934">
        <w:tc>
          <w:tcPr>
            <w:tcW w:w="561" w:type="dxa"/>
            <w:vMerge w:val="restart"/>
            <w:vAlign w:val="center"/>
          </w:tcPr>
          <w:p w:rsidR="0007470D" w:rsidRDefault="00D40810">
            <w:pPr>
              <w:jc w:val="center"/>
              <w:rPr>
                <w:b/>
                <w:sz w:val="28"/>
                <w:szCs w:val="28"/>
              </w:rPr>
            </w:pPr>
            <w:r>
              <w:rPr>
                <w:b/>
                <w:sz w:val="28"/>
                <w:szCs w:val="28"/>
              </w:rPr>
              <w:t>6</w:t>
            </w:r>
          </w:p>
        </w:tc>
        <w:tc>
          <w:tcPr>
            <w:tcW w:w="1566" w:type="dxa"/>
            <w:vMerge w:val="restart"/>
            <w:vAlign w:val="center"/>
          </w:tcPr>
          <w:p w:rsidR="0007470D" w:rsidRDefault="00D40810">
            <w:pPr>
              <w:jc w:val="center"/>
              <w:rPr>
                <w:color w:val="000000"/>
                <w:sz w:val="28"/>
                <w:szCs w:val="28"/>
              </w:rPr>
            </w:pPr>
            <w:r>
              <w:rPr>
                <w:color w:val="000000"/>
                <w:sz w:val="28"/>
                <w:szCs w:val="28"/>
              </w:rPr>
              <w:t>VI</w:t>
            </w:r>
          </w:p>
        </w:tc>
        <w:tc>
          <w:tcPr>
            <w:tcW w:w="3544" w:type="dxa"/>
            <w:vMerge w:val="restart"/>
            <w:vAlign w:val="center"/>
          </w:tcPr>
          <w:p w:rsidR="0007470D" w:rsidRDefault="00D40810">
            <w:pPr>
              <w:rPr>
                <w:color w:val="000000"/>
                <w:sz w:val="28"/>
                <w:szCs w:val="28"/>
              </w:rPr>
            </w:pPr>
            <w:r>
              <w:rPr>
                <w:color w:val="000000"/>
                <w:sz w:val="28"/>
                <w:szCs w:val="28"/>
              </w:rPr>
              <w:t>Atom fizikasi.</w:t>
            </w:r>
          </w:p>
          <w:p w:rsidR="0007470D" w:rsidRDefault="00D40810">
            <w:pPr>
              <w:rPr>
                <w:color w:val="000000"/>
                <w:sz w:val="28"/>
                <w:szCs w:val="28"/>
              </w:rPr>
            </w:pPr>
            <w:r>
              <w:rPr>
                <w:color w:val="000000"/>
                <w:sz w:val="28"/>
                <w:szCs w:val="28"/>
              </w:rPr>
              <w:t>Atom yadrosi fizikasi.</w:t>
            </w:r>
          </w:p>
          <w:p w:rsidR="0007470D" w:rsidRDefault="00D40810">
            <w:pPr>
              <w:rPr>
                <w:b/>
                <w:sz w:val="28"/>
                <w:szCs w:val="28"/>
              </w:rPr>
            </w:pPr>
            <w:r>
              <w:rPr>
                <w:color w:val="000000"/>
                <w:sz w:val="28"/>
                <w:szCs w:val="28"/>
              </w:rPr>
              <w:t>Elementar zarralar boblariga oid masalalar</w:t>
            </w:r>
          </w:p>
        </w:tc>
        <w:tc>
          <w:tcPr>
            <w:tcW w:w="1701" w:type="dxa"/>
            <w:vMerge w:val="restart"/>
            <w:vAlign w:val="center"/>
          </w:tcPr>
          <w:p w:rsidR="0007470D" w:rsidRDefault="00D40810">
            <w:pPr>
              <w:jc w:val="center"/>
              <w:rPr>
                <w:sz w:val="28"/>
                <w:szCs w:val="28"/>
              </w:rPr>
            </w:pPr>
            <w:r>
              <w:rPr>
                <w:sz w:val="28"/>
                <w:szCs w:val="28"/>
              </w:rPr>
              <w:t>3</w:t>
            </w:r>
          </w:p>
        </w:tc>
        <w:tc>
          <w:tcPr>
            <w:tcW w:w="1417" w:type="dxa"/>
            <w:vAlign w:val="center"/>
          </w:tcPr>
          <w:p w:rsidR="0007470D" w:rsidRDefault="00D40810">
            <w:pPr>
              <w:jc w:val="center"/>
              <w:rPr>
                <w:sz w:val="28"/>
                <w:szCs w:val="28"/>
              </w:rPr>
            </w:pPr>
            <w:r>
              <w:rPr>
                <w:sz w:val="28"/>
                <w:szCs w:val="28"/>
              </w:rPr>
              <w:t>36</w:t>
            </w:r>
          </w:p>
        </w:tc>
        <w:tc>
          <w:tcPr>
            <w:tcW w:w="1701" w:type="dxa"/>
            <w:vAlign w:val="center"/>
          </w:tcPr>
          <w:p w:rsidR="0007470D" w:rsidRDefault="00D40810">
            <w:pPr>
              <w:jc w:val="center"/>
              <w:rPr>
                <w:sz w:val="28"/>
                <w:szCs w:val="28"/>
              </w:rPr>
            </w:pPr>
            <w:r>
              <w:rPr>
                <w:sz w:val="28"/>
                <w:szCs w:val="28"/>
              </w:rPr>
              <w:t>Qo‘llash</w:t>
            </w:r>
          </w:p>
        </w:tc>
      </w:tr>
      <w:tr w:rsidR="0007470D" w:rsidTr="00782934">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vAlign w:val="center"/>
          </w:tcPr>
          <w:p w:rsidR="0007470D" w:rsidRDefault="00D40810">
            <w:pPr>
              <w:jc w:val="center"/>
              <w:rPr>
                <w:sz w:val="28"/>
                <w:szCs w:val="28"/>
              </w:rPr>
            </w:pPr>
            <w:r>
              <w:rPr>
                <w:sz w:val="28"/>
                <w:szCs w:val="28"/>
              </w:rPr>
              <w:t>37</w:t>
            </w:r>
          </w:p>
        </w:tc>
        <w:tc>
          <w:tcPr>
            <w:tcW w:w="1701" w:type="dxa"/>
            <w:vAlign w:val="center"/>
          </w:tcPr>
          <w:p w:rsidR="0007470D" w:rsidRDefault="00D40810">
            <w:pPr>
              <w:jc w:val="center"/>
              <w:rPr>
                <w:sz w:val="28"/>
                <w:szCs w:val="28"/>
              </w:rPr>
            </w:pPr>
            <w:r>
              <w:rPr>
                <w:sz w:val="28"/>
                <w:szCs w:val="28"/>
              </w:rPr>
              <w:t>Mulohaza</w:t>
            </w:r>
          </w:p>
        </w:tc>
      </w:tr>
      <w:tr w:rsidR="0007470D" w:rsidTr="00782934">
        <w:trPr>
          <w:trHeight w:val="381"/>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tcBorders>
              <w:bottom w:val="single" w:sz="4" w:space="0" w:color="000000"/>
            </w:tcBorders>
            <w:vAlign w:val="center"/>
          </w:tcPr>
          <w:p w:rsidR="0007470D" w:rsidRDefault="00D40810">
            <w:pPr>
              <w:jc w:val="center"/>
              <w:rPr>
                <w:sz w:val="28"/>
                <w:szCs w:val="28"/>
              </w:rPr>
            </w:pPr>
            <w:r>
              <w:rPr>
                <w:sz w:val="28"/>
                <w:szCs w:val="28"/>
              </w:rPr>
              <w:t>38</w:t>
            </w:r>
          </w:p>
        </w:tc>
        <w:tc>
          <w:tcPr>
            <w:tcW w:w="1701" w:type="dxa"/>
            <w:tcBorders>
              <w:bottom w:val="single" w:sz="4" w:space="0" w:color="000000"/>
            </w:tcBorders>
            <w:vAlign w:val="center"/>
          </w:tcPr>
          <w:p w:rsidR="0007470D" w:rsidRDefault="00D40810">
            <w:pPr>
              <w:jc w:val="center"/>
              <w:rPr>
                <w:sz w:val="28"/>
                <w:szCs w:val="28"/>
              </w:rPr>
            </w:pPr>
            <w:r>
              <w:rPr>
                <w:sz w:val="28"/>
                <w:szCs w:val="28"/>
              </w:rPr>
              <w:t>Tahlil qilish</w:t>
            </w:r>
          </w:p>
        </w:tc>
      </w:tr>
      <w:tr w:rsidR="0007470D" w:rsidTr="00782934">
        <w:trPr>
          <w:trHeight w:val="925"/>
        </w:trPr>
        <w:tc>
          <w:tcPr>
            <w:tcW w:w="561" w:type="dxa"/>
            <w:vMerge w:val="restart"/>
            <w:vAlign w:val="center"/>
          </w:tcPr>
          <w:p w:rsidR="0007470D" w:rsidRDefault="00D40810">
            <w:pPr>
              <w:jc w:val="center"/>
              <w:rPr>
                <w:b/>
                <w:sz w:val="28"/>
                <w:szCs w:val="28"/>
              </w:rPr>
            </w:pPr>
            <w:r>
              <w:rPr>
                <w:b/>
                <w:sz w:val="28"/>
                <w:szCs w:val="28"/>
              </w:rPr>
              <w:t>7</w:t>
            </w:r>
          </w:p>
        </w:tc>
        <w:tc>
          <w:tcPr>
            <w:tcW w:w="1566" w:type="dxa"/>
            <w:vMerge w:val="restart"/>
            <w:vAlign w:val="center"/>
          </w:tcPr>
          <w:p w:rsidR="0007470D" w:rsidRDefault="00D40810">
            <w:pPr>
              <w:jc w:val="center"/>
              <w:rPr>
                <w:color w:val="000000"/>
                <w:sz w:val="28"/>
                <w:szCs w:val="28"/>
              </w:rPr>
            </w:pPr>
            <w:r>
              <w:rPr>
                <w:color w:val="000000"/>
                <w:sz w:val="28"/>
                <w:szCs w:val="28"/>
              </w:rPr>
              <w:t>VII</w:t>
            </w:r>
          </w:p>
        </w:tc>
        <w:tc>
          <w:tcPr>
            <w:tcW w:w="3544" w:type="dxa"/>
            <w:vMerge w:val="restart"/>
            <w:vAlign w:val="center"/>
          </w:tcPr>
          <w:p w:rsidR="0007470D" w:rsidRDefault="00D40810">
            <w:pPr>
              <w:rPr>
                <w:color w:val="000000"/>
                <w:sz w:val="28"/>
                <w:szCs w:val="28"/>
              </w:rPr>
            </w:pPr>
            <w:r>
              <w:rPr>
                <w:color w:val="000000"/>
                <w:sz w:val="28"/>
                <w:szCs w:val="28"/>
              </w:rPr>
              <w:t>Amaliy astronomiya asoslari.</w:t>
            </w:r>
          </w:p>
          <w:p w:rsidR="0007470D" w:rsidRDefault="00D40810">
            <w:pPr>
              <w:rPr>
                <w:color w:val="000000"/>
                <w:sz w:val="28"/>
                <w:szCs w:val="28"/>
              </w:rPr>
            </w:pPr>
            <w:r>
              <w:rPr>
                <w:color w:val="000000"/>
                <w:sz w:val="28"/>
                <w:szCs w:val="28"/>
              </w:rPr>
              <w:t>Quyosh sistemasining tuzilishi va osmon jismlarining harakati.</w:t>
            </w:r>
          </w:p>
          <w:p w:rsidR="0007470D" w:rsidRDefault="00D40810">
            <w:pPr>
              <w:rPr>
                <w:color w:val="000000"/>
                <w:sz w:val="28"/>
                <w:szCs w:val="28"/>
              </w:rPr>
            </w:pPr>
            <w:r>
              <w:rPr>
                <w:color w:val="000000"/>
                <w:sz w:val="28"/>
                <w:szCs w:val="28"/>
              </w:rPr>
              <w:t>Quyosh sistemasi jismlarining fizik tabiati.</w:t>
            </w:r>
          </w:p>
          <w:p w:rsidR="0007470D" w:rsidRDefault="00D40810">
            <w:pPr>
              <w:rPr>
                <w:color w:val="000000"/>
                <w:sz w:val="28"/>
                <w:szCs w:val="28"/>
              </w:rPr>
            </w:pPr>
            <w:r>
              <w:rPr>
                <w:color w:val="000000"/>
                <w:sz w:val="28"/>
                <w:szCs w:val="28"/>
              </w:rPr>
              <w:t>Yulduzlar.</w:t>
            </w:r>
          </w:p>
          <w:p w:rsidR="0007470D" w:rsidRDefault="00D40810">
            <w:pPr>
              <w:rPr>
                <w:color w:val="000000"/>
                <w:sz w:val="28"/>
                <w:szCs w:val="28"/>
              </w:rPr>
            </w:pPr>
            <w:r>
              <w:rPr>
                <w:color w:val="000000"/>
                <w:sz w:val="28"/>
                <w:szCs w:val="28"/>
              </w:rPr>
              <w:t>Koinotning tuzilishi va evolutsiyasi kabi boblardan masalalar</w:t>
            </w:r>
          </w:p>
        </w:tc>
        <w:tc>
          <w:tcPr>
            <w:tcW w:w="1701" w:type="dxa"/>
            <w:vMerge w:val="restart"/>
            <w:vAlign w:val="center"/>
          </w:tcPr>
          <w:p w:rsidR="0007470D" w:rsidRDefault="00D40810">
            <w:pPr>
              <w:jc w:val="center"/>
              <w:rPr>
                <w:sz w:val="28"/>
                <w:szCs w:val="28"/>
              </w:rPr>
            </w:pPr>
            <w:r>
              <w:rPr>
                <w:sz w:val="28"/>
                <w:szCs w:val="28"/>
              </w:rPr>
              <w:t>2</w:t>
            </w:r>
          </w:p>
        </w:tc>
        <w:tc>
          <w:tcPr>
            <w:tcW w:w="1417" w:type="dxa"/>
            <w:tcBorders>
              <w:bottom w:val="single" w:sz="4" w:space="0" w:color="000000"/>
            </w:tcBorders>
            <w:vAlign w:val="center"/>
          </w:tcPr>
          <w:p w:rsidR="0007470D" w:rsidRDefault="00D40810">
            <w:pPr>
              <w:jc w:val="center"/>
              <w:rPr>
                <w:sz w:val="28"/>
                <w:szCs w:val="28"/>
              </w:rPr>
            </w:pPr>
            <w:r>
              <w:rPr>
                <w:sz w:val="28"/>
                <w:szCs w:val="28"/>
              </w:rPr>
              <w:t>39</w:t>
            </w:r>
          </w:p>
        </w:tc>
        <w:tc>
          <w:tcPr>
            <w:tcW w:w="1701" w:type="dxa"/>
            <w:tcBorders>
              <w:bottom w:val="single" w:sz="4" w:space="0" w:color="000000"/>
            </w:tcBorders>
            <w:vAlign w:val="center"/>
          </w:tcPr>
          <w:p w:rsidR="0007470D" w:rsidRDefault="00D40810">
            <w:pPr>
              <w:jc w:val="center"/>
              <w:rPr>
                <w:sz w:val="28"/>
                <w:szCs w:val="28"/>
              </w:rPr>
            </w:pPr>
            <w:r>
              <w:rPr>
                <w:sz w:val="28"/>
                <w:szCs w:val="28"/>
              </w:rPr>
              <w:t>Qo‘llash</w:t>
            </w:r>
          </w:p>
        </w:tc>
      </w:tr>
      <w:tr w:rsidR="0007470D" w:rsidTr="00782934">
        <w:trPr>
          <w:trHeight w:val="381"/>
        </w:trPr>
        <w:tc>
          <w:tcPr>
            <w:tcW w:w="561" w:type="dxa"/>
            <w:vMerge/>
            <w:vAlign w:val="center"/>
          </w:tcPr>
          <w:p w:rsidR="0007470D" w:rsidRDefault="0007470D">
            <w:pPr>
              <w:pBdr>
                <w:top w:val="nil"/>
                <w:left w:val="nil"/>
                <w:bottom w:val="nil"/>
                <w:right w:val="nil"/>
                <w:between w:val="nil"/>
              </w:pBdr>
              <w:spacing w:line="276" w:lineRule="auto"/>
              <w:rPr>
                <w:sz w:val="28"/>
                <w:szCs w:val="28"/>
              </w:rPr>
            </w:pPr>
          </w:p>
        </w:tc>
        <w:tc>
          <w:tcPr>
            <w:tcW w:w="1566" w:type="dxa"/>
            <w:vMerge/>
            <w:vAlign w:val="center"/>
          </w:tcPr>
          <w:p w:rsidR="0007470D" w:rsidRDefault="0007470D">
            <w:pPr>
              <w:pBdr>
                <w:top w:val="nil"/>
                <w:left w:val="nil"/>
                <w:bottom w:val="nil"/>
                <w:right w:val="nil"/>
                <w:between w:val="nil"/>
              </w:pBdr>
              <w:spacing w:line="276" w:lineRule="auto"/>
              <w:rPr>
                <w:sz w:val="28"/>
                <w:szCs w:val="28"/>
              </w:rPr>
            </w:pPr>
          </w:p>
        </w:tc>
        <w:tc>
          <w:tcPr>
            <w:tcW w:w="3544" w:type="dxa"/>
            <w:vMerge/>
            <w:vAlign w:val="center"/>
          </w:tcPr>
          <w:p w:rsidR="0007470D" w:rsidRDefault="0007470D">
            <w:pPr>
              <w:pBdr>
                <w:top w:val="nil"/>
                <w:left w:val="nil"/>
                <w:bottom w:val="nil"/>
                <w:right w:val="nil"/>
                <w:between w:val="nil"/>
              </w:pBdr>
              <w:spacing w:line="276" w:lineRule="auto"/>
              <w:rPr>
                <w:sz w:val="28"/>
                <w:szCs w:val="28"/>
              </w:rPr>
            </w:pPr>
          </w:p>
        </w:tc>
        <w:tc>
          <w:tcPr>
            <w:tcW w:w="1701" w:type="dxa"/>
            <w:vMerge/>
            <w:vAlign w:val="center"/>
          </w:tcPr>
          <w:p w:rsidR="0007470D" w:rsidRDefault="0007470D">
            <w:pPr>
              <w:pBdr>
                <w:top w:val="nil"/>
                <w:left w:val="nil"/>
                <w:bottom w:val="nil"/>
                <w:right w:val="nil"/>
                <w:between w:val="nil"/>
              </w:pBdr>
              <w:spacing w:line="276" w:lineRule="auto"/>
              <w:rPr>
                <w:sz w:val="28"/>
                <w:szCs w:val="28"/>
              </w:rPr>
            </w:pPr>
          </w:p>
        </w:tc>
        <w:tc>
          <w:tcPr>
            <w:tcW w:w="1417" w:type="dxa"/>
            <w:tcBorders>
              <w:bottom w:val="single" w:sz="4" w:space="0" w:color="000000"/>
            </w:tcBorders>
            <w:vAlign w:val="center"/>
          </w:tcPr>
          <w:p w:rsidR="0007470D" w:rsidRDefault="00D40810">
            <w:pPr>
              <w:jc w:val="center"/>
              <w:rPr>
                <w:sz w:val="28"/>
                <w:szCs w:val="28"/>
              </w:rPr>
            </w:pPr>
            <w:r>
              <w:rPr>
                <w:sz w:val="28"/>
                <w:szCs w:val="28"/>
              </w:rPr>
              <w:t>40</w:t>
            </w:r>
          </w:p>
        </w:tc>
        <w:tc>
          <w:tcPr>
            <w:tcW w:w="1701" w:type="dxa"/>
            <w:tcBorders>
              <w:bottom w:val="single" w:sz="4" w:space="0" w:color="000000"/>
            </w:tcBorders>
            <w:vAlign w:val="center"/>
          </w:tcPr>
          <w:p w:rsidR="0007470D" w:rsidRDefault="00D40810">
            <w:pPr>
              <w:jc w:val="center"/>
              <w:rPr>
                <w:sz w:val="28"/>
                <w:szCs w:val="28"/>
              </w:rPr>
            </w:pPr>
            <w:r>
              <w:rPr>
                <w:sz w:val="28"/>
                <w:szCs w:val="28"/>
              </w:rPr>
              <w:t>Qo‘llash</w:t>
            </w:r>
          </w:p>
        </w:tc>
      </w:tr>
    </w:tbl>
    <w:p w:rsidR="0007470D" w:rsidRDefault="0007470D">
      <w:pPr>
        <w:pBdr>
          <w:top w:val="nil"/>
          <w:left w:val="nil"/>
          <w:bottom w:val="nil"/>
          <w:right w:val="nil"/>
          <w:between w:val="nil"/>
        </w:pBdr>
        <w:spacing w:before="47" w:line="276" w:lineRule="auto"/>
        <w:ind w:left="122" w:right="285" w:firstLine="707"/>
        <w:jc w:val="both"/>
        <w:rPr>
          <w:color w:val="000000"/>
          <w:sz w:val="28"/>
          <w:szCs w:val="28"/>
        </w:rPr>
      </w:pPr>
    </w:p>
    <w:p w:rsidR="0007470D" w:rsidRDefault="00D40810" w:rsidP="00782934">
      <w:pPr>
        <w:pBdr>
          <w:top w:val="nil"/>
          <w:left w:val="nil"/>
          <w:bottom w:val="nil"/>
          <w:right w:val="nil"/>
          <w:between w:val="nil"/>
        </w:pBdr>
        <w:spacing w:before="47"/>
        <w:ind w:right="-2" w:firstLine="709"/>
        <w:jc w:val="both"/>
        <w:rPr>
          <w:b/>
          <w:color w:val="000000"/>
          <w:sz w:val="28"/>
          <w:szCs w:val="28"/>
        </w:rPr>
      </w:pPr>
      <w:r>
        <w:rPr>
          <w:b/>
          <w:color w:val="000000"/>
          <w:sz w:val="28"/>
          <w:szCs w:val="28"/>
        </w:rPr>
        <w:t>VI. Fizika fanidan fanidan bilimlarni bah</w:t>
      </w:r>
      <w:r w:rsidR="00782934">
        <w:rPr>
          <w:b/>
          <w:color w:val="000000"/>
          <w:sz w:val="28"/>
          <w:szCs w:val="28"/>
        </w:rPr>
        <w:t xml:space="preserve">olashning test sinovi qismlari </w:t>
      </w:r>
      <w:r>
        <w:rPr>
          <w:b/>
          <w:color w:val="000000"/>
          <w:sz w:val="28"/>
          <w:szCs w:val="28"/>
        </w:rPr>
        <w:t>boʻyicha qiyosiy koʻrsatkichlar</w:t>
      </w:r>
    </w:p>
    <w:tbl>
      <w:tblPr>
        <w:tblStyle w:val="af"/>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2338"/>
        <w:gridCol w:w="1417"/>
        <w:gridCol w:w="1276"/>
        <w:gridCol w:w="1276"/>
        <w:gridCol w:w="1276"/>
        <w:gridCol w:w="1984"/>
      </w:tblGrid>
      <w:tr w:rsidR="0007470D" w:rsidTr="00782934">
        <w:trPr>
          <w:cantSplit/>
          <w:trHeight w:val="2566"/>
        </w:trPr>
        <w:tc>
          <w:tcPr>
            <w:tcW w:w="498" w:type="dxa"/>
            <w:vAlign w:val="center"/>
          </w:tcPr>
          <w:p w:rsidR="0007470D" w:rsidRDefault="00D40810">
            <w:pPr>
              <w:spacing w:after="4" w:line="276" w:lineRule="auto"/>
              <w:ind w:right="-3"/>
              <w:jc w:val="center"/>
              <w:rPr>
                <w:sz w:val="28"/>
                <w:szCs w:val="28"/>
              </w:rPr>
            </w:pPr>
            <w:r>
              <w:rPr>
                <w:b/>
                <w:sz w:val="28"/>
                <w:szCs w:val="28"/>
              </w:rPr>
              <w:t>№</w:t>
            </w:r>
          </w:p>
        </w:tc>
        <w:tc>
          <w:tcPr>
            <w:tcW w:w="2338" w:type="dxa"/>
            <w:vAlign w:val="center"/>
          </w:tcPr>
          <w:p w:rsidR="0007470D" w:rsidRDefault="00D40810">
            <w:pPr>
              <w:spacing w:after="4" w:line="276" w:lineRule="auto"/>
              <w:ind w:right="-3"/>
              <w:jc w:val="center"/>
              <w:rPr>
                <w:sz w:val="28"/>
                <w:szCs w:val="28"/>
              </w:rPr>
            </w:pPr>
            <w:r>
              <w:rPr>
                <w:b/>
                <w:sz w:val="28"/>
                <w:szCs w:val="28"/>
              </w:rPr>
              <w:t>Test sinovi qismlari</w:t>
            </w:r>
          </w:p>
        </w:tc>
        <w:tc>
          <w:tcPr>
            <w:tcW w:w="1417" w:type="dxa"/>
            <w:vAlign w:val="center"/>
          </w:tcPr>
          <w:p w:rsidR="0007470D" w:rsidRDefault="00D40810">
            <w:pPr>
              <w:spacing w:after="4" w:line="276" w:lineRule="auto"/>
              <w:ind w:left="113" w:right="-3"/>
              <w:jc w:val="center"/>
              <w:rPr>
                <w:sz w:val="20"/>
                <w:szCs w:val="20"/>
              </w:rPr>
            </w:pPr>
            <w:r>
              <w:rPr>
                <w:b/>
                <w:sz w:val="20"/>
                <w:szCs w:val="20"/>
              </w:rPr>
              <w:t>Qamralgan mazmun sohalari</w:t>
            </w:r>
          </w:p>
        </w:tc>
        <w:tc>
          <w:tcPr>
            <w:tcW w:w="1276" w:type="dxa"/>
            <w:vAlign w:val="center"/>
          </w:tcPr>
          <w:p w:rsidR="00782934" w:rsidRDefault="00D40810">
            <w:pPr>
              <w:spacing w:after="4" w:line="276" w:lineRule="auto"/>
              <w:ind w:left="113" w:right="-3"/>
              <w:jc w:val="center"/>
              <w:rPr>
                <w:b/>
                <w:sz w:val="20"/>
                <w:szCs w:val="20"/>
              </w:rPr>
            </w:pPr>
            <w:r>
              <w:rPr>
                <w:b/>
                <w:sz w:val="20"/>
                <w:szCs w:val="20"/>
              </w:rPr>
              <w:t>Topshiriq</w:t>
            </w:r>
          </w:p>
          <w:p w:rsidR="0007470D" w:rsidRDefault="00D40810">
            <w:pPr>
              <w:spacing w:after="4" w:line="276" w:lineRule="auto"/>
              <w:ind w:left="113" w:right="-3"/>
              <w:jc w:val="center"/>
              <w:rPr>
                <w:sz w:val="20"/>
                <w:szCs w:val="20"/>
              </w:rPr>
            </w:pPr>
            <w:r>
              <w:rPr>
                <w:b/>
                <w:sz w:val="20"/>
                <w:szCs w:val="20"/>
              </w:rPr>
              <w:t>lar soni</w:t>
            </w:r>
          </w:p>
        </w:tc>
        <w:tc>
          <w:tcPr>
            <w:tcW w:w="1276" w:type="dxa"/>
            <w:vAlign w:val="center"/>
          </w:tcPr>
          <w:p w:rsidR="0007470D" w:rsidRDefault="00D40810">
            <w:pPr>
              <w:spacing w:after="4" w:line="276" w:lineRule="auto"/>
              <w:ind w:left="113" w:right="-3"/>
              <w:jc w:val="center"/>
              <w:rPr>
                <w:sz w:val="20"/>
                <w:szCs w:val="20"/>
              </w:rPr>
            </w:pPr>
            <w:r>
              <w:rPr>
                <w:b/>
                <w:sz w:val="20"/>
                <w:szCs w:val="20"/>
              </w:rPr>
              <w:t>Ajratilgan vaqt</w:t>
            </w:r>
          </w:p>
        </w:tc>
        <w:tc>
          <w:tcPr>
            <w:tcW w:w="1276" w:type="dxa"/>
            <w:vAlign w:val="center"/>
          </w:tcPr>
          <w:p w:rsidR="0007470D" w:rsidRDefault="00D40810" w:rsidP="00782934">
            <w:pPr>
              <w:spacing w:after="4" w:line="276" w:lineRule="auto"/>
              <w:ind w:left="113" w:right="-3"/>
              <w:jc w:val="center"/>
              <w:rPr>
                <w:sz w:val="20"/>
                <w:szCs w:val="20"/>
              </w:rPr>
            </w:pPr>
            <w:r>
              <w:rPr>
                <w:b/>
                <w:sz w:val="20"/>
                <w:szCs w:val="20"/>
              </w:rPr>
              <w:t>Ajratilgan ballar</w:t>
            </w:r>
          </w:p>
        </w:tc>
        <w:tc>
          <w:tcPr>
            <w:tcW w:w="1984" w:type="dxa"/>
            <w:vAlign w:val="center"/>
          </w:tcPr>
          <w:p w:rsidR="0007470D" w:rsidRDefault="00782934">
            <w:pPr>
              <w:spacing w:after="4" w:line="276" w:lineRule="auto"/>
              <w:ind w:right="-3"/>
              <w:jc w:val="center"/>
              <w:rPr>
                <w:sz w:val="20"/>
                <w:szCs w:val="20"/>
              </w:rPr>
            </w:pPr>
            <w:r>
              <w:rPr>
                <w:b/>
                <w:sz w:val="20"/>
                <w:szCs w:val="20"/>
              </w:rPr>
              <w:t xml:space="preserve">Baholanadigan aqliy </w:t>
            </w:r>
            <w:r w:rsidR="00D40810">
              <w:rPr>
                <w:b/>
                <w:sz w:val="20"/>
                <w:szCs w:val="20"/>
              </w:rPr>
              <w:t>faoliyat turi</w:t>
            </w:r>
          </w:p>
        </w:tc>
      </w:tr>
      <w:tr w:rsidR="0007470D" w:rsidTr="00782934">
        <w:trPr>
          <w:trHeight w:val="2211"/>
        </w:trPr>
        <w:tc>
          <w:tcPr>
            <w:tcW w:w="498" w:type="dxa"/>
            <w:vAlign w:val="center"/>
          </w:tcPr>
          <w:p w:rsidR="0007470D" w:rsidRPr="00782934" w:rsidRDefault="00782934">
            <w:pPr>
              <w:spacing w:after="4" w:line="276" w:lineRule="auto"/>
              <w:ind w:right="-3"/>
              <w:jc w:val="center"/>
              <w:rPr>
                <w:sz w:val="28"/>
                <w:szCs w:val="28"/>
                <w:lang w:val="en-US"/>
              </w:rPr>
            </w:pPr>
            <w:r>
              <w:rPr>
                <w:sz w:val="28"/>
                <w:szCs w:val="28"/>
                <w:lang w:val="en-US"/>
              </w:rPr>
              <w:t>1</w:t>
            </w:r>
          </w:p>
        </w:tc>
        <w:tc>
          <w:tcPr>
            <w:tcW w:w="2338" w:type="dxa"/>
            <w:vAlign w:val="center"/>
          </w:tcPr>
          <w:p w:rsidR="0007470D" w:rsidRDefault="00D40810">
            <w:pPr>
              <w:spacing w:after="4" w:line="276" w:lineRule="auto"/>
              <w:ind w:right="-3"/>
              <w:jc w:val="center"/>
              <w:rPr>
                <w:sz w:val="28"/>
                <w:szCs w:val="28"/>
              </w:rPr>
            </w:pPr>
            <w:r>
              <w:rPr>
                <w:sz w:val="28"/>
                <w:szCs w:val="28"/>
              </w:rPr>
              <w:t>Pedagogning fizika fani bo‘yicha umumiy tayyorgarligini baholash</w:t>
            </w:r>
          </w:p>
        </w:tc>
        <w:tc>
          <w:tcPr>
            <w:tcW w:w="1417" w:type="dxa"/>
            <w:vAlign w:val="center"/>
          </w:tcPr>
          <w:p w:rsidR="0007470D" w:rsidRDefault="0007470D">
            <w:pPr>
              <w:spacing w:line="276" w:lineRule="auto"/>
              <w:jc w:val="center"/>
              <w:rPr>
                <w:sz w:val="20"/>
                <w:szCs w:val="20"/>
              </w:rPr>
            </w:pPr>
          </w:p>
          <w:p w:rsidR="0007470D" w:rsidRDefault="00D40810">
            <w:pPr>
              <w:spacing w:after="4" w:line="276" w:lineRule="auto"/>
              <w:ind w:right="-3"/>
              <w:jc w:val="center"/>
              <w:rPr>
                <w:sz w:val="20"/>
                <w:szCs w:val="20"/>
              </w:rPr>
            </w:pPr>
            <w:r>
              <w:rPr>
                <w:b/>
                <w:sz w:val="20"/>
                <w:szCs w:val="20"/>
              </w:rPr>
              <w:t>I – VII</w:t>
            </w:r>
          </w:p>
        </w:tc>
        <w:tc>
          <w:tcPr>
            <w:tcW w:w="1276" w:type="dxa"/>
            <w:vAlign w:val="center"/>
          </w:tcPr>
          <w:p w:rsidR="0007470D" w:rsidRDefault="0007470D">
            <w:pPr>
              <w:spacing w:line="276" w:lineRule="auto"/>
              <w:jc w:val="center"/>
              <w:rPr>
                <w:sz w:val="20"/>
                <w:szCs w:val="20"/>
              </w:rPr>
            </w:pPr>
          </w:p>
          <w:p w:rsidR="0007470D" w:rsidRDefault="00D40810">
            <w:pPr>
              <w:spacing w:after="4" w:line="276" w:lineRule="auto"/>
              <w:ind w:right="-3"/>
              <w:jc w:val="center"/>
              <w:rPr>
                <w:sz w:val="20"/>
                <w:szCs w:val="20"/>
              </w:rPr>
            </w:pPr>
            <w:r>
              <w:rPr>
                <w:b/>
                <w:sz w:val="20"/>
                <w:szCs w:val="20"/>
              </w:rPr>
              <w:t>40</w:t>
            </w:r>
          </w:p>
        </w:tc>
        <w:tc>
          <w:tcPr>
            <w:tcW w:w="1276" w:type="dxa"/>
            <w:vAlign w:val="center"/>
          </w:tcPr>
          <w:p w:rsidR="0007470D" w:rsidRDefault="00D40810">
            <w:pPr>
              <w:spacing w:after="4" w:line="276" w:lineRule="auto"/>
              <w:ind w:right="-3"/>
              <w:jc w:val="center"/>
              <w:rPr>
                <w:sz w:val="20"/>
                <w:szCs w:val="20"/>
              </w:rPr>
            </w:pPr>
            <w:r>
              <w:rPr>
                <w:b/>
                <w:sz w:val="20"/>
                <w:szCs w:val="20"/>
              </w:rPr>
              <w:t>Nizom asosida</w:t>
            </w:r>
            <w:r>
              <w:rPr>
                <w:sz w:val="20"/>
                <w:szCs w:val="20"/>
              </w:rPr>
              <w:t xml:space="preserve"> </w:t>
            </w:r>
          </w:p>
        </w:tc>
        <w:tc>
          <w:tcPr>
            <w:tcW w:w="1276" w:type="dxa"/>
            <w:vAlign w:val="center"/>
          </w:tcPr>
          <w:p w:rsidR="0007470D" w:rsidRDefault="0007470D">
            <w:pPr>
              <w:spacing w:line="276" w:lineRule="auto"/>
              <w:jc w:val="center"/>
              <w:rPr>
                <w:sz w:val="20"/>
                <w:szCs w:val="20"/>
              </w:rPr>
            </w:pPr>
          </w:p>
          <w:p w:rsidR="0007470D" w:rsidRDefault="00D40810">
            <w:pPr>
              <w:spacing w:after="4" w:line="276" w:lineRule="auto"/>
              <w:ind w:right="-3"/>
              <w:jc w:val="center"/>
              <w:rPr>
                <w:sz w:val="20"/>
                <w:szCs w:val="20"/>
              </w:rPr>
            </w:pPr>
            <w:r>
              <w:rPr>
                <w:b/>
                <w:sz w:val="20"/>
                <w:szCs w:val="20"/>
              </w:rPr>
              <w:t>100 ball</w:t>
            </w:r>
          </w:p>
        </w:tc>
        <w:tc>
          <w:tcPr>
            <w:tcW w:w="1984" w:type="dxa"/>
            <w:vAlign w:val="center"/>
          </w:tcPr>
          <w:p w:rsidR="0007470D" w:rsidRDefault="00D40810">
            <w:pPr>
              <w:spacing w:line="276" w:lineRule="auto"/>
              <w:rPr>
                <w:b/>
                <w:sz w:val="20"/>
                <w:szCs w:val="20"/>
              </w:rPr>
            </w:pPr>
            <w:r>
              <w:rPr>
                <w:b/>
                <w:sz w:val="20"/>
                <w:szCs w:val="20"/>
              </w:rPr>
              <w:t>Qo‘llash – 20 ta</w:t>
            </w:r>
          </w:p>
          <w:p w:rsidR="0007470D" w:rsidRDefault="00D40810">
            <w:pPr>
              <w:spacing w:line="276" w:lineRule="auto"/>
              <w:rPr>
                <w:b/>
                <w:sz w:val="20"/>
                <w:szCs w:val="20"/>
              </w:rPr>
            </w:pPr>
            <w:r>
              <w:rPr>
                <w:b/>
                <w:sz w:val="20"/>
                <w:szCs w:val="20"/>
              </w:rPr>
              <w:t>Mulohaza – 10 ta</w:t>
            </w:r>
          </w:p>
          <w:p w:rsidR="0007470D" w:rsidRDefault="00D40810">
            <w:pPr>
              <w:spacing w:after="4" w:line="276" w:lineRule="auto"/>
              <w:ind w:right="-3"/>
              <w:rPr>
                <w:sz w:val="20"/>
                <w:szCs w:val="20"/>
              </w:rPr>
            </w:pPr>
            <w:r>
              <w:rPr>
                <w:b/>
                <w:sz w:val="20"/>
                <w:szCs w:val="20"/>
              </w:rPr>
              <w:t>Tahlil qilish- 10 ta</w:t>
            </w:r>
          </w:p>
        </w:tc>
      </w:tr>
    </w:tbl>
    <w:p w:rsidR="0007470D" w:rsidRDefault="0007470D">
      <w:pPr>
        <w:pBdr>
          <w:top w:val="nil"/>
          <w:left w:val="nil"/>
          <w:bottom w:val="nil"/>
          <w:right w:val="nil"/>
          <w:between w:val="nil"/>
        </w:pBdr>
        <w:spacing w:before="47" w:line="276" w:lineRule="auto"/>
        <w:ind w:right="285" w:firstLine="707"/>
        <w:jc w:val="both"/>
        <w:rPr>
          <w:color w:val="000000"/>
          <w:sz w:val="28"/>
          <w:szCs w:val="28"/>
        </w:rPr>
      </w:pPr>
    </w:p>
    <w:p w:rsidR="0007470D" w:rsidRDefault="00D40810" w:rsidP="00782934">
      <w:pPr>
        <w:pBdr>
          <w:top w:val="nil"/>
          <w:left w:val="nil"/>
          <w:bottom w:val="nil"/>
          <w:right w:val="nil"/>
          <w:between w:val="nil"/>
        </w:pBdr>
        <w:spacing w:before="47"/>
        <w:ind w:right="285" w:firstLine="709"/>
        <w:jc w:val="both"/>
        <w:rPr>
          <w:b/>
          <w:color w:val="000000"/>
          <w:sz w:val="28"/>
          <w:szCs w:val="28"/>
        </w:rPr>
      </w:pPr>
      <w:r>
        <w:rPr>
          <w:b/>
          <w:color w:val="000000"/>
          <w:sz w:val="28"/>
          <w:szCs w:val="28"/>
        </w:rPr>
        <w:t>VII. Fizika fani bo‘yicha test sinovida pedagoglar bilim darajasiga  qo‘yiladigan talablar (ko‘nikmalar) kodifikatori</w:t>
      </w:r>
    </w:p>
    <w:p w:rsidR="0007470D" w:rsidRDefault="00D40810">
      <w:pPr>
        <w:pBdr>
          <w:top w:val="nil"/>
          <w:left w:val="nil"/>
          <w:bottom w:val="nil"/>
          <w:right w:val="nil"/>
          <w:between w:val="nil"/>
        </w:pBdr>
        <w:spacing w:before="47"/>
        <w:ind w:right="285" w:firstLine="567"/>
        <w:jc w:val="both"/>
        <w:rPr>
          <w:color w:val="000000"/>
          <w:sz w:val="28"/>
          <w:szCs w:val="28"/>
        </w:rPr>
      </w:pPr>
      <w:r>
        <w:rPr>
          <w:color w:val="000000"/>
          <w:sz w:val="28"/>
          <w:szCs w:val="28"/>
        </w:rPr>
        <w:t>Fizika</w:t>
      </w:r>
      <w:r>
        <w:rPr>
          <w:b/>
          <w:color w:val="000000"/>
          <w:sz w:val="28"/>
          <w:szCs w:val="28"/>
        </w:rPr>
        <w:t xml:space="preserve"> </w:t>
      </w:r>
      <w:r>
        <w:rPr>
          <w:color w:val="000000"/>
          <w:sz w:val="28"/>
          <w:szCs w:val="28"/>
        </w:rPr>
        <w:t>fanidan bilimlarni baholashda test sinovi topshiriqlarini tuzish uchun fizika</w:t>
      </w:r>
      <w:r>
        <w:rPr>
          <w:b/>
          <w:color w:val="000000"/>
          <w:sz w:val="28"/>
          <w:szCs w:val="28"/>
        </w:rPr>
        <w:t xml:space="preserve"> </w:t>
      </w:r>
      <w:r>
        <w:rPr>
          <w:color w:val="000000"/>
          <w:sz w:val="28"/>
          <w:szCs w:val="28"/>
        </w:rPr>
        <w:t>fani sohalari mazmun elementlari kodifikatori umumtaʼlim muassasalari pedagoglariga qoʻyiladigan malaka talablari va fizika</w:t>
      </w:r>
      <w:r>
        <w:rPr>
          <w:b/>
          <w:color w:val="000000"/>
          <w:sz w:val="28"/>
          <w:szCs w:val="28"/>
        </w:rPr>
        <w:t xml:space="preserve"> </w:t>
      </w:r>
      <w:r>
        <w:rPr>
          <w:color w:val="000000"/>
          <w:sz w:val="28"/>
          <w:szCs w:val="28"/>
        </w:rPr>
        <w:t xml:space="preserve">fani oʻquv dasturi mazmuni asosida tuzilgan. </w:t>
      </w:r>
    </w:p>
    <w:p w:rsidR="0007470D" w:rsidRDefault="00D40810">
      <w:pPr>
        <w:pBdr>
          <w:top w:val="nil"/>
          <w:left w:val="nil"/>
          <w:bottom w:val="nil"/>
          <w:right w:val="nil"/>
          <w:between w:val="nil"/>
        </w:pBdr>
        <w:spacing w:before="47"/>
        <w:ind w:right="285" w:firstLine="567"/>
        <w:jc w:val="both"/>
        <w:rPr>
          <w:color w:val="000000"/>
          <w:sz w:val="28"/>
          <w:szCs w:val="28"/>
        </w:rPr>
      </w:pPr>
      <w:r>
        <w:rPr>
          <w:color w:val="000000"/>
          <w:sz w:val="28"/>
          <w:szCs w:val="28"/>
        </w:rPr>
        <w:lastRenderedPageBreak/>
        <w:t>Fizika</w:t>
      </w:r>
      <w:r>
        <w:rPr>
          <w:b/>
          <w:color w:val="000000"/>
          <w:sz w:val="28"/>
          <w:szCs w:val="28"/>
        </w:rPr>
        <w:t xml:space="preserve"> </w:t>
      </w:r>
      <w:r>
        <w:rPr>
          <w:color w:val="000000"/>
          <w:sz w:val="28"/>
          <w:szCs w:val="28"/>
        </w:rPr>
        <w:t xml:space="preserve">fani boʻyicha test sinovida oʻqituvchilarining tayyorgarlik darajasiga qoʻyiladigan talablar </w:t>
      </w:r>
      <w:r w:rsidR="009054F2">
        <w:rPr>
          <w:color w:val="000000"/>
          <w:sz w:val="28"/>
          <w:szCs w:val="28"/>
        </w:rPr>
        <w:t xml:space="preserve">(koʻnikmalar)ning kodifikatori </w:t>
      </w:r>
      <w:r w:rsidR="009054F2" w:rsidRPr="009054F2">
        <w:rPr>
          <w:color w:val="000000"/>
          <w:sz w:val="28"/>
          <w:szCs w:val="28"/>
        </w:rPr>
        <w:t>u</w:t>
      </w:r>
      <w:r>
        <w:rPr>
          <w:color w:val="000000"/>
          <w:sz w:val="28"/>
          <w:szCs w:val="28"/>
        </w:rPr>
        <w:t>mumiy oʻrta taʼlimning Davlat taʼlim standartlari talablari va fizika</w:t>
      </w:r>
      <w:r>
        <w:rPr>
          <w:b/>
          <w:color w:val="000000"/>
          <w:sz w:val="28"/>
          <w:szCs w:val="28"/>
        </w:rPr>
        <w:t xml:space="preserve"> </w:t>
      </w:r>
      <w:r>
        <w:rPr>
          <w:color w:val="000000"/>
          <w:sz w:val="28"/>
          <w:szCs w:val="28"/>
        </w:rPr>
        <w:t>fani boʻyicha nashr etilgan oʻquv adabiyotlar mazmuni asosida tuzilgan.</w:t>
      </w:r>
    </w:p>
    <w:p w:rsidR="0007470D" w:rsidRDefault="00D40810">
      <w:pPr>
        <w:pBdr>
          <w:top w:val="nil"/>
          <w:left w:val="nil"/>
          <w:bottom w:val="nil"/>
          <w:right w:val="nil"/>
          <w:between w:val="nil"/>
        </w:pBdr>
        <w:spacing w:before="47" w:line="276" w:lineRule="auto"/>
        <w:ind w:right="285" w:firstLine="567"/>
        <w:jc w:val="both"/>
        <w:rPr>
          <w:color w:val="000000"/>
          <w:sz w:val="28"/>
          <w:szCs w:val="28"/>
        </w:rPr>
      </w:pPr>
      <w:r>
        <w:rPr>
          <w:color w:val="000000"/>
          <w:sz w:val="28"/>
          <w:szCs w:val="28"/>
        </w:rPr>
        <w:t>Jadvalning birinchi ustunida fizika</w:t>
      </w:r>
      <w:r>
        <w:rPr>
          <w:b/>
          <w:color w:val="000000"/>
          <w:sz w:val="28"/>
          <w:szCs w:val="28"/>
        </w:rPr>
        <w:t xml:space="preserve"> </w:t>
      </w:r>
      <w:r>
        <w:rPr>
          <w:color w:val="000000"/>
          <w:sz w:val="28"/>
          <w:szCs w:val="28"/>
        </w:rPr>
        <w:t>mazmun sohalari kodi, ikkinchi ustunda baholanadigan mazmun elementi kodi va uchinchi ustunda test sinovida baholanadigan mazmun elementi keltirilgan.</w:t>
      </w:r>
    </w:p>
    <w:p w:rsidR="0007470D" w:rsidRDefault="0007470D">
      <w:pPr>
        <w:spacing w:after="9" w:line="265" w:lineRule="auto"/>
        <w:ind w:firstLine="708"/>
        <w:rPr>
          <w:b/>
        </w:rPr>
      </w:pPr>
    </w:p>
    <w:tbl>
      <w:tblPr>
        <w:tblStyle w:val="af0"/>
        <w:tblW w:w="9498" w:type="dxa"/>
        <w:tblInd w:w="-431" w:type="dxa"/>
        <w:tblLayout w:type="fixed"/>
        <w:tblLook w:val="0400" w:firstRow="0" w:lastRow="0" w:firstColumn="0" w:lastColumn="0" w:noHBand="0" w:noVBand="1"/>
      </w:tblPr>
      <w:tblGrid>
        <w:gridCol w:w="1120"/>
        <w:gridCol w:w="2141"/>
        <w:gridCol w:w="6237"/>
      </w:tblGrid>
      <w:tr w:rsidR="0007470D" w:rsidTr="009054F2">
        <w:trPr>
          <w:trHeight w:val="750"/>
        </w:trPr>
        <w:tc>
          <w:tcPr>
            <w:tcW w:w="1120" w:type="dxa"/>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4472C4"/>
                <w:sz w:val="28"/>
                <w:szCs w:val="28"/>
              </w:rPr>
            </w:pPr>
            <w:r>
              <w:rPr>
                <w:b/>
                <w:sz w:val="28"/>
                <w:szCs w:val="28"/>
              </w:rPr>
              <w:t>Soha kodi</w:t>
            </w:r>
          </w:p>
        </w:tc>
        <w:tc>
          <w:tcPr>
            <w:tcW w:w="2141" w:type="dxa"/>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4472C4"/>
                <w:sz w:val="28"/>
                <w:szCs w:val="28"/>
              </w:rPr>
            </w:pPr>
            <w:r>
              <w:rPr>
                <w:b/>
                <w:sz w:val="28"/>
                <w:szCs w:val="28"/>
              </w:rPr>
              <w:t>Baholanadigan mazmun elementi kodi</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70D" w:rsidRDefault="00D40810">
            <w:pPr>
              <w:jc w:val="center"/>
              <w:rPr>
                <w:b/>
                <w:color w:val="4472C4"/>
                <w:sz w:val="28"/>
                <w:szCs w:val="28"/>
              </w:rPr>
            </w:pPr>
            <w:r>
              <w:rPr>
                <w:b/>
                <w:sz w:val="28"/>
                <w:szCs w:val="28"/>
              </w:rPr>
              <w:t>Test sinovida baholanadigan mazmun elementi</w:t>
            </w:r>
          </w:p>
        </w:tc>
      </w:tr>
      <w:tr w:rsidR="0007470D">
        <w:trPr>
          <w:trHeight w:val="431"/>
        </w:trPr>
        <w:tc>
          <w:tcPr>
            <w:tcW w:w="1120" w:type="dxa"/>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I</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MEXANIKA</w:t>
            </w:r>
          </w:p>
        </w:tc>
      </w:tr>
      <w:tr w:rsidR="009054F2" w:rsidTr="009054F2">
        <w:trPr>
          <w:trHeight w:val="423"/>
        </w:trPr>
        <w:tc>
          <w:tcPr>
            <w:tcW w:w="1120" w:type="dxa"/>
            <w:vMerge w:val="restart"/>
            <w:tcBorders>
              <w:top w:val="single" w:sz="4" w:space="0" w:color="000000"/>
              <w:left w:val="single" w:sz="4" w:space="0" w:color="000000"/>
              <w:right w:val="single" w:sz="4" w:space="0" w:color="000000"/>
            </w:tcBorders>
            <w:vAlign w:val="center"/>
          </w:tcPr>
          <w:p w:rsidR="009054F2" w:rsidRDefault="009054F2">
            <w:pPr>
              <w:jc w:val="center"/>
              <w:rPr>
                <w:b/>
                <w:color w:val="4472C4"/>
                <w:sz w:val="28"/>
                <w:szCs w:val="28"/>
              </w:rPr>
            </w:pPr>
            <w:r w:rsidRPr="009054F2">
              <w:rPr>
                <w:b/>
                <w:sz w:val="28"/>
                <w:szCs w:val="28"/>
              </w:rPr>
              <w:t>1.1</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KINEMATIKA</w:t>
            </w:r>
          </w:p>
        </w:tc>
      </w:tr>
      <w:tr w:rsidR="009054F2" w:rsidTr="009054F2">
        <w:trPr>
          <w:trHeight w:val="41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Mexanik harakat va uning nisbiyligi. Fazo va vaqt</w:t>
            </w:r>
          </w:p>
        </w:tc>
      </w:tr>
      <w:tr w:rsidR="009054F2" w:rsidTr="009054F2">
        <w:trPr>
          <w:trHeight w:val="371"/>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Nyuton klassik mexanikasi va uning qo‘llanish chegarasi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Skalyar va vektor kattaliklar. Vektorlar ustida bajariladigan ba’zi amallar</w:t>
            </w:r>
          </w:p>
        </w:tc>
      </w:tr>
      <w:tr w:rsidR="009054F2" w:rsidTr="009054F2">
        <w:trPr>
          <w:trHeight w:val="329"/>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Fizik kattaliklarni skalyar va vektor ko‘rinishida yozish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 xml:space="preserve">Sanoq sistemasi. Inersial va noinersial sanoq sistemalari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Tezliklarni qo‘shish. Nyuton mexanikasida nisbiylik prinsipi </w:t>
            </w:r>
          </w:p>
        </w:tc>
      </w:tr>
      <w:tr w:rsidR="009054F2" w:rsidTr="009054F2">
        <w:trPr>
          <w:trHeight w:val="414"/>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Moddiy nuqta. Trayektoriya. Ko‘chish va yo‘l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Tezlik. O‘rta va oniy tezliklar</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Tezlanish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To‘g‘ri chiziqli tekis harakat va uning harakat tenglamasi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Tezlik va yo‘l grafiklari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To‘g‘ri chiziqli tekis harakat koordinatasining vaqtga bog‘liqlik grafigi</w:t>
            </w:r>
          </w:p>
        </w:tc>
      </w:tr>
      <w:tr w:rsidR="009054F2" w:rsidTr="009054F2">
        <w:trPr>
          <w:trHeight w:val="364"/>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To‘g‘ri chiziqli o‘zgaruvchan harakat.</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Tezlik va tezlanish grafiklari</w:t>
            </w:r>
          </w:p>
        </w:tc>
      </w:tr>
      <w:tr w:rsidR="009054F2" w:rsidTr="009054F2">
        <w:trPr>
          <w:trHeight w:val="384"/>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Tekis o‘zgaruvchan harakatning tenglamasi. Yo‘l grafigi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Tekis tezlanuvchan harakatda tezlik grafigidan yo‘l formulasini keltirib chiqarish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Jismlarning erkin tushishi</w:t>
            </w:r>
          </w:p>
        </w:tc>
      </w:tr>
      <w:tr w:rsidR="009054F2" w:rsidTr="009054F2">
        <w:trPr>
          <w:trHeight w:val="186"/>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Yuqoriga tik otilgan jismning harakati</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1.1.19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To‘g‘ri chiziqli tekis o‘zgaruvchan harakatda koordinataning vaqtga bog‘liqlik grafigi. Trayektoriya tenglamasi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Egri chiziqli harakat. Aylana bo‘уlab tekis harakat.</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Chiziqli va burchak tezliklar</w:t>
            </w:r>
          </w:p>
        </w:tc>
      </w:tr>
      <w:tr w:rsidR="009054F2" w:rsidTr="009054F2">
        <w:trPr>
          <w:trHeight w:val="513"/>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Chiziqli tezlik bilan burchak tezlik orasidagi bog‘lanish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Aylanish davri va aylanish chastotasi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Jismning aylana bo‘ylab tekis harakatidagi tezlanish (Markazga intilma tezlanish)</w:t>
            </w:r>
          </w:p>
        </w:tc>
      </w:tr>
      <w:tr w:rsidR="009054F2" w:rsidTr="009054F2">
        <w:trPr>
          <w:trHeight w:val="523"/>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Aylanma harakatni uzatish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Aylana bo‘ylab tekis o‘zgaruvchan harakat.</w:t>
            </w:r>
          </w:p>
        </w:tc>
      </w:tr>
      <w:tr w:rsidR="009054F2" w:rsidTr="009054F2">
        <w:trPr>
          <w:trHeight w:val="3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Burchak tezlanish. Tangensial tezlanish. To‘la tezlanish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Harakatlarning mustaqillik prinsipi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1.1.29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Gorizontga nisbatan burchak ostida otilgan jismning harakati</w:t>
            </w:r>
          </w:p>
        </w:tc>
      </w:tr>
      <w:tr w:rsidR="009054F2" w:rsidTr="009054F2">
        <w:trPr>
          <w:trHeight w:val="359"/>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1.1.30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Gorizontal otilgan jismning harakati</w:t>
            </w:r>
          </w:p>
        </w:tc>
      </w:tr>
      <w:tr w:rsidR="009054F2" w:rsidTr="009054F2">
        <w:trPr>
          <w:trHeight w:val="456"/>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1.1.31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Ikki jism harakati</w:t>
            </w:r>
          </w:p>
        </w:tc>
      </w:tr>
      <w:tr w:rsidR="009054F2" w:rsidTr="009054F2">
        <w:trPr>
          <w:trHeight w:val="375"/>
        </w:trPr>
        <w:tc>
          <w:tcPr>
            <w:tcW w:w="1120" w:type="dxa"/>
            <w:vMerge w:val="restart"/>
            <w:tcBorders>
              <w:top w:val="nil"/>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1.2</w:t>
            </w:r>
          </w:p>
        </w:tc>
        <w:tc>
          <w:tcPr>
            <w:tcW w:w="8378" w:type="dxa"/>
            <w:gridSpan w:val="2"/>
            <w:tcBorders>
              <w:top w:val="nil"/>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DINAMIKA</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Kuch. Mexanikada kuchlarning turlari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Nyutonning birinchi qonuni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Jismning massasi va zichligi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Nyutonning ikkinchi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Massa, zichlik va kuchning birliklari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Kuchlar ta’sirining mustaqillik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 impulsi. Kuch impulsi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Nyutonning uchinchi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Og‘irlik kuchi va jismning og‘irligi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Elastiklik kuchi. Guk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Mexanik kuchlanishning deformatsiyaga bog‘liqligi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Ishqalanish kuchlari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Ilgarilanma harakat dinamikasining asosiy tenglamasi</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Jismlarning ilgarilanma harakatiga Nyuton qonunlarining tatbiqi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Markazga intilma kuch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Aylanma harakat dinamikasi</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Butun olam tortishish qonuni. Gravitatsion va inert massa</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Yer aylanma harakatining erkin tushish tezlanishiga ta’siri.</w:t>
            </w:r>
          </w:p>
        </w:tc>
      </w:tr>
      <w:tr w:rsidR="009054F2" w:rsidTr="009054F2">
        <w:trPr>
          <w:trHeight w:val="750"/>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1.2.19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Erkin tushish tezlanishining balandlikka qarab o‘zgarishi</w:t>
            </w:r>
          </w:p>
        </w:tc>
      </w:tr>
      <w:tr w:rsidR="009054F2" w:rsidTr="009054F2">
        <w:trPr>
          <w:trHeight w:val="750"/>
        </w:trPr>
        <w:tc>
          <w:tcPr>
            <w:tcW w:w="1120" w:type="dxa"/>
            <w:vMerge w:val="restart"/>
            <w:tcBorders>
              <w:top w:val="nil"/>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1.2.20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Tezlanish bilan harakatlanayotgan jismning og‘irligi. Vaznsizlik</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1.2.21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Sayyora va sun’iy yo‘ldoshlarning harakati. Kosmik tezliklar</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1.2.22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Yopiq sistema. Impulsning saqlanish qonuni</w:t>
            </w:r>
          </w:p>
        </w:tc>
      </w:tr>
      <w:tr w:rsidR="009054F2" w:rsidTr="009054F2">
        <w:trPr>
          <w:trHeight w:val="269"/>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1.2.23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Reaktiv harakat.</w:t>
            </w:r>
          </w:p>
        </w:tc>
      </w:tr>
      <w:tr w:rsidR="009054F2" w:rsidTr="009054F2">
        <w:trPr>
          <w:trHeight w:val="375"/>
        </w:trPr>
        <w:tc>
          <w:tcPr>
            <w:tcW w:w="1120" w:type="dxa"/>
            <w:vMerge w:val="restart"/>
            <w:tcBorders>
              <w:top w:val="nil"/>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1.3</w:t>
            </w:r>
          </w:p>
        </w:tc>
        <w:tc>
          <w:tcPr>
            <w:tcW w:w="8378" w:type="dxa"/>
            <w:gridSpan w:val="2"/>
            <w:tcBorders>
              <w:top w:val="nil"/>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ISH, QUVVAT VA ENERGIYA</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Mexanik ish va uning birliklari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Quvvat va uning birliklari. O‘rtacha va oniy quvvat</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Mexanik energiya. Kinetik va potensial energiya</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Jismga qo‘yilgan kuchning bajargan ishi bilan kinetik energiya o‘zgarishi orasidagi bog‘lanish</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Og‘irlik kuchining bajargan ishi bilan potensial energiya o‘zgarishi orasidagi bog‘lanish</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Elastiklik kuchining bajargan ishi. Elastik deformatsiyalangan jismning potensial energiyasi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Mexanik energiyaning saqlanish va bir turdan ikkinchi turga aylanish qonuni</w:t>
            </w:r>
          </w:p>
        </w:tc>
      </w:tr>
      <w:tr w:rsidR="009054F2" w:rsidTr="009054F2">
        <w:trPr>
          <w:trHeight w:val="381"/>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Mexanizmlarning foydali ish koeffitsienti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1.3.9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Elastik va noelastik urilishga energiya va impulsning saqlanish qonunlarining tatbiqi</w:t>
            </w:r>
          </w:p>
        </w:tc>
      </w:tr>
      <w:tr w:rsidR="009054F2" w:rsidTr="009054F2">
        <w:trPr>
          <w:trHeight w:val="375"/>
        </w:trPr>
        <w:tc>
          <w:tcPr>
            <w:tcW w:w="1120" w:type="dxa"/>
            <w:vMerge w:val="restart"/>
            <w:tcBorders>
              <w:top w:val="single" w:sz="4" w:space="0" w:color="000000"/>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1.4</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b/>
                <w:color w:val="4472C4"/>
                <w:sz w:val="28"/>
                <w:szCs w:val="28"/>
              </w:rPr>
            </w:pPr>
            <w:r>
              <w:rPr>
                <w:b/>
                <w:color w:val="4472C4"/>
                <w:sz w:val="28"/>
                <w:szCs w:val="28"/>
              </w:rPr>
              <w:t>STATIKA ELEMENTLARI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Kuchlarni qo‘shish. Teng ta’sir etuvchi kuch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Ikki parallel kuchning teng ta’sir etuvchisi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Kuchlarni ikkita tarkibiy qismlarga ajratish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Qattiq jismning harakati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Kuchlar ta’sirida jismning muvozanat shartlari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Kuch momenti. Juft kuchlar momenti</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Kuch momentlarini qo‘shish. Aylanish o‘qiga biriktirilgan jismning muvozanat shartlari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Qattiq jism muvozanatining umumiy sharti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Jismlarning massa markazi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1.4.10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Qattiq jismning muvozanat turlari </w:t>
            </w:r>
          </w:p>
        </w:tc>
      </w:tr>
      <w:tr w:rsidR="009054F2" w:rsidTr="009054F2">
        <w:trPr>
          <w:trHeight w:val="375"/>
        </w:trPr>
        <w:tc>
          <w:tcPr>
            <w:tcW w:w="1120" w:type="dxa"/>
            <w:vMerge w:val="restart"/>
            <w:tcBorders>
              <w:top w:val="single" w:sz="4" w:space="0" w:color="000000"/>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1.5</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SUYUQLIK VA GAZLAR STATIKASI HAMDA DINAMIKASI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Suyuqlik va gazlarning bosimi. Bosim birliklari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Suyuqlik va gazlar uchun Paskal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Gidravlik pressning ishlash prinsipi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Suyuqlikning idish tubiga va devorlariga bosimi</w:t>
            </w:r>
          </w:p>
        </w:tc>
      </w:tr>
      <w:tr w:rsidR="009054F2" w:rsidTr="009054F2">
        <w:trPr>
          <w:trHeight w:val="375"/>
        </w:trPr>
        <w:tc>
          <w:tcPr>
            <w:tcW w:w="1120" w:type="dxa"/>
            <w:vMerge w:val="restart"/>
            <w:tcBorders>
              <w:top w:val="nil"/>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Gidrostatik paradoks</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Tutash idishlar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Suyuqlik va gazlar uchun Arximed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Jismlarning suzish shartlari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Atmosfera bosimi. Torrichelli tajribasi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Bosimni o‘lchash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Pr="009054F2" w:rsidRDefault="009054F2">
            <w:pPr>
              <w:rPr>
                <w:color w:val="000000"/>
                <w:spacing w:val="-8"/>
                <w:sz w:val="28"/>
                <w:szCs w:val="28"/>
              </w:rPr>
            </w:pPr>
            <w:r w:rsidRPr="009054F2">
              <w:rPr>
                <w:color w:val="000000"/>
                <w:spacing w:val="-8"/>
                <w:sz w:val="28"/>
                <w:szCs w:val="28"/>
              </w:rPr>
              <w:t xml:space="preserve">Suyuqlik va gazlarning oqishi. Uzluksizlik tenglamasi </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Harakatlanayotgan suyuqlik va gazlarda bosim. Bernulli tenglamasi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1.5.13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Samolyot qanotining ko‘tarish kuchi</w:t>
            </w:r>
          </w:p>
        </w:tc>
      </w:tr>
      <w:tr w:rsidR="0007470D">
        <w:trPr>
          <w:trHeight w:val="375"/>
        </w:trPr>
        <w:tc>
          <w:tcPr>
            <w:tcW w:w="1120" w:type="dxa"/>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II</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MOLEKULYAR FIZIKA VA ISSIQLIK</w:t>
            </w:r>
          </w:p>
        </w:tc>
      </w:tr>
      <w:tr w:rsidR="009054F2" w:rsidTr="009054F2">
        <w:trPr>
          <w:trHeight w:val="750"/>
        </w:trPr>
        <w:tc>
          <w:tcPr>
            <w:tcW w:w="1120" w:type="dxa"/>
            <w:vMerge w:val="restart"/>
            <w:tcBorders>
              <w:top w:val="nil"/>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2.1</w:t>
            </w:r>
          </w:p>
        </w:tc>
        <w:tc>
          <w:tcPr>
            <w:tcW w:w="8378" w:type="dxa"/>
            <w:gridSpan w:val="2"/>
            <w:tcBorders>
              <w:top w:val="nil"/>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MODDA TUZILISHINING MOLEKULYAR-KINETIK NAZARIYASI ASOSLARI</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Molekulyar-kinetik nazariyaning asosiy qoidalari va ularning eksperimental asoslari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Molekula va atom o‘lchamlari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Molekulalar massasi. Modda miqdori. Avogadro soni</w:t>
            </w:r>
          </w:p>
        </w:tc>
      </w:tr>
      <w:tr w:rsidR="009054F2" w:rsidTr="009054F2">
        <w:trPr>
          <w:trHeight w:val="874"/>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Gaz, suyuq va qattiq holatdagi modda molekulalarining harakati haqida. Molekulalarning o‘zaro ta’siri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Molekulyar fizikani o‘rganishning statistik va termodinamik usullari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Temperatura va uni o‘lchash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Ideal gaz holati</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Ideal gazlar molekulyar-kinetik nazariyasining asosiy tenglamasi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Ideal gaz bosimining temperaturaga bog‘liqligi. Bolsman doimiysi. Loshmidt soni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Dalton qonuni</w:t>
            </w:r>
          </w:p>
        </w:tc>
      </w:tr>
      <w:tr w:rsidR="009054F2" w:rsidTr="009054F2">
        <w:trPr>
          <w:trHeight w:val="354"/>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Gaz molekulalarining tezligi. Maksvell taqsimoti</w:t>
            </w:r>
          </w:p>
        </w:tc>
      </w:tr>
      <w:tr w:rsidR="009054F2" w:rsidTr="009054F2">
        <w:trPr>
          <w:trHeight w:val="699"/>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Gaz molekulalarining tezligini o‘lchash. Shtern tajribasi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Klapeyron—Mendeleyev tenglamasi. Universal gaz doimiysi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2.1.14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Gaz qonunlari</w:t>
            </w:r>
          </w:p>
        </w:tc>
      </w:tr>
      <w:tr w:rsidR="009054F2" w:rsidTr="009054F2">
        <w:trPr>
          <w:trHeight w:val="375"/>
        </w:trPr>
        <w:tc>
          <w:tcPr>
            <w:tcW w:w="1120" w:type="dxa"/>
            <w:vMerge w:val="restart"/>
            <w:tcBorders>
              <w:top w:val="single" w:sz="4" w:space="0" w:color="000000"/>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2.2</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TERMODINAMIKA ELEMENTLARI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Ichki energiya</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tcPr>
          <w:p w:rsidR="009054F2" w:rsidRDefault="009054F2" w:rsidP="009054F2">
            <w:pPr>
              <w:jc w:val="center"/>
              <w:rPr>
                <w:color w:val="000000"/>
                <w:sz w:val="28"/>
                <w:szCs w:val="28"/>
              </w:rPr>
            </w:pPr>
            <w:r>
              <w:rPr>
                <w:color w:val="000000"/>
                <w:sz w:val="28"/>
                <w:szCs w:val="28"/>
              </w:rPr>
              <w:t>2.2.2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Erkinlik darajalari soni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tcPr>
          <w:p w:rsidR="009054F2" w:rsidRDefault="009054F2" w:rsidP="009054F2">
            <w:pPr>
              <w:jc w:val="center"/>
              <w:rPr>
                <w:color w:val="000000"/>
                <w:sz w:val="28"/>
                <w:szCs w:val="28"/>
              </w:rPr>
            </w:pPr>
            <w:r>
              <w:rPr>
                <w:color w:val="000000"/>
                <w:sz w:val="28"/>
                <w:szCs w:val="28"/>
              </w:rPr>
              <w:t>2.2.3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Ideal gazning ichki energiyasi</w:t>
            </w:r>
          </w:p>
        </w:tc>
      </w:tr>
      <w:tr w:rsidR="009054F2" w:rsidTr="009054F2">
        <w:trPr>
          <w:trHeight w:val="750"/>
        </w:trPr>
        <w:tc>
          <w:tcPr>
            <w:tcW w:w="1120" w:type="dxa"/>
            <w:vMerge w:val="restart"/>
            <w:tcBorders>
              <w:top w:val="nil"/>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Issiqlik almashinish va ish bajarish-jism ichki energiyasi o‘zgarishining ikki ko‘rinishidir</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Issiqlik almashinuv turlari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Termodinamikaning birinchi qonuni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Ideal gaz hajmining o‘zgarishida bajarilgan ish</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Termodinamikaning birinchi qonunini ideal gaz jarayonlariga tatbiq etish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Adiabatik jarayon</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Moddalarning issiqlik sig‘imlari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Issiqlik balansi tenglamasi</w:t>
            </w:r>
          </w:p>
        </w:tc>
      </w:tr>
      <w:tr w:rsidR="009054F2" w:rsidTr="009054F2">
        <w:trPr>
          <w:trHeight w:val="531"/>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Gazlarning о‘zgarmas hajmdagi va o‘zgarmas bosimdagi issiqlik sig</w:t>
            </w:r>
            <w:r>
              <w:rPr>
                <w:color w:val="000000"/>
                <w:sz w:val="28"/>
                <w:szCs w:val="28"/>
                <w:vertAlign w:val="superscript"/>
              </w:rPr>
              <w:t>‘</w:t>
            </w:r>
            <w:r>
              <w:rPr>
                <w:color w:val="000000"/>
                <w:sz w:val="28"/>
                <w:szCs w:val="28"/>
              </w:rPr>
              <w:t>imi. Mayer formulasi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Qaytar va qaytmas jarayonlar haqida tushuncha</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Karno sikli. Issiqlik mashinalari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Sovitkich mashinalar</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Issiqlik dvigatellari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Issiqlik dvigatellari va atrof-muhitni himoya qilish</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2.2.18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Termodinamikaning ikkinchi qonuni</w:t>
            </w:r>
          </w:p>
        </w:tc>
      </w:tr>
      <w:tr w:rsidR="009054F2" w:rsidTr="009054F2">
        <w:trPr>
          <w:trHeight w:val="375"/>
        </w:trPr>
        <w:tc>
          <w:tcPr>
            <w:tcW w:w="1120" w:type="dxa"/>
            <w:vMerge w:val="restart"/>
            <w:tcBorders>
              <w:top w:val="single" w:sz="4" w:space="0" w:color="000000"/>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2.3</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MODDA AGREGAT HOLATINING O‘ZGARISHl</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Moddaning suyuq holati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Bug‘lanish va kondensatsiya</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To‘yingan va to‘yinmagan bug‘, ularning xossalari</w:t>
            </w:r>
          </w:p>
        </w:tc>
      </w:tr>
      <w:tr w:rsidR="009054F2" w:rsidTr="009054F2">
        <w:trPr>
          <w:trHeight w:val="32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Qaynash</w:t>
            </w:r>
          </w:p>
        </w:tc>
      </w:tr>
      <w:tr w:rsidR="009054F2" w:rsidTr="009054F2">
        <w:trPr>
          <w:trHeight w:val="274"/>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Qaynash temperaturasining bosimga bog‘liqligi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Havoning namligi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Namlikni o‘lchash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Suyuqlikning sirt tarangligi. Sirt qatlam energiyasi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Ho‘llovchi va ho‘llamaydigan suyuqliklar. Kapillyarlik hodisasi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Qattiq jismlar. Kristall va amorf jismlar</w:t>
            </w:r>
          </w:p>
        </w:tc>
      </w:tr>
      <w:tr w:rsidR="009054F2" w:rsidTr="009054F2">
        <w:trPr>
          <w:trHeight w:val="451"/>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Qattiq jismlarda deformatsiya. Deformatsiya turlari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Erish. Solishtirma erish issiqligi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2.3.13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Qattiq jismlarning va suyuqliklarning issiqlikdan kengayishi</w:t>
            </w:r>
          </w:p>
        </w:tc>
      </w:tr>
      <w:tr w:rsidR="0007470D">
        <w:trPr>
          <w:trHeight w:val="375"/>
        </w:trPr>
        <w:tc>
          <w:tcPr>
            <w:tcW w:w="1120" w:type="dxa"/>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III</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ELEKTRODINAMIKA ASOSLARI</w:t>
            </w:r>
          </w:p>
        </w:tc>
      </w:tr>
      <w:tr w:rsidR="009054F2" w:rsidTr="009054F2">
        <w:trPr>
          <w:trHeight w:val="375"/>
        </w:trPr>
        <w:tc>
          <w:tcPr>
            <w:tcW w:w="1120" w:type="dxa"/>
            <w:vMerge w:val="restart"/>
            <w:tcBorders>
              <w:top w:val="single" w:sz="4" w:space="0" w:color="000000"/>
              <w:left w:val="single" w:sz="4" w:space="0" w:color="000000"/>
              <w:right w:val="single" w:sz="4" w:space="0" w:color="000000"/>
            </w:tcBorders>
            <w:vAlign w:val="center"/>
          </w:tcPr>
          <w:p w:rsidR="009054F2" w:rsidRPr="009054F2" w:rsidRDefault="009054F2">
            <w:pPr>
              <w:jc w:val="center"/>
              <w:rPr>
                <w:b/>
                <w:sz w:val="28"/>
                <w:szCs w:val="28"/>
              </w:rPr>
            </w:pPr>
            <w:r w:rsidRPr="009054F2">
              <w:rPr>
                <w:b/>
                <w:sz w:val="28"/>
                <w:szCs w:val="28"/>
              </w:rPr>
              <w:t>3.1</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9054F2" w:rsidRDefault="009054F2">
            <w:pPr>
              <w:jc w:val="center"/>
              <w:rPr>
                <w:b/>
                <w:color w:val="4472C4"/>
                <w:sz w:val="28"/>
                <w:szCs w:val="28"/>
              </w:rPr>
            </w:pPr>
            <w:r>
              <w:rPr>
                <w:b/>
                <w:color w:val="4472C4"/>
                <w:sz w:val="28"/>
                <w:szCs w:val="28"/>
              </w:rPr>
              <w:t>ELEKTROSTATIKA</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Pr="009054F2" w:rsidRDefault="009054F2" w:rsidP="009054F2">
            <w:pPr>
              <w:jc w:val="center"/>
              <w:rPr>
                <w:color w:val="000000"/>
                <w:sz w:val="28"/>
                <w:szCs w:val="28"/>
              </w:rPr>
            </w:pPr>
            <w:r w:rsidRPr="009054F2">
              <w:rPr>
                <w:color w:val="000000"/>
                <w:sz w:val="28"/>
                <w:szCs w:val="28"/>
              </w:rPr>
              <w:t>3.1.1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Elektr zaryadlari va ularning o‘zaro ta’siri</w:t>
            </w:r>
          </w:p>
        </w:tc>
      </w:tr>
      <w:tr w:rsidR="009054F2" w:rsidTr="009054F2">
        <w:trPr>
          <w:trHeight w:val="375"/>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tcPr>
          <w:p w:rsidR="009054F2" w:rsidRPr="009054F2" w:rsidRDefault="009054F2" w:rsidP="009054F2">
            <w:pPr>
              <w:jc w:val="center"/>
              <w:rPr>
                <w:color w:val="000000"/>
                <w:sz w:val="28"/>
                <w:szCs w:val="28"/>
              </w:rPr>
            </w:pPr>
            <w:r w:rsidRPr="009054F2">
              <w:rPr>
                <w:color w:val="000000"/>
                <w:sz w:val="28"/>
                <w:szCs w:val="28"/>
              </w:rPr>
              <w:t>3.1.2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Kulon qonuni. Elektr zaryad birligi</w:t>
            </w:r>
          </w:p>
        </w:tc>
      </w:tr>
      <w:tr w:rsidR="009054F2" w:rsidTr="009054F2">
        <w:trPr>
          <w:trHeight w:val="375"/>
        </w:trPr>
        <w:tc>
          <w:tcPr>
            <w:tcW w:w="1120" w:type="dxa"/>
            <w:vMerge w:val="restart"/>
            <w:tcBorders>
              <w:top w:val="nil"/>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Elektr maydon. Elektr maydon kuchlanganligi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Elektr kuch chiziqlari </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Kuchlanganlik oqimi. Ostrogradskiy — Gauss teoremasi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Ostrogradskiy</w:t>
            </w:r>
            <w:r w:rsidR="005E4867">
              <w:rPr>
                <w:color w:val="000000"/>
                <w:sz w:val="28"/>
                <w:szCs w:val="28"/>
                <w:lang w:val="en-US"/>
              </w:rPr>
              <w:t xml:space="preserve"> </w:t>
            </w:r>
            <w:r>
              <w:rPr>
                <w:color w:val="000000"/>
                <w:sz w:val="28"/>
                <w:szCs w:val="28"/>
              </w:rPr>
              <w:t>—</w:t>
            </w:r>
            <w:r w:rsidR="005E4867">
              <w:rPr>
                <w:color w:val="000000"/>
                <w:sz w:val="28"/>
                <w:szCs w:val="28"/>
                <w:lang w:val="en-US"/>
              </w:rPr>
              <w:t xml:space="preserve"> </w:t>
            </w:r>
            <w:r>
              <w:rPr>
                <w:color w:val="000000"/>
                <w:sz w:val="28"/>
                <w:szCs w:val="28"/>
              </w:rPr>
              <w:t xml:space="preserve">Gauss teoremasining tatbiqi </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Elektrostatik maydonda zaryadni ko‘chirishda bajarilgan 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Potensiallar farqi va potensial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Elektrometr. Yerga ulash </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Maydon kuchlanganligi bilan potensiallar farqi orasidagi bog‘lanish</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Elektr maydonda o‘tkazgichlar</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Elektrostatik induksiya. Zaryadning sirt bo‘yicha taqsimoti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Elektrofor mashina</w:t>
            </w:r>
          </w:p>
        </w:tc>
      </w:tr>
      <w:tr w:rsidR="009054F2" w:rsidTr="009054F2">
        <w:trPr>
          <w:trHeight w:val="750"/>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Elektr maydonda dielektriklar. Dielektriklarning qutblanishi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Elektr sig‘imi va uning birliklari</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Kondensator va uning turlari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Yassi kondensator, sferik kondensator va sharning sig‘imi </w:t>
            </w:r>
          </w:p>
        </w:tc>
      </w:tr>
      <w:tr w:rsidR="009054F2" w:rsidTr="009054F2">
        <w:trPr>
          <w:trHeight w:val="375"/>
        </w:trPr>
        <w:tc>
          <w:tcPr>
            <w:tcW w:w="1120" w:type="dxa"/>
            <w:vMerge/>
            <w:tcBorders>
              <w:left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Kondensatorlarni ulash </w:t>
            </w:r>
          </w:p>
        </w:tc>
      </w:tr>
      <w:tr w:rsidR="009054F2" w:rsidTr="009054F2">
        <w:trPr>
          <w:trHeight w:val="369"/>
        </w:trPr>
        <w:tc>
          <w:tcPr>
            <w:tcW w:w="1120" w:type="dxa"/>
            <w:vMerge/>
            <w:tcBorders>
              <w:left w:val="single" w:sz="4" w:space="0" w:color="000000"/>
              <w:bottom w:val="single" w:sz="4" w:space="0" w:color="000000"/>
              <w:right w:val="single" w:sz="4" w:space="0" w:color="000000"/>
            </w:tcBorders>
            <w:vAlign w:val="center"/>
          </w:tcPr>
          <w:p w:rsidR="009054F2" w:rsidRDefault="009054F2">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9054F2" w:rsidRDefault="009054F2" w:rsidP="009054F2">
            <w:pPr>
              <w:jc w:val="center"/>
              <w:rPr>
                <w:color w:val="000000"/>
                <w:sz w:val="28"/>
                <w:szCs w:val="28"/>
              </w:rPr>
            </w:pPr>
            <w:r>
              <w:rPr>
                <w:color w:val="000000"/>
                <w:sz w:val="28"/>
                <w:szCs w:val="28"/>
              </w:rPr>
              <w:t>3.1.19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9054F2" w:rsidRDefault="009054F2">
            <w:pPr>
              <w:rPr>
                <w:color w:val="000000"/>
                <w:sz w:val="28"/>
                <w:szCs w:val="28"/>
              </w:rPr>
            </w:pPr>
            <w:r>
              <w:rPr>
                <w:color w:val="000000"/>
                <w:sz w:val="28"/>
                <w:szCs w:val="28"/>
              </w:rPr>
              <w:t xml:space="preserve">Elektrostatik maydon energiyasi </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3.2</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O‘ZGARMAS TOK</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 toki, uning tabiati va ta’siri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Tok kuchi, tok zichligi va ularning birliklari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O‘zgarmas tok manbalari. Elektr yurituvchi kuch</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Zanjirning bir qismi uchun Om qonuni. Qarshilik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O‘tkazgichning qarshiligini hisoblash. Solishtirma qarshilik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O‘tkazgich qarshiligining temperaturaga bog‘liqligi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O‘ta o‘tkazuvchanlik. O‘ta o‘tkazgichlar va ularning qo‘llanilishi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Tarmoqlangan elektr zanjiri. Kirxgof qoidalari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O‘tkazgichlarni ketma-ket va parallel ulash</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Zanjirning bir jinsli bo‘lmagan qismi uchun Om qonuni</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Berk zanjir uchun Om qonuni</w:t>
            </w:r>
          </w:p>
        </w:tc>
      </w:tr>
      <w:tr w:rsidR="005E4867" w:rsidTr="005E4867">
        <w:trPr>
          <w:trHeight w:val="375"/>
        </w:trPr>
        <w:tc>
          <w:tcPr>
            <w:tcW w:w="1120" w:type="dxa"/>
            <w:vMerge w:val="restart"/>
            <w:tcBorders>
              <w:top w:val="nil"/>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Tok manbalarini ketma-ket va parallel ulash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 zanjiriga o‘lchov asboblarini ulash. O‘lchov asboblariga shunt va qo‘shimcha qarshilik tanlash</w:t>
            </w:r>
          </w:p>
        </w:tc>
      </w:tr>
      <w:tr w:rsidR="005E4867" w:rsidTr="005E4867">
        <w:trPr>
          <w:trHeight w:val="386"/>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O‘zgarmas tokning ishi va quvvati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Joul — Lens qonuni </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3.2.16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Pr="005E4867" w:rsidRDefault="005E4867">
            <w:pPr>
              <w:rPr>
                <w:color w:val="000000"/>
                <w:spacing w:val="-8"/>
                <w:sz w:val="28"/>
                <w:szCs w:val="28"/>
              </w:rPr>
            </w:pPr>
            <w:r w:rsidRPr="005E4867">
              <w:rPr>
                <w:color w:val="000000"/>
                <w:spacing w:val="-8"/>
                <w:sz w:val="28"/>
                <w:szCs w:val="28"/>
              </w:rPr>
              <w:t xml:space="preserve">Tok manbaining ishi, quvvati va foydali ish koeffitsienti </w:t>
            </w:r>
          </w:p>
        </w:tc>
      </w:tr>
      <w:tr w:rsidR="005E4867" w:rsidTr="00E8493B">
        <w:trPr>
          <w:trHeight w:val="375"/>
        </w:trPr>
        <w:tc>
          <w:tcPr>
            <w:tcW w:w="1120" w:type="dxa"/>
            <w:vMerge w:val="restart"/>
            <w:tcBorders>
              <w:top w:val="single" w:sz="4" w:space="0" w:color="000000"/>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3.3</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TURLI MUHITLARDA ELEKTR TOKI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Metallarda erkin elektronlar mavjudligini tasdiqlovchi tajribalar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Metallarda elektr toki. Elektr qarshilikning sabablari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Metallar elektr o‘tkazuvchanligining klassik elektron nazariyasi elementlari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Elektronning chiqish ishi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Elektrolitlar. Elektrolitik dissotsiatsiya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Pr="005E4867" w:rsidRDefault="005E4867">
            <w:pPr>
              <w:rPr>
                <w:color w:val="000000"/>
                <w:spacing w:val="-8"/>
                <w:sz w:val="28"/>
                <w:szCs w:val="28"/>
              </w:rPr>
            </w:pPr>
            <w:r w:rsidRPr="005E4867">
              <w:rPr>
                <w:color w:val="000000"/>
                <w:spacing w:val="-8"/>
                <w:sz w:val="28"/>
                <w:szCs w:val="28"/>
              </w:rPr>
              <w:t xml:space="preserve">Ionlarning harakatchanligi. Elektrolitik o‘tkazuvchanlik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Elektroliz. Faradey qonunlari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Elektronning zaryadini aniqlash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Elektrolizning texnikada qo‘llanilishi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Galvanik element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Elektrodlarning qutblanishi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Akkumulyatorlar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Gazlarda elektr toki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Nomustaqil va mustaqil gaz razryadlari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Mustaqil razryadning turlari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Plazma to‘g‘risida tushuncha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Vakuumda elektr toki. Elektronlar dastasi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Elektron lampalar. Diod va uning volt-amper xarakteristikasi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Termoelektr hodisasi. Termoelektr yurituvchi kuch.</w:t>
            </w:r>
          </w:p>
        </w:tc>
      </w:tr>
      <w:tr w:rsidR="005E4867" w:rsidTr="005E4867">
        <w:trPr>
          <w:trHeight w:val="336"/>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Termopara</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Yarimo‘tkazgichlarda elektr toki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Yarimo‘tkazgichlarda xususiy elektr o‘tkazuvchanlik</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Yarimo‘tkazgichlarda aralashmali elektr o‘tkazuvchanlik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Yarimo‘tkazgichli diod</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Yarimo‘tkazgichli triod</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Tranzistorlarning turlari. Integral sxemalar </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3.3.27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Termoqarshiliklar. Fotoqarshiliklar</w:t>
            </w:r>
          </w:p>
        </w:tc>
      </w:tr>
      <w:tr w:rsidR="0007470D" w:rsidTr="005E4867">
        <w:trPr>
          <w:trHeight w:val="375"/>
        </w:trPr>
        <w:tc>
          <w:tcPr>
            <w:tcW w:w="1120" w:type="dxa"/>
            <w:tcBorders>
              <w:top w:val="nil"/>
              <w:left w:val="single" w:sz="4" w:space="0" w:color="000000"/>
              <w:bottom w:val="single" w:sz="4" w:space="0" w:color="000000"/>
              <w:right w:val="single" w:sz="4" w:space="0" w:color="000000"/>
            </w:tcBorders>
            <w:vAlign w:val="center"/>
          </w:tcPr>
          <w:p w:rsidR="0007470D" w:rsidRDefault="0007470D">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07470D" w:rsidRDefault="00D40810" w:rsidP="005E4867">
            <w:pPr>
              <w:jc w:val="center"/>
              <w:rPr>
                <w:color w:val="000000"/>
                <w:sz w:val="28"/>
                <w:szCs w:val="28"/>
              </w:rPr>
            </w:pPr>
            <w:r>
              <w:rPr>
                <w:color w:val="000000"/>
                <w:sz w:val="28"/>
                <w:szCs w:val="28"/>
              </w:rPr>
              <w:t>3.3.28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07470D" w:rsidRDefault="00D40810">
            <w:pPr>
              <w:rPr>
                <w:color w:val="000000"/>
                <w:sz w:val="28"/>
                <w:szCs w:val="28"/>
              </w:rPr>
            </w:pPr>
            <w:r>
              <w:rPr>
                <w:color w:val="000000"/>
                <w:sz w:val="28"/>
                <w:szCs w:val="28"/>
              </w:rPr>
              <w:t>Yarimo‘tkazgichli termoelementlar. Termoelektr tok generatorlari</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Default="005E4867">
            <w:pPr>
              <w:jc w:val="center"/>
              <w:rPr>
                <w:b/>
                <w:color w:val="4472C4"/>
                <w:sz w:val="28"/>
                <w:szCs w:val="28"/>
              </w:rPr>
            </w:pPr>
            <w:r w:rsidRPr="005E4867">
              <w:rPr>
                <w:b/>
                <w:sz w:val="28"/>
                <w:szCs w:val="28"/>
              </w:rPr>
              <w:t>3.4</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MAGNIT MAYDON</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Tokning magnit maydoni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Magnit maydon induksiya vektori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Magnit maydon induksiya chiziqlari </w:t>
            </w:r>
          </w:p>
        </w:tc>
      </w:tr>
      <w:tr w:rsidR="005E4867" w:rsidTr="005E4867">
        <w:trPr>
          <w:trHeight w:val="112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814961" w:rsidP="00814961">
            <w:pPr>
              <w:rPr>
                <w:color w:val="000000"/>
                <w:sz w:val="28"/>
                <w:szCs w:val="28"/>
              </w:rPr>
            </w:pPr>
            <w:r>
              <w:rPr>
                <w:color w:val="000000"/>
                <w:sz w:val="28"/>
                <w:szCs w:val="28"/>
              </w:rPr>
              <w:t>Bio</w:t>
            </w:r>
            <w:r>
              <w:rPr>
                <w:color w:val="000000"/>
                <w:sz w:val="28"/>
                <w:szCs w:val="28"/>
                <w:lang w:val="en-US"/>
              </w:rPr>
              <w:t>-</w:t>
            </w:r>
            <w:r w:rsidR="005E4867">
              <w:rPr>
                <w:color w:val="000000"/>
                <w:sz w:val="28"/>
                <w:szCs w:val="28"/>
              </w:rPr>
              <w:t>Savar</w:t>
            </w:r>
            <w:r>
              <w:rPr>
                <w:color w:val="000000"/>
                <w:sz w:val="28"/>
                <w:szCs w:val="28"/>
                <w:lang w:val="en-US"/>
              </w:rPr>
              <w:t>-</w:t>
            </w:r>
            <w:r w:rsidR="005E4867">
              <w:rPr>
                <w:color w:val="000000"/>
                <w:sz w:val="28"/>
                <w:szCs w:val="28"/>
              </w:rPr>
              <w:t xml:space="preserve">Laplas qonuni. To‘g‘ri tok, aylanma tok, solenoid va toroidning magnit maydon induksiyasi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Magnit induksiya oqimi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Magnit maydonning tokli o‘tkazgichga ta’siri. Amper qonuni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Tokli o‘tkazgichni magnit maydonda ko‘chirishda bajarilgan ish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Magnit maydonga kiritilgan tokli ramka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Parallel toklarning o‘zaro ta’siri. Tok kuchi birligi — amper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 o‘lchov asboblari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Lorens kuchi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Xoll effekti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Harakatlanayotgan zaryadli zarralarning elektr va magnit maydonlarda og‘ishi </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3.4.14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Siklotron</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3.5</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ELEKTROMAGNIT INDUKSIYA</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3.5.1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Elektromagnit induksiya hodisasi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3.5.2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Induksion tokning yo‘nalishi. Induksion EYKning kattaligi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3.5.3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Magnit maydonda ochiq o‘tkazgich harakatlanganida induksion EYKning vujudga kelishi </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3.5.4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O‘zinduksiya hodisasi. Induktivlik</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3.6</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MODDALARDA MAGNIT MAYDON</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3.6.1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Moddalarning magnit xossalari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3.6.2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Magnetiklar. Magnit qabul qiluvchanlik va magnit singdiruvchanlik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3.6.3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Diamagnetiklar va paramagnetiklar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3.6.4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Ferromagnetiklarning asosiy xossalari </w:t>
            </w:r>
          </w:p>
        </w:tc>
      </w:tr>
      <w:tr w:rsidR="005E4867" w:rsidTr="005E4867">
        <w:trPr>
          <w:trHeight w:val="750"/>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3.6.5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Ferromagnetizmning tabiati. Antiferromagnetiklar. Ferritlar </w:t>
            </w:r>
          </w:p>
        </w:tc>
      </w:tr>
      <w:tr w:rsidR="0007470D" w:rsidTr="005E4867">
        <w:trPr>
          <w:trHeight w:val="375"/>
        </w:trPr>
        <w:tc>
          <w:tcPr>
            <w:tcW w:w="1120" w:type="dxa"/>
            <w:tcBorders>
              <w:top w:val="nil"/>
              <w:left w:val="single" w:sz="4" w:space="0" w:color="000000"/>
              <w:bottom w:val="single" w:sz="4" w:space="0" w:color="000000"/>
              <w:right w:val="single" w:sz="4" w:space="0" w:color="000000"/>
            </w:tcBorders>
            <w:vAlign w:val="center"/>
          </w:tcPr>
          <w:p w:rsidR="0007470D" w:rsidRDefault="0007470D">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07470D" w:rsidRDefault="00D40810" w:rsidP="005E4867">
            <w:pPr>
              <w:jc w:val="center"/>
              <w:rPr>
                <w:color w:val="000000"/>
                <w:sz w:val="28"/>
                <w:szCs w:val="28"/>
              </w:rPr>
            </w:pPr>
            <w:r>
              <w:rPr>
                <w:color w:val="000000"/>
                <w:sz w:val="28"/>
                <w:szCs w:val="28"/>
              </w:rPr>
              <w:t>3.6.6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07470D" w:rsidRDefault="00D40810">
            <w:pPr>
              <w:rPr>
                <w:color w:val="000000"/>
                <w:sz w:val="28"/>
                <w:szCs w:val="28"/>
              </w:rPr>
            </w:pPr>
            <w:r>
              <w:rPr>
                <w:color w:val="000000"/>
                <w:sz w:val="28"/>
                <w:szCs w:val="28"/>
              </w:rPr>
              <w:t>Magnit maydon energiyasi</w:t>
            </w:r>
          </w:p>
        </w:tc>
      </w:tr>
      <w:tr w:rsidR="0007470D">
        <w:trPr>
          <w:trHeight w:val="375"/>
        </w:trPr>
        <w:tc>
          <w:tcPr>
            <w:tcW w:w="1120" w:type="dxa"/>
            <w:tcBorders>
              <w:top w:val="nil"/>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IV</w:t>
            </w:r>
          </w:p>
        </w:tc>
        <w:tc>
          <w:tcPr>
            <w:tcW w:w="8378" w:type="dxa"/>
            <w:gridSpan w:val="2"/>
            <w:tcBorders>
              <w:top w:val="nil"/>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TEBRANISH VA TO'LQINLAR</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4.1</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MEXANIK TEBRANISHALR VA TO`LQINLAR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Tebranishlar haqida umumiy ma’lumotlar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Garmonik tebranishlar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Garmonik tebranishlarda tezlik va tezlanish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Erkin garmonik tebranishlar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Matematik mayatnik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Prujinali mayatnik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Garmonik tebranishlar energiyasi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So‘nuvchi tebranishlar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Majburiy tebranishlar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Rezonans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Avtotebranishlar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Elastik to‘lqinlar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Ko‘ndalang va bo‘ylama to‘lqinlar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To‘lqinning tarqalish tezligi. To‘lqin uzunligi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Yassi va sferik to‘lqinlar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Yassi to‘lqin tenglamasi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Tovush </w:t>
            </w:r>
            <w:bookmarkStart w:id="0" w:name="_GoBack"/>
            <w:r>
              <w:rPr>
                <w:color w:val="000000"/>
                <w:sz w:val="28"/>
                <w:szCs w:val="28"/>
              </w:rPr>
              <w:t>to‘</w:t>
            </w:r>
            <w:bookmarkEnd w:id="0"/>
            <w:r>
              <w:rPr>
                <w:color w:val="000000"/>
                <w:sz w:val="28"/>
                <w:szCs w:val="28"/>
              </w:rPr>
              <w:t xml:space="preserve">lqinlari. Tovush tezligi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Dopler effekti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Tovushning balandligi, qattiqligi va tembri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4.1.20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Akustik rezonans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Ultratovush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Ultratovushdan turmushda va texnikada faydalanish</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4.1.23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To‘lqin interferensiyasi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Turg‘un to‘lqinlar </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4.1.25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To‘lqin difraksiyasi. Gyugens prinsipi</w:t>
            </w:r>
          </w:p>
        </w:tc>
      </w:tr>
      <w:tr w:rsidR="005E4867" w:rsidTr="00E8493B">
        <w:trPr>
          <w:trHeight w:val="750"/>
        </w:trPr>
        <w:tc>
          <w:tcPr>
            <w:tcW w:w="1120" w:type="dxa"/>
            <w:vMerge w:val="restart"/>
            <w:tcBorders>
              <w:top w:val="single" w:sz="4" w:space="0" w:color="000000"/>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4.2</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ELEKTROMAGNIT TEBRANISHLAR. O‘ZGARUVCHAN TOK</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Tebranish konturi. Erkin elektromagnit tebranishlar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Erkin elektromagnit tebranishlar tenglamasi, davri va chastotasi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So‘nmas elektromagnit tebranishlar generatori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O‘zgaruvchan tok hosil qilish </w:t>
            </w:r>
          </w:p>
        </w:tc>
      </w:tr>
      <w:tr w:rsidR="005E4867" w:rsidTr="005E4867">
        <w:trPr>
          <w:trHeight w:val="750"/>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O‘zgaruvchan tokda EYK va tok kuchining vaqtga bog‘liqlik grafiklari </w:t>
            </w:r>
          </w:p>
        </w:tc>
      </w:tr>
      <w:tr w:rsidR="005E4867" w:rsidTr="005E4867">
        <w:trPr>
          <w:trHeight w:val="375"/>
        </w:trPr>
        <w:tc>
          <w:tcPr>
            <w:tcW w:w="1120" w:type="dxa"/>
            <w:vMerge w:val="restart"/>
            <w:tcBorders>
              <w:top w:val="single" w:sz="4" w:space="0" w:color="000000"/>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Tok va kuchlanishning haqiqiy qiymati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O‘zgaruvchan tok zanjirida induktiv va sig‘im qarshiliklar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O‘zgaruvchan tok zanjiri uchun Om qonuni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O‘zgaruvchan tok zanjirida quvvat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 zanjirida rezonans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O‘zgaruvchan tok generatori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O‘zgarmas tok generatori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Bir fazali va ikki fazali tok </w:t>
            </w:r>
          </w:p>
        </w:tc>
      </w:tr>
      <w:tr w:rsidR="005E4867" w:rsidTr="005E4867">
        <w:trPr>
          <w:trHeight w:val="364"/>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Pr="005E4867" w:rsidRDefault="005E4867">
            <w:pPr>
              <w:rPr>
                <w:color w:val="000000"/>
                <w:spacing w:val="-8"/>
                <w:sz w:val="28"/>
                <w:szCs w:val="28"/>
              </w:rPr>
            </w:pPr>
            <w:r w:rsidRPr="005E4867">
              <w:rPr>
                <w:color w:val="000000"/>
                <w:spacing w:val="-8"/>
                <w:sz w:val="28"/>
                <w:szCs w:val="28"/>
              </w:rPr>
              <w:t xml:space="preserve">Uch fazali tok. </w:t>
            </w:r>
            <w:r w:rsidRPr="005E4867">
              <w:rPr>
                <w:color w:val="000000"/>
                <w:spacing w:val="-8"/>
                <w:sz w:val="28"/>
                <w:szCs w:val="28"/>
                <w:lang w:val="en-US"/>
              </w:rPr>
              <w:t>“</w:t>
            </w:r>
            <w:r w:rsidRPr="005E4867">
              <w:rPr>
                <w:color w:val="000000"/>
                <w:spacing w:val="-8"/>
                <w:sz w:val="28"/>
                <w:szCs w:val="28"/>
              </w:rPr>
              <w:t>Yulduz</w:t>
            </w:r>
            <w:r w:rsidRPr="005E4867">
              <w:rPr>
                <w:color w:val="000000"/>
                <w:spacing w:val="-8"/>
                <w:sz w:val="28"/>
                <w:szCs w:val="28"/>
                <w:lang w:val="en-US"/>
              </w:rPr>
              <w:t>”</w:t>
            </w:r>
            <w:r w:rsidRPr="005E4867">
              <w:rPr>
                <w:color w:val="000000"/>
                <w:spacing w:val="-8"/>
                <w:sz w:val="28"/>
                <w:szCs w:val="28"/>
              </w:rPr>
              <w:t xml:space="preserve"> va </w:t>
            </w:r>
            <w:r w:rsidRPr="005E4867">
              <w:rPr>
                <w:color w:val="000000"/>
                <w:spacing w:val="-8"/>
                <w:sz w:val="28"/>
                <w:szCs w:val="28"/>
                <w:lang w:val="en-US"/>
              </w:rPr>
              <w:t>“</w:t>
            </w:r>
            <w:r w:rsidRPr="005E4867">
              <w:rPr>
                <w:color w:val="000000"/>
                <w:spacing w:val="-8"/>
                <w:sz w:val="28"/>
                <w:szCs w:val="28"/>
              </w:rPr>
              <w:t>uchburchak</w:t>
            </w:r>
            <w:r w:rsidRPr="005E4867">
              <w:rPr>
                <w:color w:val="000000"/>
                <w:spacing w:val="-8"/>
                <w:sz w:val="28"/>
                <w:szCs w:val="28"/>
                <w:lang w:val="en-US"/>
              </w:rPr>
              <w:t>”</w:t>
            </w:r>
            <w:r w:rsidRPr="005E4867">
              <w:rPr>
                <w:color w:val="000000"/>
                <w:spacing w:val="-8"/>
                <w:sz w:val="28"/>
                <w:szCs w:val="28"/>
              </w:rPr>
              <w:t xml:space="preserve"> usulida ulash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Transformator </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4.2.16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 energiyani katta masofalarga uzatish</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4.3</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ELEKTROMAGNIT TO‘LQINLAR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Elektromagnit maydon</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Siljish toki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Maksvellning elektromagnit maydon nazariyasi haqida tushuncha</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Elektromagnit to‘lqinlar. Gers tajribalari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Yassi elektromagnit to‘lqini. To‘lqin tenglamasi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Elektomagnit to‘lqin tezligi. Elektromagnit to‘lqin uzunligi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Elektromagnit to‘lqinlarning xossalari</w:t>
            </w:r>
          </w:p>
        </w:tc>
      </w:tr>
      <w:tr w:rsidR="005E4867" w:rsidTr="005E4867">
        <w:trPr>
          <w:trHeight w:val="34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Elektromagnit to‘lqin energiyasi.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Elektromagnit to‘lqinlarni qayd etish. Radioning kashf etilishi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Modulyatsiya va detektorlash</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4.3.11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Radiolokatsiya</w:t>
            </w:r>
          </w:p>
        </w:tc>
      </w:tr>
      <w:tr w:rsidR="0007470D">
        <w:trPr>
          <w:trHeight w:val="375"/>
        </w:trPr>
        <w:tc>
          <w:tcPr>
            <w:tcW w:w="1120" w:type="dxa"/>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V</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OPTIKA</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5.1</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FOTOMETRIYA</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 oqimi. Yorug‘lik kuchi. Yoritilganlik</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Yorqinlik va ravshanlik</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 Yoritilganlik qonunlari</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Fotometrlar va ularning qo‘llanilishi</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5.2</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GEOMETRIK OPTIKA</w:t>
            </w:r>
          </w:p>
        </w:tc>
      </w:tr>
      <w:tr w:rsidR="005E4867" w:rsidTr="00E8493B">
        <w:trPr>
          <w:trHeight w:val="750"/>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pPr>
              <w:rPr>
                <w:color w:val="000000"/>
                <w:sz w:val="28"/>
                <w:szCs w:val="28"/>
              </w:rPr>
            </w:pPr>
            <w:r>
              <w:rPr>
                <w:color w:val="000000"/>
                <w:sz w:val="28"/>
                <w:szCs w:val="28"/>
              </w:rPr>
              <w:t>5.2.1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to‘g‘ri chiziq bo‘ylab tarqalishi. Ferma prinsipi</w:t>
            </w:r>
          </w:p>
        </w:tc>
      </w:tr>
      <w:tr w:rsidR="005E4867" w:rsidTr="00E8493B">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nil"/>
              <w:left w:val="single" w:sz="4" w:space="0" w:color="000000"/>
              <w:bottom w:val="single" w:sz="4" w:space="0" w:color="000000"/>
              <w:right w:val="single" w:sz="4" w:space="0" w:color="000000"/>
            </w:tcBorders>
          </w:tcPr>
          <w:p w:rsidR="005E4867" w:rsidRDefault="005E4867">
            <w:pPr>
              <w:rPr>
                <w:color w:val="000000"/>
                <w:sz w:val="28"/>
                <w:szCs w:val="28"/>
              </w:rPr>
            </w:pPr>
            <w:r>
              <w:rPr>
                <w:color w:val="000000"/>
                <w:sz w:val="28"/>
                <w:szCs w:val="28"/>
              </w:rPr>
              <w:t>5.2.2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qaytishi. Ko‘zgu</w:t>
            </w:r>
          </w:p>
        </w:tc>
      </w:tr>
      <w:tr w:rsidR="005E4867" w:rsidTr="00E8493B">
        <w:trPr>
          <w:trHeight w:val="375"/>
        </w:trPr>
        <w:tc>
          <w:tcPr>
            <w:tcW w:w="1120" w:type="dxa"/>
            <w:vMerge/>
            <w:tcBorders>
              <w:left w:val="single" w:sz="4" w:space="0" w:color="000000"/>
              <w:bottom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nil"/>
              <w:left w:val="single" w:sz="4" w:space="0" w:color="000000"/>
              <w:bottom w:val="single" w:sz="4" w:space="0" w:color="000000"/>
              <w:right w:val="single" w:sz="4" w:space="0" w:color="000000"/>
            </w:tcBorders>
          </w:tcPr>
          <w:p w:rsidR="005E4867" w:rsidRDefault="005E4867">
            <w:pPr>
              <w:rPr>
                <w:color w:val="000000"/>
                <w:sz w:val="28"/>
                <w:szCs w:val="28"/>
              </w:rPr>
            </w:pPr>
            <w:r>
              <w:rPr>
                <w:color w:val="000000"/>
                <w:sz w:val="28"/>
                <w:szCs w:val="28"/>
              </w:rPr>
              <w:t>5.2.3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Yassi ko‘zguda buyumning tasviri</w:t>
            </w:r>
          </w:p>
        </w:tc>
      </w:tr>
      <w:tr w:rsidR="005E4867" w:rsidTr="005E4867">
        <w:trPr>
          <w:trHeight w:val="375"/>
        </w:trPr>
        <w:tc>
          <w:tcPr>
            <w:tcW w:w="1120" w:type="dxa"/>
            <w:vMerge w:val="restart"/>
            <w:tcBorders>
              <w:top w:val="nil"/>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Sferik ko‘zgu. Sferik ko‘zguning formulasi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Sferik ko‘zguda tasvir yasash. Sferik ko‘zguning kattalashtirishi.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sinishi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to‘la ichki qaytishi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yassi-parallel plastinkadan o‘tishi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uchburchakli prizmadan o‘tishi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Linzalar. Yupqa linza formulasi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Linzaning fokusi va optik kuchi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Linzalarda tasvir yasash. Linzaning kattalashtirishi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Ko‘z — optik sistema</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Ko‘zdagi ba’zi nuqsonlar. Ko‘zoynak</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Optik asboblar. Proyeksion apparat. Fotoapparat</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Lupa. Mikroskop</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Ko‘rish trubalari. Teleskoplar</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5.2.18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Optik asboblarning nuqsonlari</w:t>
            </w:r>
          </w:p>
        </w:tc>
      </w:tr>
      <w:tr w:rsidR="005E4867" w:rsidTr="00E8493B">
        <w:trPr>
          <w:trHeight w:val="375"/>
        </w:trPr>
        <w:tc>
          <w:tcPr>
            <w:tcW w:w="1120" w:type="dxa"/>
            <w:vMerge w:val="restart"/>
            <w:tcBorders>
              <w:top w:val="single" w:sz="4" w:space="0" w:color="000000"/>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5.3</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TO‘LQIN OPTIKASINING ASOSLARI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to‘lqin tabiati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tezligi. Maykelson tajribasi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 interferensiyasi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Interferension yo‘llar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 interferensiyasini kuzatish usullari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Yupqa pardalarda yorug‘lik interferensiyasi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Nyuton halqalari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Interferensiyaning texnikada qo‘llanishi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 difraksiyasi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Gyugens—Frenel prinsipi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Difraksion panjara. Difraksion spektr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Optik asboblarning ajrata olish qobiliyati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qutblanishi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Malyus qonuni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Yorug‘likning yutilishi.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 dispersiyasi. Dispersion spektr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Spektral asboblar. Spektr turlari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Nurlanish va yutilish spektrlari. Spektral analiz</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Infraqizil va ultrabinafsha nurlar</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5.3.20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Rentgen nurlari</w:t>
            </w:r>
          </w:p>
        </w:tc>
      </w:tr>
      <w:tr w:rsidR="0007470D" w:rsidTr="009054F2">
        <w:trPr>
          <w:trHeight w:val="375"/>
        </w:trPr>
        <w:tc>
          <w:tcPr>
            <w:tcW w:w="1120" w:type="dxa"/>
            <w:tcBorders>
              <w:top w:val="nil"/>
              <w:left w:val="single" w:sz="4" w:space="0" w:color="000000"/>
              <w:bottom w:val="single" w:sz="4" w:space="0" w:color="000000"/>
              <w:right w:val="single" w:sz="4" w:space="0" w:color="000000"/>
            </w:tcBorders>
            <w:vAlign w:val="center"/>
          </w:tcPr>
          <w:p w:rsidR="0007470D" w:rsidRDefault="0007470D">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tcPr>
          <w:p w:rsidR="0007470D" w:rsidRDefault="00D40810">
            <w:pPr>
              <w:rPr>
                <w:color w:val="000000"/>
                <w:sz w:val="28"/>
                <w:szCs w:val="28"/>
              </w:rPr>
            </w:pPr>
            <w:r>
              <w:rPr>
                <w:color w:val="000000"/>
                <w:sz w:val="28"/>
                <w:szCs w:val="28"/>
              </w:rPr>
              <w:t>5.3.21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07470D" w:rsidRDefault="00D40810">
            <w:pPr>
              <w:rPr>
                <w:color w:val="000000"/>
                <w:sz w:val="28"/>
                <w:szCs w:val="28"/>
              </w:rPr>
            </w:pPr>
            <w:r>
              <w:rPr>
                <w:color w:val="000000"/>
                <w:sz w:val="28"/>
                <w:szCs w:val="28"/>
              </w:rPr>
              <w:t>Gamma nurlanishlar haqida tushuncha.</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5.4</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NISBIYLIK NAZARIYASI ELEMENTLARI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Elektrodinamika qonunlari va nisbiylik prinsipi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Olam efiri muammosi. Maykelson-Morli tajribasi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Maxsus nisbiylik nazariyasi postulatlari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Nisbiylik nazariyasidan kelib chiqadigan ba’zi natijalar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Uzunlikning nisbiyligi. Bir vaqtlilikning nisbiyligi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Jism massasining tezlikka bog‘liqligi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Massa bilan energiyaning o‘zaro bog‘liqligi</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Pr="005E4867" w:rsidRDefault="005E4867">
            <w:pPr>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5.4.8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Nisbiylik nazariyasida tinchlikdagi, kinetik va to‘la energiya </w:t>
            </w:r>
          </w:p>
        </w:tc>
      </w:tr>
      <w:tr w:rsidR="005E4867" w:rsidTr="00E8493B">
        <w:trPr>
          <w:trHeight w:val="375"/>
        </w:trPr>
        <w:tc>
          <w:tcPr>
            <w:tcW w:w="1120" w:type="dxa"/>
            <w:vMerge w:val="restart"/>
            <w:tcBorders>
              <w:top w:val="single" w:sz="4" w:space="0" w:color="000000"/>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5.5</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KVANT FIZIKASI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Yorug‘likning kvant nazariyasining vujudga kelishi. Yorug‘lik kvantlari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Fotoeffekt hodisasi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Fotoeffekt qonunlari. Eynshteyn tenglamasi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Foton va uning xarakteristikalari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Fotoeffektning qo‘llanilishi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Geliotexnika elementlari. Quyosh energiyasidan foydalanish</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Yorug‘likning bosimi.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kimyoviy ta’siri</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5.5.9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Yorug‘likning korpuskulyar-to‘lqin dualizmi</w:t>
            </w:r>
          </w:p>
        </w:tc>
      </w:tr>
      <w:tr w:rsidR="0007470D">
        <w:trPr>
          <w:trHeight w:val="375"/>
        </w:trPr>
        <w:tc>
          <w:tcPr>
            <w:tcW w:w="1120" w:type="dxa"/>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VI</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ATOM VA YADRO FIZIKASI</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6.1</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ATOM FIZIKASI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Atom tuzilishi. Tomsonning atom modeli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Rezerford tajribasi. Rezerford formulasi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Atomning planetar modeli va uning kamchiliklari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Bor postulatlari. Energetik sathlar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Vodorod atomi uchun Borning elementar nazariyasi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Frank – Gers tajribasi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Atom spektridagi qonuniyatlar. Balmerning umumlashgan formulasi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Kombinatsion prinsip. Bor nazariyasining kamchiliklari</w:t>
            </w:r>
          </w:p>
        </w:tc>
      </w:tr>
      <w:tr w:rsidR="005E4867" w:rsidTr="005E4867">
        <w:trPr>
          <w:trHeight w:val="750"/>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Moddalarning to‘lqin xususiyatlari. Lui de-Broyl gipotezasi</w:t>
            </w:r>
          </w:p>
        </w:tc>
      </w:tr>
      <w:tr w:rsidR="005E4867" w:rsidTr="005E4867">
        <w:trPr>
          <w:trHeight w:val="375"/>
        </w:trPr>
        <w:tc>
          <w:tcPr>
            <w:tcW w:w="1120" w:type="dxa"/>
            <w:vMerge w:val="restart"/>
            <w:tcBorders>
              <w:top w:val="nil"/>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6.1.10</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Geyzenbergning noaniqlik munosabatlari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Kvant mexanikasi haqida tushuncha</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Atom sistemasini xarakterlovchi kvant sonlar. Spin</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Pauli prinsipi. Medeleyevning kimyoviy elementlari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Spontan va majburiy nurlanishlar. Yorug‘likni kuchaytirish prinsipi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Lazerlar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Lazer nurlanishining xossalari. Lazerlarning qo‘llanilishi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Optikada nochiziqli effektlar</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6.1.18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Golografiya </w:t>
            </w:r>
          </w:p>
        </w:tc>
      </w:tr>
      <w:tr w:rsidR="005E4867" w:rsidTr="00E8493B">
        <w:trPr>
          <w:trHeight w:val="375"/>
        </w:trPr>
        <w:tc>
          <w:tcPr>
            <w:tcW w:w="1120" w:type="dxa"/>
            <w:vMerge w:val="restart"/>
            <w:tcBorders>
              <w:top w:val="nil"/>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6.2</w:t>
            </w:r>
          </w:p>
        </w:tc>
        <w:tc>
          <w:tcPr>
            <w:tcW w:w="8378" w:type="dxa"/>
            <w:gridSpan w:val="2"/>
            <w:tcBorders>
              <w:top w:val="nil"/>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ATOM YADROSI FIZIKASI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Atom yadrosining tarkibi. Atom yadrosini xarakterlovchi asosiy kattaliklar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Yadroning zaryadi, massasi va radiusini aniqlash usullari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Yadro kuchlari. Yadro modellari haqida tushuncha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Yadroning bog‘lanish energiyasi. Massa defekti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Radioaktivlik. Alfa-, beta- va gamma-nurlar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Siljish qoidalari. Neytrino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Radioaktiv yemirilish qonuni. Radioaktiv oila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6.2.8</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Zarralarni kuzatish va qayd qilish usullari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6.2.9</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Yadro reaksiyalari. Neytronning kashf etilishi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Sun’iy radioaktivlik. Yadro reaksiyalarida saqlanish qonunlari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Yadrolarning bo‘linishi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Zanjir yadro reaksiyasi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6.2.13</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Yadro energiyasini olish. Yadro reaktorlari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Termoyadro reaksiyasi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Yuqori temperaturali plazmani yaratish va uni saqlab turish. Tokamak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Yadroviy nurlanish dozasi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Yadroviy nurlanishning kimyoviy va biologik ta’siri. Biologik himoya </w:t>
            </w:r>
          </w:p>
        </w:tc>
      </w:tr>
      <w:tr w:rsidR="005E4867" w:rsidTr="005E4867">
        <w:trPr>
          <w:trHeight w:val="750"/>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6.2.18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Radioaktiv izotoplarni olish, ulardan nishonli atomlar va nurlanishlar manbayi sifatida foydalanish.</w:t>
            </w:r>
          </w:p>
        </w:tc>
      </w:tr>
      <w:tr w:rsidR="0007470D">
        <w:trPr>
          <w:trHeight w:val="750"/>
        </w:trPr>
        <w:tc>
          <w:tcPr>
            <w:tcW w:w="1120" w:type="dxa"/>
            <w:tcBorders>
              <w:top w:val="nil"/>
              <w:left w:val="single" w:sz="4" w:space="0" w:color="000000"/>
              <w:bottom w:val="single" w:sz="4" w:space="0" w:color="000000"/>
              <w:right w:val="single" w:sz="4" w:space="0" w:color="000000"/>
            </w:tcBorders>
            <w:vAlign w:val="center"/>
          </w:tcPr>
          <w:p w:rsidR="0007470D" w:rsidRDefault="00D40810">
            <w:pPr>
              <w:jc w:val="center"/>
              <w:rPr>
                <w:b/>
                <w:color w:val="4472C4"/>
                <w:sz w:val="28"/>
                <w:szCs w:val="28"/>
              </w:rPr>
            </w:pPr>
            <w:r>
              <w:rPr>
                <w:b/>
                <w:color w:val="4472C4"/>
                <w:sz w:val="28"/>
                <w:szCs w:val="28"/>
              </w:rPr>
              <w:t>6.3</w:t>
            </w:r>
          </w:p>
        </w:tc>
        <w:tc>
          <w:tcPr>
            <w:tcW w:w="8378" w:type="dxa"/>
            <w:gridSpan w:val="2"/>
            <w:tcBorders>
              <w:top w:val="nil"/>
              <w:left w:val="single" w:sz="4" w:space="0" w:color="000000"/>
              <w:bottom w:val="single" w:sz="4" w:space="0" w:color="000000"/>
              <w:right w:val="single" w:sz="4" w:space="0" w:color="000000"/>
            </w:tcBorders>
            <w:vAlign w:val="center"/>
          </w:tcPr>
          <w:p w:rsidR="0007470D" w:rsidRDefault="00D40810">
            <w:pPr>
              <w:jc w:val="center"/>
              <w:rPr>
                <w:b/>
                <w:color w:val="4472C4"/>
                <w:sz w:val="28"/>
                <w:szCs w:val="28"/>
              </w:rPr>
            </w:pPr>
            <w:r>
              <w:rPr>
                <w:b/>
                <w:color w:val="4472C4"/>
                <w:sz w:val="28"/>
                <w:szCs w:val="28"/>
              </w:rPr>
              <w:t>ELEMENTAR ZARRALAR HAQIDA TUSHUNCHA</w:t>
            </w:r>
          </w:p>
        </w:tc>
      </w:tr>
      <w:tr w:rsidR="005E4867" w:rsidTr="005E4867">
        <w:trPr>
          <w:trHeight w:val="375"/>
        </w:trPr>
        <w:tc>
          <w:tcPr>
            <w:tcW w:w="1120" w:type="dxa"/>
            <w:vMerge w:val="restart"/>
            <w:tcBorders>
              <w:top w:val="nil"/>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Elementar zarralar tarkibi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6.3.2</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Elementar zarralarni xarakterlovchi kattaliklar. Antizarralar. Pozitronning kashf etilishi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Elementar zarralarning o‘zaro aylanishlari. Annigilyatsiya va juftlarning hosil bo‘lishi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Elementar zarralar sinflari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6.3.5</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Elementar zarralarning kvark modeli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6.3.6</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Glyuonlar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6.3.7</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Elementar zarralarning o‘zaro ta’sir turlari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Fizikaviy ta’sir turlarining birlashgan nazariyasi haqida tushuncha </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Kosmik nurlar haqida tushuncha. Birlamchi kosmik nurlar </w:t>
            </w:r>
          </w:p>
        </w:tc>
      </w:tr>
      <w:tr w:rsidR="005E4867" w:rsidTr="005E4867">
        <w:trPr>
          <w:trHeight w:val="750"/>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6.3.10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Ikkilamchi kosmik nurlar. Yadroviy va elektromagnit kaskadlar </w:t>
            </w:r>
          </w:p>
        </w:tc>
      </w:tr>
      <w:tr w:rsidR="005E4867" w:rsidTr="00E8493B">
        <w:trPr>
          <w:trHeight w:val="1125"/>
        </w:trPr>
        <w:tc>
          <w:tcPr>
            <w:tcW w:w="1120" w:type="dxa"/>
            <w:vMerge w:val="restart"/>
            <w:tcBorders>
              <w:top w:val="single" w:sz="4" w:space="0" w:color="000000"/>
              <w:left w:val="single" w:sz="4" w:space="0" w:color="000000"/>
              <w:right w:val="single" w:sz="4" w:space="0" w:color="000000"/>
            </w:tcBorders>
            <w:vAlign w:val="center"/>
          </w:tcPr>
          <w:p w:rsidR="005E4867" w:rsidRPr="005E4867" w:rsidRDefault="005E4867">
            <w:pPr>
              <w:jc w:val="center"/>
              <w:rPr>
                <w:b/>
                <w:sz w:val="28"/>
                <w:szCs w:val="28"/>
              </w:rPr>
            </w:pPr>
            <w:r w:rsidRPr="005E4867">
              <w:rPr>
                <w:b/>
                <w:sz w:val="28"/>
                <w:szCs w:val="28"/>
              </w:rPr>
              <w:t>6.4</w:t>
            </w:r>
          </w:p>
        </w:tc>
        <w:tc>
          <w:tcPr>
            <w:tcW w:w="8378" w:type="dxa"/>
            <w:gridSpan w:val="2"/>
            <w:tcBorders>
              <w:top w:val="single" w:sz="4" w:space="0" w:color="000000"/>
              <w:left w:val="single" w:sz="4" w:space="0" w:color="000000"/>
              <w:bottom w:val="single" w:sz="4" w:space="0" w:color="000000"/>
              <w:right w:val="single" w:sz="4" w:space="0" w:color="000000"/>
            </w:tcBorders>
            <w:vAlign w:val="center"/>
          </w:tcPr>
          <w:p w:rsidR="005E4867" w:rsidRDefault="005E4867">
            <w:pPr>
              <w:jc w:val="center"/>
              <w:rPr>
                <w:b/>
                <w:color w:val="4472C4"/>
                <w:sz w:val="28"/>
                <w:szCs w:val="28"/>
              </w:rPr>
            </w:pPr>
            <w:r>
              <w:rPr>
                <w:b/>
                <w:color w:val="4472C4"/>
                <w:sz w:val="28"/>
                <w:szCs w:val="28"/>
              </w:rPr>
              <w:t>OLAMNING YAGONA FIZIK MANZARASI. FIZIKANING JAMIYAT TARAQQIYOTIDAGI AHAMIYATI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6.4.1</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Olamning mexanik manzarasi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6.4.2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Olamning elektromagnit manzarasi </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6.4.3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 xml:space="preserve">Olamning hozirgi zamon fizik manzarasi </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jc w:val="center"/>
              <w:rPr>
                <w:b/>
                <w:color w:val="000000"/>
                <w:sz w:val="28"/>
                <w:szCs w:val="28"/>
              </w:rPr>
            </w:pPr>
          </w:p>
        </w:tc>
        <w:tc>
          <w:tcPr>
            <w:tcW w:w="2141" w:type="dxa"/>
            <w:tcBorders>
              <w:top w:val="nil"/>
              <w:left w:val="single" w:sz="4" w:space="0" w:color="000000"/>
              <w:bottom w:val="single" w:sz="4" w:space="0" w:color="000000"/>
              <w:right w:val="single" w:sz="4" w:space="0" w:color="000000"/>
            </w:tcBorders>
            <w:vAlign w:val="center"/>
          </w:tcPr>
          <w:p w:rsidR="005E4867" w:rsidRDefault="005E4867" w:rsidP="005E4867">
            <w:pPr>
              <w:jc w:val="center"/>
              <w:rPr>
                <w:color w:val="000000"/>
                <w:sz w:val="28"/>
                <w:szCs w:val="28"/>
              </w:rPr>
            </w:pPr>
            <w:r>
              <w:rPr>
                <w:color w:val="000000"/>
                <w:sz w:val="28"/>
                <w:szCs w:val="28"/>
              </w:rPr>
              <w:t>6.4.4</w:t>
            </w:r>
          </w:p>
        </w:tc>
        <w:tc>
          <w:tcPr>
            <w:tcW w:w="6237" w:type="dxa"/>
            <w:tcBorders>
              <w:top w:val="nil"/>
              <w:left w:val="single" w:sz="4" w:space="0" w:color="000000"/>
              <w:bottom w:val="single" w:sz="4" w:space="0" w:color="000000"/>
              <w:right w:val="single" w:sz="4" w:space="0" w:color="000000"/>
            </w:tcBorders>
            <w:shd w:val="clear" w:color="auto" w:fill="auto"/>
            <w:vAlign w:val="center"/>
          </w:tcPr>
          <w:p w:rsidR="005E4867" w:rsidRDefault="005E4867">
            <w:pPr>
              <w:rPr>
                <w:color w:val="000000"/>
                <w:sz w:val="28"/>
                <w:szCs w:val="28"/>
              </w:rPr>
            </w:pPr>
            <w:r>
              <w:rPr>
                <w:color w:val="000000"/>
                <w:sz w:val="28"/>
                <w:szCs w:val="28"/>
              </w:rPr>
              <w:t>Fizika va ilmiy-texnika inqilobi</w:t>
            </w:r>
          </w:p>
        </w:tc>
      </w:tr>
      <w:tr w:rsidR="0007470D">
        <w:trPr>
          <w:trHeight w:val="375"/>
        </w:trPr>
        <w:tc>
          <w:tcPr>
            <w:tcW w:w="1120" w:type="dxa"/>
            <w:tcBorders>
              <w:top w:val="nil"/>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VII</w:t>
            </w:r>
          </w:p>
        </w:tc>
        <w:tc>
          <w:tcPr>
            <w:tcW w:w="8378" w:type="dxa"/>
            <w:gridSpan w:val="2"/>
            <w:tcBorders>
              <w:top w:val="nil"/>
              <w:left w:val="single" w:sz="4" w:space="0" w:color="000000"/>
              <w:bottom w:val="single" w:sz="4" w:space="0" w:color="000000"/>
              <w:right w:val="single" w:sz="4" w:space="0" w:color="000000"/>
            </w:tcBorders>
            <w:vAlign w:val="center"/>
          </w:tcPr>
          <w:p w:rsidR="0007470D" w:rsidRDefault="00D40810">
            <w:pPr>
              <w:jc w:val="center"/>
              <w:rPr>
                <w:b/>
                <w:color w:val="ED7D31"/>
                <w:sz w:val="28"/>
                <w:szCs w:val="28"/>
              </w:rPr>
            </w:pPr>
            <w:r>
              <w:rPr>
                <w:b/>
                <w:color w:val="ED7D31"/>
                <w:sz w:val="28"/>
                <w:szCs w:val="28"/>
              </w:rPr>
              <w:t>ASTRONOMIYA</w:t>
            </w:r>
          </w:p>
        </w:tc>
      </w:tr>
      <w:tr w:rsidR="005E4867" w:rsidTr="005E4867">
        <w:trPr>
          <w:trHeight w:val="375"/>
        </w:trPr>
        <w:tc>
          <w:tcPr>
            <w:tcW w:w="1120" w:type="dxa"/>
            <w:vMerge w:val="restart"/>
            <w:tcBorders>
              <w:top w:val="single" w:sz="4" w:space="0" w:color="000000"/>
              <w:left w:val="single" w:sz="4" w:space="0" w:color="000000"/>
              <w:right w:val="single" w:sz="4" w:space="0" w:color="000000"/>
            </w:tcBorders>
            <w:vAlign w:val="center"/>
          </w:tcPr>
          <w:p w:rsidR="005E4867" w:rsidRPr="005E4867" w:rsidRDefault="005E4867">
            <w:pPr>
              <w:ind w:firstLine="281"/>
              <w:jc w:val="center"/>
              <w:rPr>
                <w:b/>
                <w:sz w:val="28"/>
                <w:szCs w:val="28"/>
                <w:lang w:val="en-US"/>
              </w:rPr>
            </w:pPr>
            <w:r>
              <w:rPr>
                <w:b/>
                <w:sz w:val="28"/>
                <w:szCs w:val="28"/>
                <w:lang w:val="en-US"/>
              </w:rPr>
              <w:t>7.1</w:t>
            </w: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Osmon jismlarining ko‘rinma harakati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Kepler qonunlari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Yer – Oy sistemasi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Quyosh sistemasidagi sayyoralar va kichik jismlarning fizik tabiati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Gigant sayyoralar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Yer tipidagi sayyoralar</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Quyosh</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Yulduzlarning asosiy xarakteristikalari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7.1.9</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Quyosh va yulduzlarning ichki tuzilishi</w:t>
            </w:r>
          </w:p>
        </w:tc>
      </w:tr>
      <w:tr w:rsidR="005E4867" w:rsidTr="005E4867">
        <w:trPr>
          <w:trHeight w:val="750"/>
        </w:trPr>
        <w:tc>
          <w:tcPr>
            <w:tcW w:w="1120" w:type="dxa"/>
            <w:vMerge/>
            <w:tcBorders>
              <w:left w:val="single" w:sz="4" w:space="0" w:color="000000"/>
              <w:right w:val="single" w:sz="4" w:space="0" w:color="000000"/>
            </w:tcBorders>
            <w:vAlign w:val="center"/>
          </w:tcPr>
          <w:p w:rsidR="005E4867" w:rsidRDefault="005E4867">
            <w:pPr>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7.1.10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rPr>
                <w:sz w:val="28"/>
                <w:szCs w:val="28"/>
              </w:rPr>
            </w:pPr>
            <w:r>
              <w:rPr>
                <w:sz w:val="28"/>
                <w:szCs w:val="28"/>
              </w:rPr>
              <w:t>Yulduzlar  evolyutsiyasi:   yulduzlarning   tug‘ilishi,   yashashi  va o‘lishi</w:t>
            </w:r>
          </w:p>
        </w:tc>
      </w:tr>
      <w:tr w:rsidR="005E4867" w:rsidTr="005E4867">
        <w:trPr>
          <w:trHeight w:val="375"/>
        </w:trPr>
        <w:tc>
          <w:tcPr>
            <w:tcW w:w="1120" w:type="dxa"/>
            <w:vMerge/>
            <w:tcBorders>
              <w:left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7.1.11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Somon yo‘li – bizning Galaktikamiz</w:t>
            </w:r>
          </w:p>
        </w:tc>
      </w:tr>
      <w:tr w:rsidR="005E4867" w:rsidTr="005E4867">
        <w:trPr>
          <w:trHeight w:val="375"/>
        </w:trPr>
        <w:tc>
          <w:tcPr>
            <w:tcW w:w="1120" w:type="dxa"/>
            <w:vMerge/>
            <w:tcBorders>
              <w:left w:val="single" w:sz="4" w:space="0" w:color="000000"/>
              <w:bottom w:val="single" w:sz="4" w:space="0" w:color="000000"/>
              <w:right w:val="single" w:sz="4" w:space="0" w:color="000000"/>
            </w:tcBorders>
            <w:vAlign w:val="center"/>
          </w:tcPr>
          <w:p w:rsidR="005E4867" w:rsidRDefault="005E4867">
            <w:pPr>
              <w:ind w:firstLine="281"/>
              <w:jc w:val="center"/>
              <w:rPr>
                <w:b/>
                <w:sz w:val="28"/>
                <w:szCs w:val="28"/>
              </w:rPr>
            </w:pPr>
          </w:p>
        </w:tc>
        <w:tc>
          <w:tcPr>
            <w:tcW w:w="2141" w:type="dxa"/>
            <w:tcBorders>
              <w:top w:val="single" w:sz="4" w:space="0" w:color="000000"/>
              <w:left w:val="single" w:sz="4" w:space="0" w:color="000000"/>
              <w:bottom w:val="single" w:sz="4" w:space="0" w:color="000000"/>
              <w:right w:val="single" w:sz="4" w:space="0" w:color="000000"/>
            </w:tcBorders>
            <w:vAlign w:val="center"/>
          </w:tcPr>
          <w:p w:rsidR="005E4867" w:rsidRDefault="005E4867" w:rsidP="005E4867">
            <w:pPr>
              <w:jc w:val="center"/>
              <w:rPr>
                <w:sz w:val="28"/>
                <w:szCs w:val="28"/>
              </w:rPr>
            </w:pPr>
            <w:r>
              <w:rPr>
                <w:sz w:val="28"/>
                <w:szCs w:val="28"/>
              </w:rPr>
              <w:t>7.1.12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4867" w:rsidRDefault="005E4867">
            <w:pPr>
              <w:ind w:firstLine="11"/>
              <w:rPr>
                <w:sz w:val="28"/>
                <w:szCs w:val="28"/>
              </w:rPr>
            </w:pPr>
            <w:r>
              <w:rPr>
                <w:sz w:val="28"/>
                <w:szCs w:val="28"/>
              </w:rPr>
              <w:t>Galaktikalar</w:t>
            </w:r>
          </w:p>
        </w:tc>
      </w:tr>
    </w:tbl>
    <w:p w:rsidR="0007470D" w:rsidRDefault="0007470D">
      <w:pPr>
        <w:pBdr>
          <w:top w:val="nil"/>
          <w:left w:val="nil"/>
          <w:bottom w:val="nil"/>
          <w:right w:val="nil"/>
          <w:between w:val="nil"/>
        </w:pBdr>
        <w:spacing w:before="47" w:line="276" w:lineRule="auto"/>
        <w:ind w:left="122" w:right="285" w:firstLine="707"/>
        <w:jc w:val="both"/>
        <w:rPr>
          <w:b/>
          <w:color w:val="000000"/>
          <w:sz w:val="28"/>
          <w:szCs w:val="28"/>
        </w:rPr>
      </w:pPr>
    </w:p>
    <w:p w:rsidR="0007470D" w:rsidRDefault="00D40810" w:rsidP="005E4867">
      <w:pPr>
        <w:pBdr>
          <w:top w:val="nil"/>
          <w:left w:val="nil"/>
          <w:bottom w:val="nil"/>
          <w:right w:val="nil"/>
          <w:between w:val="nil"/>
        </w:pBdr>
        <w:spacing w:before="47" w:line="276" w:lineRule="auto"/>
        <w:ind w:right="285" w:firstLine="709"/>
        <w:jc w:val="both"/>
        <w:rPr>
          <w:b/>
          <w:color w:val="000000"/>
          <w:sz w:val="28"/>
          <w:szCs w:val="28"/>
        </w:rPr>
      </w:pPr>
      <w:r>
        <w:rPr>
          <w:b/>
          <w:color w:val="000000"/>
          <w:sz w:val="28"/>
          <w:szCs w:val="28"/>
        </w:rPr>
        <w:lastRenderedPageBreak/>
        <w:t>VIII.</w:t>
      </w:r>
      <w:r>
        <w:rPr>
          <w:b/>
          <w:color w:val="000000"/>
          <w:sz w:val="28"/>
          <w:szCs w:val="28"/>
        </w:rPr>
        <w:tab/>
        <w:t>Fizika fanidan tavsiya etiladigan adabiyotlar</w:t>
      </w:r>
    </w:p>
    <w:p w:rsidR="0007470D" w:rsidRPr="005E4867" w:rsidRDefault="00D40810" w:rsidP="005E4867">
      <w:pPr>
        <w:numPr>
          <w:ilvl w:val="0"/>
          <w:numId w:val="1"/>
        </w:numPr>
        <w:pBdr>
          <w:top w:val="nil"/>
          <w:left w:val="nil"/>
          <w:bottom w:val="nil"/>
          <w:right w:val="nil"/>
          <w:between w:val="nil"/>
        </w:pBdr>
        <w:tabs>
          <w:tab w:val="left" w:pos="1134"/>
        </w:tabs>
        <w:ind w:left="0" w:firstLine="709"/>
        <w:jc w:val="both"/>
        <w:rPr>
          <w:color w:val="000000"/>
          <w:spacing w:val="-8"/>
          <w:sz w:val="28"/>
          <w:szCs w:val="28"/>
        </w:rPr>
      </w:pPr>
      <w:r w:rsidRPr="005E4867">
        <w:rPr>
          <w:color w:val="000000"/>
          <w:spacing w:val="-8"/>
          <w:sz w:val="28"/>
          <w:szCs w:val="28"/>
        </w:rPr>
        <w:t>Fizika. 10-sinf. K. A. Tursunmetov, SH. N. Usmonov va b. “Ilm-nashr” 2022</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Fizika. 10-sinf va o‘rta maxsus, kasb-hunar ta’limi muassasalari o‘quvchil</w:t>
      </w:r>
      <w:r w:rsidR="005E4867">
        <w:rPr>
          <w:color w:val="000000"/>
          <w:sz w:val="28"/>
          <w:szCs w:val="28"/>
        </w:rPr>
        <w:t>ari uchun. N.Sh. Turdiyev, K.A.Tursunmetov, A.G.</w:t>
      </w:r>
      <w:r>
        <w:rPr>
          <w:color w:val="000000"/>
          <w:sz w:val="28"/>
          <w:szCs w:val="28"/>
        </w:rPr>
        <w:t>G‘aniyev va b. “Niso Poligraf”. 2017</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Fizika. 11-sinf va o‘rta maxsus, kasb-hunar ta’limi muassas</w:t>
      </w:r>
      <w:r w:rsidR="005E4867">
        <w:rPr>
          <w:color w:val="000000"/>
          <w:sz w:val="28"/>
          <w:szCs w:val="28"/>
        </w:rPr>
        <w:t>alari o‘quvchilari uchun. N.Sh.</w:t>
      </w:r>
      <w:r>
        <w:rPr>
          <w:color w:val="000000"/>
          <w:sz w:val="28"/>
          <w:szCs w:val="28"/>
        </w:rPr>
        <w:t>Turdiyev,</w:t>
      </w:r>
      <w:r w:rsidR="005E4867">
        <w:rPr>
          <w:color w:val="000000"/>
          <w:sz w:val="28"/>
          <w:szCs w:val="28"/>
        </w:rPr>
        <w:t xml:space="preserve"> K.A.Tursunmetov, A.G.</w:t>
      </w:r>
      <w:r>
        <w:rPr>
          <w:color w:val="000000"/>
          <w:sz w:val="28"/>
          <w:szCs w:val="28"/>
        </w:rPr>
        <w:t>G‘aniyev va b. “Niso Poligraf”. 2018</w:t>
      </w:r>
    </w:p>
    <w:p w:rsidR="0007470D" w:rsidRDefault="005E4867"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Fizika. Fizika 1-qism. M.H.</w:t>
      </w:r>
      <w:r w:rsidR="00D40810">
        <w:rPr>
          <w:color w:val="000000"/>
          <w:sz w:val="28"/>
          <w:szCs w:val="28"/>
        </w:rPr>
        <w:t>O‘LMASOVA. «O‘QITUVCHI» NASHRIYOT. 2003</w:t>
      </w:r>
    </w:p>
    <w:p w:rsidR="0007470D" w:rsidRDefault="005E4867"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Fizika. Fizika 2-qism. M.H.</w:t>
      </w:r>
      <w:r w:rsidR="00D40810">
        <w:rPr>
          <w:color w:val="000000"/>
          <w:sz w:val="28"/>
          <w:szCs w:val="28"/>
        </w:rPr>
        <w:t>O‘LMASOVA. «O‘QITUVCHI» NASHRIYOT. 2004</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Fizika. Fizika 3-qism. M. H.O‘LMASOVA. Cho‘lpon nomidagi nashriyot. 2010</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PISA.</w:t>
      </w:r>
      <w:hyperlink r:id="rId6">
        <w:r>
          <w:rPr>
            <w:color w:val="0563C1"/>
            <w:sz w:val="28"/>
            <w:szCs w:val="28"/>
            <w:u w:val="single"/>
          </w:rPr>
          <w:t>https://www.oecd.org/pisa/test/pisa-2022-mathematics-test-questions.htm</w:t>
        </w:r>
      </w:hyperlink>
      <w:r>
        <w:rPr>
          <w:color w:val="000000"/>
          <w:sz w:val="28"/>
          <w:szCs w:val="28"/>
        </w:rPr>
        <w:t>. Pisa topshiriqlari to‘plami</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Fizika. Fizika kursi. M.Ismoilov, P.Xabibullaev, M.Xaliulin. Toshkent, “O‘zbekiston”. 2000</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Fizika. Mexanika va molekulyar fizika. J.A.Toshxonova va b. Fizikadan praktikum. Toshkent, “O‘qituvchi”. 2006</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Fizika. Elektr va magnetizm. J.Kamolov, I.Ismoilov, U.Begimqulov, S.Avazboyev. 2007</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Fizika. Elektromagnetizm. B.F.Izbosarov, I.P.Kamolov. 2006</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Fizika. Optika va kvant fizika. U.Sh.Begimqulov, O.A.Gadoyev, X.M. Maxmudova Toshkent, “Musiqa” 2007</w:t>
      </w:r>
    </w:p>
    <w:p w:rsidR="0007470D" w:rsidRPr="005E4867" w:rsidRDefault="00D40810" w:rsidP="005E4867">
      <w:pPr>
        <w:numPr>
          <w:ilvl w:val="0"/>
          <w:numId w:val="1"/>
        </w:numPr>
        <w:pBdr>
          <w:top w:val="nil"/>
          <w:left w:val="nil"/>
          <w:bottom w:val="nil"/>
          <w:right w:val="nil"/>
          <w:between w:val="nil"/>
        </w:pBdr>
        <w:tabs>
          <w:tab w:val="left" w:pos="1134"/>
        </w:tabs>
        <w:ind w:left="0" w:firstLine="709"/>
        <w:jc w:val="both"/>
        <w:rPr>
          <w:color w:val="000000"/>
          <w:spacing w:val="-8"/>
          <w:sz w:val="28"/>
          <w:szCs w:val="28"/>
        </w:rPr>
      </w:pPr>
      <w:r>
        <w:rPr>
          <w:color w:val="000000"/>
          <w:sz w:val="28"/>
          <w:szCs w:val="28"/>
        </w:rPr>
        <w:t xml:space="preserve"> Fizika. Atom yadrosi va zarralar fizikasi. T.M.Mo‘minov, </w:t>
      </w:r>
      <w:r w:rsidRPr="005E4867">
        <w:rPr>
          <w:color w:val="000000"/>
          <w:spacing w:val="-8"/>
          <w:sz w:val="28"/>
          <w:szCs w:val="28"/>
        </w:rPr>
        <w:t>A.B.Xoliqulov, Sh.X.Xushmurodov. “O‘zbekiston faylasuflar milliy jamiyati”. 2009</w:t>
      </w:r>
    </w:p>
    <w:p w:rsidR="0007470D" w:rsidRPr="005E4867" w:rsidRDefault="00D40810" w:rsidP="005E4867">
      <w:pPr>
        <w:numPr>
          <w:ilvl w:val="0"/>
          <w:numId w:val="1"/>
        </w:numPr>
        <w:pBdr>
          <w:top w:val="nil"/>
          <w:left w:val="nil"/>
          <w:bottom w:val="nil"/>
          <w:right w:val="nil"/>
          <w:between w:val="nil"/>
        </w:pBdr>
        <w:tabs>
          <w:tab w:val="left" w:pos="1134"/>
        </w:tabs>
        <w:ind w:left="0" w:firstLine="709"/>
        <w:jc w:val="both"/>
        <w:rPr>
          <w:b/>
          <w:color w:val="000000"/>
          <w:spacing w:val="-10"/>
          <w:sz w:val="28"/>
          <w:szCs w:val="28"/>
        </w:rPr>
      </w:pPr>
      <w:r>
        <w:rPr>
          <w:color w:val="000000"/>
          <w:sz w:val="28"/>
          <w:szCs w:val="28"/>
        </w:rPr>
        <w:t xml:space="preserve"> </w:t>
      </w:r>
      <w:r w:rsidRPr="005E4867">
        <w:rPr>
          <w:color w:val="000000"/>
          <w:spacing w:val="-10"/>
          <w:sz w:val="28"/>
          <w:szCs w:val="28"/>
        </w:rPr>
        <w:t xml:space="preserve">Astronomiya. Astronomiya. M. Mamadazimov. DAVR NASHRIYOTI. 2018. </w:t>
      </w:r>
    </w:p>
    <w:p w:rsidR="0007470D" w:rsidRDefault="00D40810" w:rsidP="005E4867">
      <w:pPr>
        <w:numPr>
          <w:ilvl w:val="0"/>
          <w:numId w:val="1"/>
        </w:numPr>
        <w:pBdr>
          <w:top w:val="nil"/>
          <w:left w:val="nil"/>
          <w:bottom w:val="nil"/>
          <w:right w:val="nil"/>
          <w:between w:val="nil"/>
        </w:pBdr>
        <w:tabs>
          <w:tab w:val="left" w:pos="1134"/>
        </w:tabs>
        <w:ind w:left="0" w:firstLine="709"/>
        <w:jc w:val="both"/>
        <w:rPr>
          <w:b/>
          <w:color w:val="000000"/>
          <w:sz w:val="28"/>
          <w:szCs w:val="28"/>
        </w:rPr>
      </w:pPr>
      <w:r>
        <w:rPr>
          <w:color w:val="000000"/>
          <w:sz w:val="28"/>
          <w:szCs w:val="28"/>
        </w:rPr>
        <w:t xml:space="preserve"> Fizikadan masalalar to‘plami. A.P.RIMKEVICH. TOSHKENT «O‘QITUVCHI» 2003 </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Fizikadan masalalar to‘plami. G. A. Bendrikov, B. B. Buxovsev, V. V. Kerjensev, G. Ya. Myakishev </w:t>
      </w:r>
    </w:p>
    <w:p w:rsidR="0007470D" w:rsidRDefault="00D40810" w:rsidP="005E4867">
      <w:pPr>
        <w:numPr>
          <w:ilvl w:val="0"/>
          <w:numId w:val="1"/>
        </w:numPr>
        <w:pBdr>
          <w:top w:val="nil"/>
          <w:left w:val="nil"/>
          <w:bottom w:val="nil"/>
          <w:right w:val="nil"/>
          <w:between w:val="nil"/>
        </w:pBdr>
        <w:tabs>
          <w:tab w:val="left" w:pos="1134"/>
        </w:tabs>
        <w:ind w:left="0" w:firstLine="709"/>
        <w:jc w:val="both"/>
        <w:rPr>
          <w:color w:val="000000"/>
          <w:sz w:val="28"/>
          <w:szCs w:val="28"/>
        </w:rPr>
      </w:pPr>
      <w:r>
        <w:rPr>
          <w:b/>
          <w:color w:val="000000"/>
          <w:sz w:val="28"/>
          <w:szCs w:val="28"/>
        </w:rPr>
        <w:t xml:space="preserve"> </w:t>
      </w:r>
      <w:r>
        <w:rPr>
          <w:color w:val="000000"/>
          <w:sz w:val="28"/>
          <w:szCs w:val="28"/>
        </w:rPr>
        <w:t>Fizikadan savol va masalalar to‘plami. N.I. Goldfarb</w:t>
      </w:r>
    </w:p>
    <w:p w:rsidR="0007470D" w:rsidRDefault="0007470D">
      <w:pPr>
        <w:pBdr>
          <w:top w:val="nil"/>
          <w:left w:val="nil"/>
          <w:bottom w:val="nil"/>
          <w:right w:val="nil"/>
          <w:between w:val="nil"/>
        </w:pBdr>
        <w:spacing w:before="47" w:line="276" w:lineRule="auto"/>
        <w:ind w:left="122" w:right="285" w:firstLine="707"/>
        <w:jc w:val="both"/>
        <w:rPr>
          <w:color w:val="000000"/>
          <w:sz w:val="28"/>
          <w:szCs w:val="28"/>
        </w:rPr>
      </w:pPr>
    </w:p>
    <w:sectPr w:rsidR="0007470D">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47335"/>
    <w:multiLevelType w:val="multilevel"/>
    <w:tmpl w:val="FE4405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B22718"/>
    <w:multiLevelType w:val="multilevel"/>
    <w:tmpl w:val="E738E0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0D"/>
    <w:rsid w:val="0007470D"/>
    <w:rsid w:val="005E4867"/>
    <w:rsid w:val="00782934"/>
    <w:rsid w:val="00814961"/>
    <w:rsid w:val="009054F2"/>
    <w:rsid w:val="00D40810"/>
    <w:rsid w:val="00E8493B"/>
    <w:rsid w:val="00FB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4F46"/>
  <w15:docId w15:val="{3D1EFD80-4487-4397-BA22-9E18A345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035"/>
    <w:pPr>
      <w:autoSpaceDE w:val="0"/>
      <w:autoSpaceDN w:val="0"/>
    </w:pPr>
    <w:rPr>
      <w:lang w:val="id"/>
    </w:rPr>
  </w:style>
  <w:style w:type="paragraph" w:styleId="1">
    <w:name w:val="heading 1"/>
    <w:basedOn w:val="a"/>
    <w:link w:val="10"/>
    <w:uiPriority w:val="9"/>
    <w:qFormat/>
    <w:rsid w:val="00EC4035"/>
    <w:pPr>
      <w:ind w:left="122"/>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EC4035"/>
    <w:rPr>
      <w:rFonts w:ascii="Times New Roman" w:eastAsia="Times New Roman" w:hAnsi="Times New Roman" w:cs="Times New Roman"/>
      <w:b/>
      <w:bCs/>
      <w:sz w:val="28"/>
      <w:szCs w:val="28"/>
      <w:lang w:val="id"/>
    </w:rPr>
  </w:style>
  <w:style w:type="paragraph" w:styleId="a4">
    <w:name w:val="Body Text"/>
    <w:basedOn w:val="a"/>
    <w:link w:val="a5"/>
    <w:uiPriority w:val="1"/>
    <w:qFormat/>
    <w:rsid w:val="00EC4035"/>
    <w:pPr>
      <w:ind w:left="405" w:hanging="284"/>
    </w:pPr>
    <w:rPr>
      <w:sz w:val="28"/>
      <w:szCs w:val="28"/>
    </w:rPr>
  </w:style>
  <w:style w:type="character" w:customStyle="1" w:styleId="a5">
    <w:name w:val="Основной текст Знак"/>
    <w:basedOn w:val="a0"/>
    <w:link w:val="a4"/>
    <w:uiPriority w:val="1"/>
    <w:rsid w:val="00EC4035"/>
    <w:rPr>
      <w:rFonts w:ascii="Times New Roman" w:eastAsia="Times New Roman" w:hAnsi="Times New Roman" w:cs="Times New Roman"/>
      <w:sz w:val="28"/>
      <w:szCs w:val="28"/>
      <w:lang w:val="id"/>
    </w:rPr>
  </w:style>
  <w:style w:type="paragraph" w:styleId="a6">
    <w:name w:val="List Paragraph"/>
    <w:basedOn w:val="a"/>
    <w:uiPriority w:val="34"/>
    <w:qFormat/>
    <w:rsid w:val="00EC4035"/>
    <w:pPr>
      <w:ind w:left="405" w:hanging="284"/>
    </w:pPr>
  </w:style>
  <w:style w:type="table" w:styleId="a7">
    <w:name w:val="Table Grid"/>
    <w:basedOn w:val="a1"/>
    <w:uiPriority w:val="39"/>
    <w:rsid w:val="00782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457DF"/>
  </w:style>
  <w:style w:type="paragraph" w:customStyle="1" w:styleId="Default">
    <w:name w:val="Default"/>
    <w:rsid w:val="00CD1DAD"/>
    <w:pPr>
      <w:autoSpaceDE w:val="0"/>
      <w:autoSpaceDN w:val="0"/>
      <w:adjustRightInd w:val="0"/>
    </w:pPr>
    <w:rPr>
      <w:color w:val="000000"/>
      <w:sz w:val="24"/>
      <w:szCs w:val="24"/>
    </w:rPr>
  </w:style>
  <w:style w:type="table" w:customStyle="1" w:styleId="TableNormal0">
    <w:name w:val="Table Normal"/>
    <w:uiPriority w:val="2"/>
    <w:semiHidden/>
    <w:unhideWhenUsed/>
    <w:qFormat/>
    <w:rsid w:val="006E36C1"/>
    <w:pPr>
      <w:autoSpaceDE w:val="0"/>
      <w:autoSpaceDN w:val="0"/>
    </w:pPr>
    <w:tblPr>
      <w:tblInd w:w="0" w:type="dxa"/>
      <w:tblCellMar>
        <w:top w:w="0" w:type="dxa"/>
        <w:left w:w="0" w:type="dxa"/>
        <w:bottom w:w="0" w:type="dxa"/>
        <w:right w:w="0" w:type="dxa"/>
      </w:tblCellMar>
    </w:tblPr>
  </w:style>
  <w:style w:type="character" w:styleId="a8">
    <w:name w:val="Hyperlink"/>
    <w:basedOn w:val="a0"/>
    <w:uiPriority w:val="99"/>
    <w:unhideWhenUsed/>
    <w:rsid w:val="00D5027D"/>
    <w:rPr>
      <w:color w:val="0563C1" w:themeColor="hyperlink"/>
      <w:u w:val="single"/>
    </w:rPr>
  </w:style>
  <w:style w:type="paragraph" w:styleId="a9">
    <w:name w:val="header"/>
    <w:basedOn w:val="a"/>
    <w:link w:val="aa"/>
    <w:uiPriority w:val="99"/>
    <w:unhideWhenUsed/>
    <w:rsid w:val="00F11DB9"/>
    <w:pPr>
      <w:tabs>
        <w:tab w:val="center" w:pos="4677"/>
        <w:tab w:val="right" w:pos="9355"/>
      </w:tabs>
    </w:pPr>
  </w:style>
  <w:style w:type="character" w:customStyle="1" w:styleId="aa">
    <w:name w:val="Верхний колонтитул Знак"/>
    <w:basedOn w:val="a0"/>
    <w:link w:val="a9"/>
    <w:uiPriority w:val="99"/>
    <w:rsid w:val="00F11DB9"/>
    <w:rPr>
      <w:rFonts w:ascii="Times New Roman" w:eastAsia="Times New Roman" w:hAnsi="Times New Roman" w:cs="Times New Roman"/>
      <w:lang w:val="id"/>
    </w:rPr>
  </w:style>
  <w:style w:type="paragraph" w:styleId="ab">
    <w:name w:val="footer"/>
    <w:basedOn w:val="a"/>
    <w:link w:val="ac"/>
    <w:uiPriority w:val="99"/>
    <w:unhideWhenUsed/>
    <w:rsid w:val="00F11DB9"/>
    <w:pPr>
      <w:tabs>
        <w:tab w:val="center" w:pos="4677"/>
        <w:tab w:val="right" w:pos="9355"/>
      </w:tabs>
    </w:pPr>
  </w:style>
  <w:style w:type="character" w:customStyle="1" w:styleId="ac">
    <w:name w:val="Нижний колонтитул Знак"/>
    <w:basedOn w:val="a0"/>
    <w:link w:val="ab"/>
    <w:uiPriority w:val="99"/>
    <w:rsid w:val="00F11DB9"/>
    <w:rPr>
      <w:rFonts w:ascii="Times New Roman" w:eastAsia="Times New Roman" w:hAnsi="Times New Roman" w:cs="Times New Roman"/>
      <w:lang w:val="id"/>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pisa/test/pisa-2022-mathematics-test-quest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E9AA8E-48D5-4464-8A73-3E34274C2CCD}">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5yjfK9SA26R2Zxu74HOlRCrlXg==">CgMxLjA4AHIhMWdQa2xDX3ZuQk1YclhrYWNiamYtb29FbWU2MVdNdTcy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4449</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Zarina G'aniyeva</dc:creator>
  <cp:lastModifiedBy>Пользователь Windows</cp:lastModifiedBy>
  <cp:revision>4</cp:revision>
  <dcterms:created xsi:type="dcterms:W3CDTF">2024-11-12T13:57:00Z</dcterms:created>
  <dcterms:modified xsi:type="dcterms:W3CDTF">2024-12-28T05:29:00Z</dcterms:modified>
</cp:coreProperties>
</file>