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000" w:firstRow="0" w:lastRow="0" w:firstColumn="0" w:lastColumn="0" w:noHBand="0" w:noVBand="0"/>
      </w:tblPr>
      <w:tblGrid>
        <w:gridCol w:w="2963"/>
        <w:gridCol w:w="2979"/>
        <w:gridCol w:w="3085"/>
      </w:tblGrid>
      <w:tr w:rsidR="00C009B5" w:rsidRPr="00C009B5" w14:paraId="17AE6E83" w14:textId="77777777" w:rsidTr="00C009B5">
        <w:trPr>
          <w:cantSplit/>
          <w:trHeight w:val="561"/>
        </w:trPr>
        <w:tc>
          <w:tcPr>
            <w:tcW w:w="1641" w:type="pct"/>
          </w:tcPr>
          <w:p w14:paraId="48FEEEFC" w14:textId="77777777" w:rsidR="00C009B5" w:rsidRPr="00B81511" w:rsidRDefault="00C009B5" w:rsidP="00C009B5">
            <w:pPr>
              <w:pStyle w:val="StandardAshurst"/>
              <w:jc w:val="center"/>
              <w:rPr>
                <w:rFonts w:ascii="Times New Roman" w:eastAsia="Malgun Gothic" w:hAnsi="Times New Roman" w:cs="Times New Roman"/>
                <w:sz w:val="22"/>
                <w:szCs w:val="22"/>
                <w:lang w:val="ru-RU" w:eastAsia="ko-KR"/>
              </w:rPr>
            </w:pPr>
            <w:bookmarkStart w:id="0" w:name="StandardFrontSheet"/>
          </w:p>
        </w:tc>
        <w:tc>
          <w:tcPr>
            <w:tcW w:w="3359" w:type="pct"/>
            <w:gridSpan w:val="2"/>
          </w:tcPr>
          <w:p w14:paraId="77231375" w14:textId="77777777" w:rsidR="00C009B5" w:rsidRPr="00C009B5" w:rsidRDefault="00C009B5" w:rsidP="00C009B5">
            <w:pPr>
              <w:pStyle w:val="StandardAshurst"/>
              <w:jc w:val="right"/>
              <w:rPr>
                <w:rFonts w:ascii="Times New Roman" w:hAnsi="Times New Roman" w:cs="Times New Roman"/>
                <w:sz w:val="22"/>
                <w:szCs w:val="22"/>
              </w:rPr>
            </w:pPr>
          </w:p>
        </w:tc>
      </w:tr>
      <w:tr w:rsidR="00C009B5" w:rsidRPr="00C009B5" w14:paraId="0E562775" w14:textId="77777777" w:rsidTr="00C009B5">
        <w:trPr>
          <w:cantSplit/>
          <w:trHeight w:val="11311"/>
        </w:trPr>
        <w:tc>
          <w:tcPr>
            <w:tcW w:w="5000" w:type="pct"/>
            <w:gridSpan w:val="3"/>
          </w:tcPr>
          <w:p w14:paraId="75A6340F" w14:textId="1DDF6864" w:rsidR="00C009B5" w:rsidRDefault="00C009B5" w:rsidP="00C009B5">
            <w:pPr>
              <w:rPr>
                <w:rFonts w:ascii="Times New Roman" w:hAnsi="Times New Roman" w:cs="Times New Roman"/>
                <w:b/>
                <w:sz w:val="22"/>
                <w:szCs w:val="22"/>
              </w:rPr>
            </w:pPr>
            <w:bookmarkStart w:id="1" w:name="bmkCoverStart"/>
            <w:bookmarkStart w:id="2" w:name="XFSPHeading"/>
            <w:bookmarkEnd w:id="1"/>
          </w:p>
          <w:p w14:paraId="1EB4921B" w14:textId="77777777" w:rsidR="00C009B5" w:rsidRDefault="00C009B5" w:rsidP="00C009B5">
            <w:pPr>
              <w:rPr>
                <w:rFonts w:ascii="Times New Roman" w:hAnsi="Times New Roman" w:cs="Times New Roman"/>
                <w:b/>
                <w:sz w:val="22"/>
                <w:szCs w:val="22"/>
              </w:rPr>
            </w:pPr>
          </w:p>
          <w:p w14:paraId="32EA249C" w14:textId="55FE5DAF" w:rsidR="00C009B5" w:rsidRPr="005A7D2C" w:rsidRDefault="00C009B5" w:rsidP="00C009B5">
            <w:pPr>
              <w:jc w:val="center"/>
              <w:rPr>
                <w:rFonts w:ascii="Times New Roman" w:hAnsi="Times New Roman" w:cs="Times New Roman"/>
                <w:b/>
                <w:smallCaps/>
                <w:sz w:val="36"/>
                <w:szCs w:val="36"/>
              </w:rPr>
            </w:pPr>
            <w:r w:rsidRPr="005A7D2C">
              <w:rPr>
                <w:rFonts w:ascii="Times New Roman" w:hAnsi="Times New Roman" w:cs="Times New Roman"/>
                <w:b/>
                <w:smallCaps/>
                <w:sz w:val="36"/>
                <w:szCs w:val="36"/>
              </w:rPr>
              <w:t xml:space="preserve">Министерство дошкольного и школьного образования </w:t>
            </w:r>
            <w:r w:rsidRPr="005A7D2C">
              <w:rPr>
                <w:rFonts w:ascii="Times New Roman" w:hAnsi="Times New Roman" w:cs="Times New Roman"/>
                <w:b/>
                <w:smallCaps/>
                <w:sz w:val="36"/>
                <w:szCs w:val="36"/>
              </w:rPr>
              <w:br/>
              <w:t>Республики Узбекистан</w:t>
            </w:r>
          </w:p>
          <w:p w14:paraId="4624F470" w14:textId="77777777" w:rsidR="00C009B5" w:rsidRPr="00C009B5" w:rsidRDefault="00C009B5" w:rsidP="00C009B5">
            <w:pPr>
              <w:autoSpaceDE w:val="0"/>
              <w:autoSpaceDN w:val="0"/>
              <w:adjustRightInd w:val="0"/>
              <w:rPr>
                <w:rFonts w:ascii="Times New Roman" w:hAnsi="Times New Roman" w:cs="Times New Roman"/>
                <w:b/>
                <w:sz w:val="36"/>
                <w:szCs w:val="36"/>
              </w:rPr>
            </w:pPr>
          </w:p>
          <w:p w14:paraId="7740FD69" w14:textId="77777777" w:rsidR="00C009B5" w:rsidRPr="00C009B5" w:rsidRDefault="00C009B5" w:rsidP="00C009B5">
            <w:pPr>
              <w:autoSpaceDE w:val="0"/>
              <w:autoSpaceDN w:val="0"/>
              <w:adjustRightInd w:val="0"/>
              <w:rPr>
                <w:rFonts w:ascii="Times New Roman" w:hAnsi="Times New Roman" w:cs="Times New Roman"/>
                <w:sz w:val="36"/>
                <w:szCs w:val="36"/>
              </w:rPr>
            </w:pPr>
          </w:p>
          <w:p w14:paraId="166AAE4B" w14:textId="77777777" w:rsidR="00C009B5" w:rsidRPr="00C009B5" w:rsidRDefault="00C009B5" w:rsidP="00C009B5">
            <w:pPr>
              <w:autoSpaceDE w:val="0"/>
              <w:autoSpaceDN w:val="0"/>
              <w:adjustRightInd w:val="0"/>
              <w:rPr>
                <w:rFonts w:ascii="Times New Roman" w:hAnsi="Times New Roman" w:cs="Times New Roman"/>
                <w:sz w:val="36"/>
                <w:szCs w:val="36"/>
              </w:rPr>
            </w:pPr>
          </w:p>
          <w:p w14:paraId="2D7A06FA" w14:textId="77777777" w:rsidR="00C009B5" w:rsidRPr="00C009B5" w:rsidRDefault="00C009B5" w:rsidP="00C009B5">
            <w:pPr>
              <w:autoSpaceDE w:val="0"/>
              <w:autoSpaceDN w:val="0"/>
              <w:adjustRightInd w:val="0"/>
              <w:rPr>
                <w:rFonts w:ascii="Times New Roman" w:hAnsi="Times New Roman" w:cs="Times New Roman"/>
                <w:sz w:val="36"/>
                <w:szCs w:val="36"/>
              </w:rPr>
            </w:pPr>
          </w:p>
          <w:p w14:paraId="37CC5F1D" w14:textId="77777777" w:rsidR="00C009B5" w:rsidRPr="00C009B5" w:rsidRDefault="00C009B5" w:rsidP="00C009B5">
            <w:pPr>
              <w:autoSpaceDE w:val="0"/>
              <w:autoSpaceDN w:val="0"/>
              <w:adjustRightInd w:val="0"/>
              <w:rPr>
                <w:rFonts w:ascii="Times New Roman" w:hAnsi="Times New Roman" w:cs="Times New Roman"/>
                <w:sz w:val="36"/>
                <w:szCs w:val="36"/>
              </w:rPr>
            </w:pPr>
          </w:p>
          <w:p w14:paraId="12C2415C" w14:textId="58760340" w:rsidR="00C009B5" w:rsidRPr="00C009B5" w:rsidRDefault="00C009B5" w:rsidP="00C009B5">
            <w:pPr>
              <w:autoSpaceDE w:val="0"/>
              <w:autoSpaceDN w:val="0"/>
              <w:adjustRightInd w:val="0"/>
              <w:jc w:val="center"/>
              <w:rPr>
                <w:rFonts w:ascii="Times New Roman" w:hAnsi="Times New Roman" w:cs="Times New Roman"/>
                <w:smallCaps/>
                <w:sz w:val="36"/>
                <w:szCs w:val="36"/>
              </w:rPr>
            </w:pPr>
            <w:r w:rsidRPr="00C009B5">
              <w:rPr>
                <w:rFonts w:ascii="Times New Roman" w:hAnsi="Times New Roman" w:cs="Times New Roman"/>
                <w:smallCaps/>
                <w:sz w:val="36"/>
                <w:szCs w:val="36"/>
              </w:rPr>
              <w:t>Запрос на квалификацию</w:t>
            </w:r>
          </w:p>
          <w:p w14:paraId="5C195F00" w14:textId="0C07C793" w:rsidR="00C009B5" w:rsidRPr="00C009B5" w:rsidRDefault="00C009B5" w:rsidP="00C009B5">
            <w:pPr>
              <w:autoSpaceDE w:val="0"/>
              <w:autoSpaceDN w:val="0"/>
              <w:adjustRightInd w:val="0"/>
              <w:rPr>
                <w:rFonts w:ascii="Times New Roman" w:hAnsi="Times New Roman" w:cs="Times New Roman"/>
                <w:b/>
                <w:smallCaps/>
                <w:sz w:val="36"/>
                <w:szCs w:val="36"/>
              </w:rPr>
            </w:pPr>
          </w:p>
          <w:p w14:paraId="79B28058" w14:textId="2FFABD5F" w:rsidR="008D54C7" w:rsidRPr="008D54C7" w:rsidRDefault="00C009B5" w:rsidP="008D54C7">
            <w:pPr>
              <w:autoSpaceDE w:val="0"/>
              <w:autoSpaceDN w:val="0"/>
              <w:adjustRightInd w:val="0"/>
              <w:jc w:val="center"/>
              <w:rPr>
                <w:rFonts w:ascii="Times New Roman" w:hAnsi="Times New Roman" w:cs="Times New Roman"/>
                <w:smallCaps/>
                <w:sz w:val="36"/>
                <w:szCs w:val="36"/>
              </w:rPr>
            </w:pPr>
            <w:bookmarkStart w:id="3" w:name="_Hlk85476024"/>
            <w:r w:rsidRPr="00C009B5">
              <w:rPr>
                <w:rFonts w:ascii="Times New Roman" w:hAnsi="Times New Roman" w:cs="Times New Roman"/>
                <w:smallCaps/>
                <w:sz w:val="36"/>
                <w:szCs w:val="36"/>
              </w:rPr>
              <w:t xml:space="preserve">проект </w:t>
            </w:r>
            <w:r w:rsidR="00A30202">
              <w:rPr>
                <w:rFonts w:ascii="Times New Roman" w:hAnsi="Times New Roman" w:cs="Times New Roman"/>
                <w:smallCaps/>
                <w:sz w:val="36"/>
                <w:szCs w:val="36"/>
                <w:lang w:val="ru-RU"/>
              </w:rPr>
              <w:t xml:space="preserve">на основе </w:t>
            </w:r>
            <w:r w:rsidRPr="00C009B5">
              <w:rPr>
                <w:rFonts w:ascii="Times New Roman" w:hAnsi="Times New Roman" w:cs="Times New Roman"/>
                <w:smallCaps/>
                <w:sz w:val="36"/>
                <w:szCs w:val="36"/>
              </w:rPr>
              <w:t xml:space="preserve">государственно-частного партнерства </w:t>
            </w:r>
            <w:r w:rsidR="00A30202">
              <w:rPr>
                <w:rFonts w:ascii="Times New Roman" w:hAnsi="Times New Roman" w:cs="Times New Roman"/>
                <w:smallCaps/>
                <w:sz w:val="36"/>
                <w:szCs w:val="36"/>
                <w:lang w:val="ru-RU"/>
              </w:rPr>
              <w:t>на</w:t>
            </w:r>
            <w:r w:rsidR="00EE34B5" w:rsidRPr="00D315FA">
              <w:rPr>
                <w:rFonts w:ascii="Times New Roman" w:hAnsi="Times New Roman" w:cs="Times New Roman"/>
                <w:smallCaps/>
                <w:sz w:val="36"/>
                <w:szCs w:val="36"/>
                <w:lang w:val="ru-RU"/>
              </w:rPr>
              <w:t xml:space="preserve"> </w:t>
            </w:r>
            <w:r w:rsidR="008D54C7" w:rsidRPr="008D54C7">
              <w:rPr>
                <w:rFonts w:ascii="Times New Roman" w:hAnsi="Times New Roman" w:cs="Times New Roman"/>
                <w:smallCaps/>
                <w:sz w:val="36"/>
                <w:szCs w:val="36"/>
              </w:rPr>
              <w:t>проектировани</w:t>
            </w:r>
            <w:r w:rsidR="00A30202">
              <w:rPr>
                <w:rFonts w:ascii="Times New Roman" w:hAnsi="Times New Roman" w:cs="Times New Roman"/>
                <w:smallCaps/>
                <w:sz w:val="36"/>
                <w:szCs w:val="36"/>
                <w:lang w:val="ru-RU"/>
              </w:rPr>
              <w:t>е</w:t>
            </w:r>
            <w:r w:rsidR="008D54C7" w:rsidRPr="008D54C7">
              <w:rPr>
                <w:rFonts w:ascii="Times New Roman" w:hAnsi="Times New Roman" w:cs="Times New Roman"/>
                <w:smallCaps/>
                <w:sz w:val="36"/>
                <w:szCs w:val="36"/>
              </w:rPr>
              <w:t>, строительств</w:t>
            </w:r>
            <w:r w:rsidR="00A30202">
              <w:rPr>
                <w:rFonts w:ascii="Times New Roman" w:hAnsi="Times New Roman" w:cs="Times New Roman"/>
                <w:smallCaps/>
                <w:sz w:val="36"/>
                <w:szCs w:val="36"/>
                <w:lang w:val="ru-RU"/>
              </w:rPr>
              <w:t>о</w:t>
            </w:r>
            <w:r w:rsidR="008D54C7" w:rsidRPr="008D54C7">
              <w:rPr>
                <w:rFonts w:ascii="Times New Roman" w:hAnsi="Times New Roman" w:cs="Times New Roman"/>
                <w:smallCaps/>
                <w:sz w:val="36"/>
                <w:szCs w:val="36"/>
              </w:rPr>
              <w:t>, финансировани</w:t>
            </w:r>
            <w:r w:rsidR="00A30202">
              <w:rPr>
                <w:rFonts w:ascii="Times New Roman" w:hAnsi="Times New Roman" w:cs="Times New Roman"/>
                <w:smallCaps/>
                <w:sz w:val="36"/>
                <w:szCs w:val="36"/>
                <w:lang w:val="ru-RU"/>
              </w:rPr>
              <w:t>е</w:t>
            </w:r>
            <w:r w:rsidR="008D54C7" w:rsidRPr="008D54C7">
              <w:rPr>
                <w:rFonts w:ascii="Times New Roman" w:hAnsi="Times New Roman" w:cs="Times New Roman"/>
                <w:smallCaps/>
                <w:sz w:val="36"/>
                <w:szCs w:val="36"/>
              </w:rPr>
              <w:t xml:space="preserve"> и обслуживани</w:t>
            </w:r>
            <w:r w:rsidR="00A30202">
              <w:rPr>
                <w:rFonts w:ascii="Times New Roman" w:hAnsi="Times New Roman" w:cs="Times New Roman"/>
                <w:smallCaps/>
                <w:sz w:val="36"/>
                <w:szCs w:val="36"/>
                <w:lang w:val="ru-RU"/>
              </w:rPr>
              <w:t>е</w:t>
            </w:r>
            <w:r w:rsidR="008D54C7" w:rsidRPr="008D54C7">
              <w:rPr>
                <w:rFonts w:ascii="Times New Roman" w:hAnsi="Times New Roman" w:cs="Times New Roman"/>
                <w:smallCaps/>
                <w:sz w:val="36"/>
                <w:szCs w:val="36"/>
              </w:rPr>
              <w:t xml:space="preserve"> </w:t>
            </w:r>
            <w:r w:rsidR="008D54C7">
              <w:rPr>
                <w:rFonts w:ascii="Times New Roman" w:hAnsi="Times New Roman" w:cs="Times New Roman"/>
                <w:smallCaps/>
                <w:sz w:val="36"/>
                <w:szCs w:val="36"/>
              </w:rPr>
              <w:br/>
            </w:r>
            <w:r w:rsidR="008D54C7" w:rsidRPr="008D54C7">
              <w:rPr>
                <w:rFonts w:ascii="Times New Roman" w:hAnsi="Times New Roman" w:cs="Times New Roman"/>
                <w:smallCaps/>
                <w:sz w:val="36"/>
                <w:szCs w:val="36"/>
              </w:rPr>
              <w:t xml:space="preserve">новых школьных зданий в </w:t>
            </w:r>
            <w:r w:rsidR="008D54C7">
              <w:rPr>
                <w:rFonts w:ascii="Times New Roman" w:hAnsi="Times New Roman" w:cs="Times New Roman"/>
                <w:smallCaps/>
                <w:sz w:val="36"/>
                <w:szCs w:val="36"/>
              </w:rPr>
              <w:br/>
            </w:r>
            <w:r w:rsidR="005A7D2C">
              <w:rPr>
                <w:rFonts w:ascii="Times New Roman" w:hAnsi="Times New Roman" w:cs="Times New Roman"/>
                <w:smallCaps/>
                <w:sz w:val="36"/>
                <w:szCs w:val="36"/>
              </w:rPr>
              <w:t xml:space="preserve">городе Ташкенте и Ташкентской области </w:t>
            </w:r>
            <w:r w:rsidR="005A7D2C">
              <w:rPr>
                <w:rFonts w:ascii="Times New Roman" w:hAnsi="Times New Roman" w:cs="Times New Roman"/>
                <w:smallCaps/>
                <w:sz w:val="36"/>
                <w:szCs w:val="36"/>
              </w:rPr>
              <w:br/>
              <w:t xml:space="preserve">Республики </w:t>
            </w:r>
            <w:r w:rsidR="008D54C7">
              <w:rPr>
                <w:rFonts w:ascii="Times New Roman" w:hAnsi="Times New Roman" w:cs="Times New Roman"/>
                <w:smallCaps/>
                <w:sz w:val="36"/>
                <w:szCs w:val="36"/>
              </w:rPr>
              <w:t>Узбекистан</w:t>
            </w:r>
          </w:p>
          <w:p w14:paraId="0CC57640" w14:textId="0333475D" w:rsidR="00C009B5" w:rsidRPr="00C009B5" w:rsidRDefault="008D54C7" w:rsidP="008D54C7">
            <w:pPr>
              <w:autoSpaceDE w:val="0"/>
              <w:autoSpaceDN w:val="0"/>
              <w:adjustRightInd w:val="0"/>
              <w:jc w:val="center"/>
              <w:rPr>
                <w:rFonts w:ascii="Times New Roman" w:hAnsi="Times New Roman" w:cs="Times New Roman"/>
                <w:b/>
                <w:sz w:val="22"/>
                <w:szCs w:val="22"/>
              </w:rPr>
            </w:pPr>
            <w:r w:rsidRPr="008D54C7">
              <w:rPr>
                <w:rFonts w:ascii="Times New Roman" w:hAnsi="Times New Roman" w:cs="Times New Roman"/>
                <w:smallCaps/>
                <w:sz w:val="36"/>
                <w:szCs w:val="36"/>
              </w:rPr>
              <w:t xml:space="preserve">(Проект </w:t>
            </w:r>
            <w:r w:rsidR="00567223">
              <w:rPr>
                <w:rFonts w:ascii="Times New Roman" w:hAnsi="Times New Roman" w:cs="Times New Roman"/>
                <w:smallCaps/>
                <w:sz w:val="36"/>
                <w:szCs w:val="36"/>
                <w:lang w:val="ru-RU"/>
              </w:rPr>
              <w:t xml:space="preserve">на основе </w:t>
            </w:r>
            <w:r w:rsidR="00567223" w:rsidRPr="008D54C7">
              <w:rPr>
                <w:rFonts w:ascii="Times New Roman" w:hAnsi="Times New Roman" w:cs="Times New Roman"/>
                <w:smallCaps/>
                <w:sz w:val="36"/>
                <w:szCs w:val="36"/>
              </w:rPr>
              <w:t xml:space="preserve">ГЧП </w:t>
            </w:r>
            <w:r w:rsidR="001028A2">
              <w:rPr>
                <w:rFonts w:ascii="Times New Roman" w:hAnsi="Times New Roman" w:cs="Times New Roman"/>
                <w:smallCaps/>
                <w:sz w:val="36"/>
                <w:szCs w:val="36"/>
                <w:lang w:val="ru-RU"/>
              </w:rPr>
              <w:t xml:space="preserve">в </w:t>
            </w:r>
            <w:r w:rsidRPr="008D54C7">
              <w:rPr>
                <w:rFonts w:ascii="Times New Roman" w:hAnsi="Times New Roman" w:cs="Times New Roman"/>
                <w:smallCaps/>
                <w:sz w:val="36"/>
                <w:szCs w:val="36"/>
              </w:rPr>
              <w:t>школ</w:t>
            </w:r>
            <w:r w:rsidR="001028A2">
              <w:rPr>
                <w:rFonts w:ascii="Times New Roman" w:hAnsi="Times New Roman" w:cs="Times New Roman"/>
                <w:smallCaps/>
                <w:sz w:val="36"/>
                <w:szCs w:val="36"/>
                <w:lang w:val="ru-RU"/>
              </w:rPr>
              <w:t>ах</w:t>
            </w:r>
            <w:r w:rsidRPr="008D54C7">
              <w:rPr>
                <w:rFonts w:ascii="Times New Roman" w:hAnsi="Times New Roman" w:cs="Times New Roman"/>
                <w:smallCaps/>
                <w:sz w:val="36"/>
                <w:szCs w:val="36"/>
              </w:rPr>
              <w:t xml:space="preserve"> Ташкента)</w:t>
            </w:r>
            <w:bookmarkEnd w:id="2"/>
            <w:bookmarkEnd w:id="3"/>
          </w:p>
        </w:tc>
      </w:tr>
      <w:tr w:rsidR="00C009B5" w:rsidRPr="00C009B5" w14:paraId="7EEA03C8" w14:textId="77777777" w:rsidTr="00C009B5">
        <w:trPr>
          <w:cantSplit/>
          <w:trHeight w:val="642"/>
        </w:trPr>
        <w:tc>
          <w:tcPr>
            <w:tcW w:w="3291" w:type="pct"/>
            <w:gridSpan w:val="2"/>
          </w:tcPr>
          <w:p w14:paraId="1A345B71" w14:textId="3EB4E5C5" w:rsidR="00C009B5" w:rsidRPr="00C009B5" w:rsidRDefault="00C009B5" w:rsidP="00C009B5">
            <w:pPr>
              <w:pStyle w:val="CSTxtAshurst"/>
              <w:rPr>
                <w:rFonts w:ascii="Times New Roman" w:hAnsi="Times New Roman" w:cs="Times New Roman"/>
                <w:sz w:val="22"/>
                <w:szCs w:val="22"/>
              </w:rPr>
            </w:pPr>
            <w:r w:rsidRPr="00C009B5">
              <w:rPr>
                <w:rFonts w:ascii="Times New Roman" w:hAnsi="Times New Roman" w:cs="Times New Roman"/>
                <w:sz w:val="22"/>
                <w:szCs w:val="22"/>
              </w:rPr>
              <w:t xml:space="preserve">Выпущено: </w:t>
            </w:r>
            <w:r w:rsidR="00D315FA">
              <w:rPr>
                <w:rFonts w:ascii="Times New Roman" w:hAnsi="Times New Roman" w:cs="Times New Roman"/>
                <w:sz w:val="22"/>
                <w:szCs w:val="22"/>
                <w:lang w:val="en-US"/>
              </w:rPr>
              <w:t>24</w:t>
            </w:r>
            <w:r w:rsidR="00D315FA">
              <w:rPr>
                <w:rFonts w:ascii="Times New Roman" w:hAnsi="Times New Roman" w:cs="Times New Roman"/>
                <w:sz w:val="22"/>
                <w:szCs w:val="22"/>
                <w:lang w:val="ru-RU"/>
              </w:rPr>
              <w:t xml:space="preserve"> </w:t>
            </w:r>
            <w:r w:rsidRPr="00C009B5">
              <w:rPr>
                <w:rFonts w:ascii="Times New Roman" w:hAnsi="Times New Roman" w:cs="Times New Roman"/>
                <w:sz w:val="22"/>
                <w:szCs w:val="22"/>
              </w:rPr>
              <w:t>август 2023 г.</w:t>
            </w:r>
          </w:p>
        </w:tc>
        <w:tc>
          <w:tcPr>
            <w:tcW w:w="1709" w:type="pct"/>
          </w:tcPr>
          <w:p w14:paraId="65A4D0C5" w14:textId="77777777" w:rsidR="00C009B5" w:rsidRPr="00C009B5" w:rsidRDefault="00C009B5" w:rsidP="00C009B5">
            <w:pPr>
              <w:pStyle w:val="CSTxtAshurst"/>
              <w:rPr>
                <w:rFonts w:ascii="Times New Roman" w:hAnsi="Times New Roman" w:cs="Times New Roman"/>
                <w:sz w:val="22"/>
                <w:szCs w:val="22"/>
              </w:rPr>
            </w:pPr>
          </w:p>
        </w:tc>
      </w:tr>
      <w:tr w:rsidR="00C009B5" w:rsidRPr="00C009B5" w14:paraId="02A9CFF2" w14:textId="77777777" w:rsidTr="00C009B5">
        <w:trPr>
          <w:cantSplit/>
          <w:trHeight w:val="504"/>
        </w:trPr>
        <w:tc>
          <w:tcPr>
            <w:tcW w:w="5000" w:type="pct"/>
            <w:gridSpan w:val="3"/>
          </w:tcPr>
          <w:p w14:paraId="72A01746" w14:textId="57C4F4FC" w:rsidR="00C009B5" w:rsidRPr="00C009B5" w:rsidRDefault="00360947" w:rsidP="00C009B5">
            <w:pPr>
              <w:pStyle w:val="CSTxtAshurst"/>
              <w:jc w:val="both"/>
              <w:rPr>
                <w:rFonts w:ascii="Times New Roman" w:hAnsi="Times New Roman" w:cs="Times New Roman"/>
                <w:sz w:val="22"/>
                <w:szCs w:val="22"/>
              </w:rPr>
            </w:pPr>
            <w:r>
              <w:rPr>
                <w:rFonts w:ascii="Times New Roman" w:hAnsi="Times New Roman" w:cs="Times New Roman"/>
                <w:i/>
                <w:sz w:val="22"/>
                <w:szCs w:val="22"/>
              </w:rPr>
              <w:t>© Все права защищены, 2023. Настоящий документ и содержащаяся в нем информация являются собственностью Министерства дошкольного и школьного образования Республики Узбекистан (</w:t>
            </w:r>
            <w:r w:rsidR="005F23BE">
              <w:rPr>
                <w:rFonts w:ascii="Times New Roman" w:hAnsi="Times New Roman" w:cs="Times New Roman"/>
                <w:i/>
                <w:sz w:val="22"/>
                <w:szCs w:val="22"/>
              </w:rPr>
              <w:t>Государственный</w:t>
            </w:r>
            <w:r>
              <w:rPr>
                <w:rFonts w:ascii="Times New Roman" w:hAnsi="Times New Roman" w:cs="Times New Roman"/>
                <w:i/>
                <w:sz w:val="22"/>
                <w:szCs w:val="22"/>
              </w:rPr>
              <w:t xml:space="preserve"> партнер). Она не подлежит разглашению третьим сторонам без предварительного письменного согласия </w:t>
            </w:r>
            <w:r w:rsidR="00190CE7">
              <w:rPr>
                <w:rFonts w:ascii="Times New Roman" w:hAnsi="Times New Roman" w:cs="Times New Roman"/>
                <w:i/>
                <w:sz w:val="22"/>
                <w:szCs w:val="22"/>
                <w:lang w:val="ru-RU"/>
              </w:rPr>
              <w:t>Государственного</w:t>
            </w:r>
            <w:r>
              <w:rPr>
                <w:rFonts w:ascii="Times New Roman" w:hAnsi="Times New Roman" w:cs="Times New Roman"/>
                <w:i/>
                <w:sz w:val="22"/>
                <w:szCs w:val="22"/>
              </w:rPr>
              <w:t xml:space="preserve"> партнера.</w:t>
            </w:r>
          </w:p>
        </w:tc>
      </w:tr>
      <w:bookmarkEnd w:id="0"/>
    </w:tbl>
    <w:p w14:paraId="251822A1" w14:textId="77777777" w:rsidR="00C009B5" w:rsidRPr="00C009B5" w:rsidRDefault="00C009B5" w:rsidP="00C009B5">
      <w:pPr>
        <w:pStyle w:val="NormalAshurst"/>
        <w:rPr>
          <w:rFonts w:ascii="Times New Roman" w:hAnsi="Times New Roman" w:cs="Times New Roman"/>
          <w:sz w:val="22"/>
          <w:szCs w:val="22"/>
        </w:rPr>
        <w:sectPr w:rsidR="00C009B5" w:rsidRPr="00C009B5" w:rsidSect="00C009B5">
          <w:headerReference w:type="default" r:id="rId12"/>
          <w:footerReference w:type="even" r:id="rId13"/>
          <w:footerReference w:type="first" r:id="rId14"/>
          <w:pgSz w:w="11907" w:h="16840" w:code="9"/>
          <w:pgMar w:top="1440" w:right="1440" w:bottom="1440" w:left="1440" w:header="720" w:footer="720" w:gutter="0"/>
          <w:paperSrc w:first="15" w:other="15"/>
          <w:cols w:space="720"/>
          <w:docGrid w:linePitch="245"/>
        </w:sectPr>
      </w:pPr>
    </w:p>
    <w:p w14:paraId="29F53023" w14:textId="77777777" w:rsidR="00C009B5" w:rsidRPr="00C009B5" w:rsidRDefault="00C009B5" w:rsidP="00C009B5">
      <w:pPr>
        <w:pStyle w:val="NormalBoldAshurst"/>
        <w:jc w:val="left"/>
        <w:rPr>
          <w:rFonts w:ascii="Times New Roman" w:hAnsi="Times New Roman" w:cs="Times New Roman"/>
          <w:sz w:val="22"/>
          <w:szCs w:val="22"/>
        </w:rPr>
      </w:pPr>
      <w:r w:rsidRPr="00C009B5">
        <w:rPr>
          <w:rFonts w:ascii="Times New Roman" w:hAnsi="Times New Roman" w:cs="Times New Roman"/>
          <w:sz w:val="22"/>
          <w:szCs w:val="22"/>
        </w:rPr>
        <w:lastRenderedPageBreak/>
        <w:t>Отказ от ответственности</w:t>
      </w:r>
    </w:p>
    <w:p w14:paraId="3E448AA7" w14:textId="435ABCC2" w:rsidR="00C009B5" w:rsidRPr="00C009B5" w:rsidRDefault="00C009B5" w:rsidP="00C009B5">
      <w:pPr>
        <w:pStyle w:val="NormalAshurst"/>
        <w:spacing w:after="120"/>
        <w:rPr>
          <w:rFonts w:ascii="Times New Roman" w:hAnsi="Times New Roman" w:cs="Times New Roman"/>
          <w:i/>
          <w:sz w:val="22"/>
          <w:szCs w:val="22"/>
        </w:rPr>
      </w:pPr>
      <w:r w:rsidRPr="00C009B5">
        <w:rPr>
          <w:rFonts w:ascii="Times New Roman" w:hAnsi="Times New Roman" w:cs="Times New Roman"/>
          <w:i/>
          <w:sz w:val="22"/>
          <w:szCs w:val="22"/>
        </w:rPr>
        <w:t xml:space="preserve">Информация, содержащаяся в настоящем Запросе на квалификацию или впоследствии предоставленная Потенциальным участникам </w:t>
      </w:r>
      <w:r w:rsidR="00B81511">
        <w:rPr>
          <w:rFonts w:ascii="Times New Roman" w:hAnsi="Times New Roman" w:cs="Times New Roman"/>
          <w:i/>
          <w:sz w:val="22"/>
          <w:szCs w:val="22"/>
          <w:lang w:val="ru-RU"/>
        </w:rPr>
        <w:t>тендера</w:t>
      </w:r>
      <w:r w:rsidRPr="00C009B5">
        <w:rPr>
          <w:rFonts w:ascii="Times New Roman" w:hAnsi="Times New Roman" w:cs="Times New Roman"/>
          <w:i/>
          <w:sz w:val="22"/>
          <w:szCs w:val="22"/>
        </w:rPr>
        <w:t xml:space="preserve"> </w:t>
      </w:r>
      <w:r w:rsidRPr="00B81511">
        <w:rPr>
          <w:rFonts w:ascii="Times New Roman" w:hAnsi="Times New Roman" w:cs="Times New Roman"/>
          <w:i/>
          <w:iCs/>
          <w:sz w:val="22"/>
          <w:szCs w:val="22"/>
          <w:lang w:val="ru-RU" w:eastAsia="en-US"/>
        </w:rPr>
        <w:t xml:space="preserve">в устной или документальной форме </w:t>
      </w:r>
      <w:r w:rsidRPr="00C009B5">
        <w:rPr>
          <w:rFonts w:ascii="Times New Roman" w:hAnsi="Times New Roman" w:cs="Times New Roman"/>
          <w:i/>
          <w:sz w:val="22"/>
          <w:szCs w:val="22"/>
        </w:rPr>
        <w:t xml:space="preserve">(« </w:t>
      </w:r>
      <w:r w:rsidRPr="00C009B5">
        <w:rPr>
          <w:rFonts w:ascii="Times New Roman" w:hAnsi="Times New Roman" w:cs="Times New Roman"/>
          <w:b/>
          <w:i/>
          <w:sz w:val="22"/>
          <w:szCs w:val="22"/>
        </w:rPr>
        <w:t xml:space="preserve">Запрос </w:t>
      </w:r>
      <w:r w:rsidR="00B81511">
        <w:rPr>
          <w:rFonts w:ascii="Times New Roman" w:hAnsi="Times New Roman" w:cs="Times New Roman"/>
          <w:b/>
          <w:i/>
          <w:sz w:val="22"/>
          <w:szCs w:val="22"/>
          <w:lang w:val="ru-RU"/>
        </w:rPr>
        <w:t>на квалификацию</w:t>
      </w:r>
      <w:r w:rsidRPr="00C009B5">
        <w:rPr>
          <w:rFonts w:ascii="Times New Roman" w:hAnsi="Times New Roman" w:cs="Times New Roman"/>
          <w:i/>
          <w:sz w:val="22"/>
          <w:szCs w:val="22"/>
        </w:rPr>
        <w:t xml:space="preserve">») </w:t>
      </w:r>
      <w:r w:rsidRPr="00B81511">
        <w:rPr>
          <w:rFonts w:ascii="Times New Roman" w:hAnsi="Times New Roman" w:cs="Times New Roman"/>
          <w:i/>
          <w:iCs/>
          <w:sz w:val="22"/>
          <w:szCs w:val="22"/>
          <w:lang w:val="ru-RU" w:eastAsia="en-US"/>
        </w:rPr>
        <w:t>Министерством дошкольного и школьного образования Республики Узбекистан или от его имени («</w:t>
      </w:r>
      <w:r w:rsidR="009D5E92" w:rsidRPr="009D5E92">
        <w:rPr>
          <w:rFonts w:ascii="Times New Roman" w:hAnsi="Times New Roman" w:cs="Times New Roman"/>
          <w:b/>
          <w:bCs/>
          <w:i/>
          <w:iCs/>
          <w:sz w:val="22"/>
          <w:szCs w:val="22"/>
          <w:lang w:val="ru-RU" w:eastAsia="en-US"/>
        </w:rPr>
        <w:t>Государственный Партнер</w:t>
      </w:r>
      <w:r w:rsidRPr="00B81511">
        <w:rPr>
          <w:rFonts w:ascii="Times New Roman" w:hAnsi="Times New Roman" w:cs="Times New Roman"/>
          <w:i/>
          <w:iCs/>
          <w:sz w:val="22"/>
          <w:szCs w:val="22"/>
          <w:lang w:val="ru-RU" w:eastAsia="en-US"/>
        </w:rPr>
        <w:t xml:space="preserve">»), при содействии </w:t>
      </w:r>
      <w:r w:rsidRPr="00C009B5">
        <w:rPr>
          <w:rFonts w:ascii="Times New Roman" w:hAnsi="Times New Roman" w:cs="Times New Roman"/>
          <w:i/>
          <w:sz w:val="22"/>
          <w:szCs w:val="22"/>
        </w:rPr>
        <w:t>Министерства экономики и финансов Республики Узбекистан</w:t>
      </w:r>
      <w:r w:rsidRPr="00B81511">
        <w:rPr>
          <w:rFonts w:ascii="Times New Roman" w:hAnsi="Times New Roman" w:cs="Times New Roman"/>
          <w:i/>
          <w:iCs/>
          <w:sz w:val="22"/>
          <w:szCs w:val="22"/>
          <w:lang w:val="ru-RU" w:eastAsia="en-US"/>
        </w:rPr>
        <w:t xml:space="preserve"> </w:t>
      </w:r>
      <w:r w:rsidR="00B27288" w:rsidRPr="00B81511">
        <w:rPr>
          <w:rFonts w:ascii="Times New Roman" w:hAnsi="Times New Roman" w:cs="Times New Roman"/>
          <w:i/>
          <w:iCs/>
          <w:color w:val="000000"/>
          <w:sz w:val="22"/>
          <w:szCs w:val="22"/>
          <w:lang w:val="ru-RU" w:eastAsia="en-US"/>
        </w:rPr>
        <w:t>(</w:t>
      </w:r>
      <w:r w:rsidR="00B27288" w:rsidRPr="00B81511">
        <w:rPr>
          <w:rFonts w:ascii="Times New Roman" w:hAnsi="Times New Roman" w:cs="Times New Roman"/>
          <w:b/>
          <w:bCs/>
          <w:i/>
          <w:iCs/>
          <w:color w:val="000000"/>
          <w:sz w:val="22"/>
          <w:szCs w:val="22"/>
          <w:lang w:val="ru-RU" w:eastAsia="en-US"/>
        </w:rPr>
        <w:t>«</w:t>
      </w:r>
      <w:r w:rsidR="00B81511">
        <w:rPr>
          <w:rFonts w:ascii="Times New Roman" w:hAnsi="Times New Roman" w:cs="Times New Roman"/>
          <w:b/>
          <w:bCs/>
          <w:i/>
          <w:iCs/>
          <w:color w:val="000000"/>
          <w:sz w:val="22"/>
          <w:szCs w:val="22"/>
          <w:lang w:val="ru-RU" w:eastAsia="en-US"/>
        </w:rPr>
        <w:t>МЭФ</w:t>
      </w:r>
      <w:r w:rsidR="00B27288" w:rsidRPr="00B81511">
        <w:rPr>
          <w:rFonts w:ascii="Times New Roman" w:hAnsi="Times New Roman" w:cs="Times New Roman"/>
          <w:b/>
          <w:bCs/>
          <w:i/>
          <w:iCs/>
          <w:color w:val="000000"/>
          <w:sz w:val="22"/>
          <w:szCs w:val="22"/>
          <w:lang w:val="ru-RU" w:eastAsia="en-US"/>
        </w:rPr>
        <w:t>»</w:t>
      </w:r>
      <w:r w:rsidR="00B27288" w:rsidRPr="00B81511">
        <w:rPr>
          <w:rFonts w:ascii="Times New Roman" w:hAnsi="Times New Roman" w:cs="Times New Roman"/>
          <w:i/>
          <w:iCs/>
          <w:color w:val="000000"/>
          <w:sz w:val="22"/>
          <w:szCs w:val="22"/>
          <w:lang w:val="ru-RU" w:eastAsia="en-US"/>
        </w:rPr>
        <w:t xml:space="preserve">) (если утверждена дополнительная поддержка) </w:t>
      </w:r>
      <w:r w:rsidRPr="00B81511">
        <w:rPr>
          <w:rFonts w:ascii="Times New Roman" w:hAnsi="Times New Roman" w:cs="Times New Roman"/>
          <w:i/>
          <w:iCs/>
          <w:sz w:val="22"/>
          <w:szCs w:val="22"/>
          <w:lang w:val="ru-RU" w:eastAsia="en-US"/>
        </w:rPr>
        <w:t xml:space="preserve">или любой из их соответствующих представителей, должностных лиц, сотрудников, консультантов, агентов или </w:t>
      </w:r>
      <w:r w:rsidR="009D5E92">
        <w:rPr>
          <w:rFonts w:ascii="Times New Roman" w:hAnsi="Times New Roman" w:cs="Times New Roman"/>
          <w:i/>
          <w:iCs/>
          <w:sz w:val="22"/>
          <w:szCs w:val="22"/>
          <w:lang w:val="ru-RU" w:eastAsia="en-US"/>
        </w:rPr>
        <w:t>консультантов</w:t>
      </w:r>
      <w:r w:rsidRPr="00B81511">
        <w:rPr>
          <w:rFonts w:ascii="Times New Roman" w:hAnsi="Times New Roman" w:cs="Times New Roman"/>
          <w:i/>
          <w:iCs/>
          <w:sz w:val="22"/>
          <w:szCs w:val="22"/>
          <w:lang w:val="ru-RU" w:eastAsia="en-US"/>
        </w:rPr>
        <w:t xml:space="preserve"> («</w:t>
      </w:r>
      <w:r w:rsidRPr="00B81511">
        <w:rPr>
          <w:rFonts w:ascii="Times New Roman" w:hAnsi="Times New Roman" w:cs="Times New Roman"/>
          <w:b/>
          <w:i/>
          <w:iCs/>
          <w:sz w:val="22"/>
          <w:szCs w:val="22"/>
          <w:lang w:val="ru-RU" w:eastAsia="en-US"/>
        </w:rPr>
        <w:t>Представители</w:t>
      </w:r>
      <w:r w:rsidRPr="00B81511">
        <w:rPr>
          <w:rFonts w:ascii="Times New Roman" w:hAnsi="Times New Roman" w:cs="Times New Roman"/>
          <w:i/>
          <w:iCs/>
          <w:sz w:val="22"/>
          <w:szCs w:val="22"/>
          <w:lang w:val="ru-RU" w:eastAsia="en-US"/>
        </w:rPr>
        <w:t xml:space="preserve">») </w:t>
      </w:r>
      <w:r w:rsidRPr="00C009B5">
        <w:rPr>
          <w:rFonts w:ascii="Times New Roman" w:hAnsi="Times New Roman" w:cs="Times New Roman"/>
          <w:i/>
          <w:sz w:val="22"/>
          <w:szCs w:val="22"/>
        </w:rPr>
        <w:t xml:space="preserve">предоставляется каждому потенциальному участнику </w:t>
      </w:r>
      <w:r w:rsidR="00B81511">
        <w:rPr>
          <w:rFonts w:ascii="Times New Roman" w:hAnsi="Times New Roman" w:cs="Times New Roman"/>
          <w:i/>
          <w:sz w:val="22"/>
          <w:szCs w:val="22"/>
          <w:lang w:val="ru-RU"/>
        </w:rPr>
        <w:t>тендера</w:t>
      </w:r>
      <w:r w:rsidRPr="00C009B5">
        <w:rPr>
          <w:rFonts w:ascii="Times New Roman" w:hAnsi="Times New Roman" w:cs="Times New Roman"/>
          <w:i/>
          <w:sz w:val="22"/>
          <w:szCs w:val="22"/>
        </w:rPr>
        <w:t xml:space="preserve">, </w:t>
      </w:r>
      <w:r w:rsidR="00D123F7" w:rsidRPr="00B81511">
        <w:rPr>
          <w:rFonts w:ascii="Times New Roman" w:hAnsi="Times New Roman" w:cs="Times New Roman"/>
          <w:i/>
          <w:sz w:val="22"/>
          <w:szCs w:val="22"/>
          <w:lang w:val="ru-RU"/>
        </w:rPr>
        <w:t xml:space="preserve">который заинтересован в подаче </w:t>
      </w:r>
      <w:r w:rsidR="00B81511">
        <w:rPr>
          <w:rFonts w:ascii="Times New Roman" w:hAnsi="Times New Roman" w:cs="Times New Roman"/>
          <w:i/>
          <w:sz w:val="22"/>
          <w:szCs w:val="22"/>
          <w:lang w:val="ru-RU"/>
        </w:rPr>
        <w:t>заяв</w:t>
      </w:r>
      <w:r w:rsidR="009D5E92">
        <w:rPr>
          <w:rFonts w:ascii="Times New Roman" w:hAnsi="Times New Roman" w:cs="Times New Roman"/>
          <w:i/>
          <w:sz w:val="22"/>
          <w:szCs w:val="22"/>
          <w:lang w:val="ru-RU"/>
        </w:rPr>
        <w:t>ления</w:t>
      </w:r>
      <w:r w:rsidR="00D123F7" w:rsidRPr="00B81511">
        <w:rPr>
          <w:rFonts w:ascii="Times New Roman" w:hAnsi="Times New Roman" w:cs="Times New Roman"/>
          <w:i/>
          <w:sz w:val="22"/>
          <w:szCs w:val="22"/>
          <w:lang w:val="ru-RU"/>
        </w:rPr>
        <w:t xml:space="preserve"> на </w:t>
      </w:r>
      <w:r w:rsidR="00B81511">
        <w:rPr>
          <w:rFonts w:ascii="Times New Roman" w:hAnsi="Times New Roman" w:cs="Times New Roman"/>
          <w:i/>
          <w:sz w:val="22"/>
          <w:szCs w:val="22"/>
          <w:lang w:val="ru-RU"/>
        </w:rPr>
        <w:t>квалификацию</w:t>
      </w:r>
      <w:r w:rsidR="00D123F7" w:rsidRPr="00B81511">
        <w:rPr>
          <w:rFonts w:ascii="Times New Roman" w:hAnsi="Times New Roman" w:cs="Times New Roman"/>
          <w:i/>
          <w:sz w:val="22"/>
          <w:szCs w:val="22"/>
          <w:lang w:val="ru-RU"/>
        </w:rPr>
        <w:t xml:space="preserve"> (</w:t>
      </w:r>
      <w:r w:rsidR="00D123F7" w:rsidRPr="00B81511">
        <w:rPr>
          <w:rFonts w:ascii="Times New Roman" w:hAnsi="Times New Roman" w:cs="Times New Roman"/>
          <w:b/>
          <w:bCs/>
          <w:i/>
          <w:sz w:val="22"/>
          <w:szCs w:val="22"/>
          <w:lang w:val="ru-RU"/>
        </w:rPr>
        <w:t>«</w:t>
      </w:r>
      <w:r w:rsidR="00B81511">
        <w:rPr>
          <w:rFonts w:ascii="Times New Roman" w:hAnsi="Times New Roman" w:cs="Times New Roman"/>
          <w:b/>
          <w:bCs/>
          <w:i/>
          <w:sz w:val="22"/>
          <w:szCs w:val="22"/>
          <w:lang w:val="ru-RU"/>
        </w:rPr>
        <w:t>Заяв</w:t>
      </w:r>
      <w:r w:rsidR="00B3736D">
        <w:rPr>
          <w:rFonts w:ascii="Times New Roman" w:hAnsi="Times New Roman" w:cs="Times New Roman"/>
          <w:b/>
          <w:bCs/>
          <w:i/>
          <w:sz w:val="22"/>
          <w:szCs w:val="22"/>
          <w:lang w:val="ru-RU"/>
        </w:rPr>
        <w:t>ка</w:t>
      </w:r>
      <w:r w:rsidR="00D123F7" w:rsidRPr="00B81511">
        <w:rPr>
          <w:rFonts w:ascii="Times New Roman" w:hAnsi="Times New Roman" w:cs="Times New Roman"/>
          <w:b/>
          <w:bCs/>
          <w:i/>
          <w:sz w:val="22"/>
          <w:szCs w:val="22"/>
          <w:lang w:val="ru-RU"/>
        </w:rPr>
        <w:t>»</w:t>
      </w:r>
      <w:r w:rsidR="00D123F7" w:rsidRPr="00B81511">
        <w:rPr>
          <w:rFonts w:ascii="Times New Roman" w:hAnsi="Times New Roman" w:cs="Times New Roman"/>
          <w:i/>
          <w:sz w:val="22"/>
          <w:szCs w:val="22"/>
          <w:lang w:val="ru-RU"/>
        </w:rPr>
        <w:t xml:space="preserve">) </w:t>
      </w:r>
      <w:r w:rsidRPr="00C009B5">
        <w:rPr>
          <w:rFonts w:ascii="Times New Roman" w:hAnsi="Times New Roman" w:cs="Times New Roman"/>
          <w:i/>
          <w:sz w:val="22"/>
          <w:szCs w:val="22"/>
        </w:rPr>
        <w:t xml:space="preserve">на условиях, изложенных в настоящем запросе </w:t>
      </w:r>
      <w:r w:rsidR="00B81511">
        <w:rPr>
          <w:rFonts w:ascii="Times New Roman" w:hAnsi="Times New Roman" w:cs="Times New Roman"/>
          <w:i/>
          <w:sz w:val="22"/>
          <w:szCs w:val="22"/>
          <w:lang w:val="ru-RU"/>
        </w:rPr>
        <w:t>на квалификацию</w:t>
      </w:r>
      <w:r w:rsidRPr="00C009B5">
        <w:rPr>
          <w:rFonts w:ascii="Times New Roman" w:hAnsi="Times New Roman" w:cs="Times New Roman"/>
          <w:i/>
          <w:sz w:val="22"/>
          <w:szCs w:val="22"/>
        </w:rPr>
        <w:t xml:space="preserve"> и любых других условиях, на которых предоставляется такая информация.</w:t>
      </w:r>
    </w:p>
    <w:p w14:paraId="6687FDA2" w14:textId="63B0D95E" w:rsidR="00C009B5" w:rsidRPr="00C009B5" w:rsidRDefault="00C009B5" w:rsidP="00C009B5">
      <w:pPr>
        <w:pStyle w:val="NormalAshurst"/>
        <w:spacing w:after="120"/>
        <w:rPr>
          <w:rFonts w:ascii="Times New Roman" w:hAnsi="Times New Roman" w:cs="Times New Roman"/>
          <w:i/>
          <w:sz w:val="22"/>
          <w:szCs w:val="22"/>
        </w:rPr>
      </w:pPr>
      <w:r w:rsidRPr="00B81511">
        <w:rPr>
          <w:rFonts w:ascii="Times New Roman" w:hAnsi="Times New Roman" w:cs="Times New Roman"/>
          <w:i/>
          <w:sz w:val="22"/>
          <w:szCs w:val="22"/>
        </w:rPr>
        <w:t xml:space="preserve">Настоящий запрос </w:t>
      </w:r>
      <w:r w:rsidR="00B81511" w:rsidRPr="00B81511">
        <w:rPr>
          <w:rFonts w:ascii="Times New Roman" w:hAnsi="Times New Roman" w:cs="Times New Roman"/>
          <w:i/>
          <w:sz w:val="22"/>
          <w:szCs w:val="22"/>
          <w:lang w:val="ru-RU"/>
        </w:rPr>
        <w:t>на</w:t>
      </w:r>
      <w:r w:rsidR="00B81511">
        <w:rPr>
          <w:rFonts w:ascii="Times New Roman" w:hAnsi="Times New Roman" w:cs="Times New Roman"/>
          <w:i/>
          <w:sz w:val="22"/>
          <w:szCs w:val="22"/>
          <w:lang w:val="ru-RU"/>
        </w:rPr>
        <w:t xml:space="preserve"> квалификацию</w:t>
      </w:r>
      <w:r w:rsidRPr="00C009B5">
        <w:rPr>
          <w:rFonts w:ascii="Times New Roman" w:hAnsi="Times New Roman" w:cs="Times New Roman"/>
          <w:i/>
          <w:sz w:val="22"/>
          <w:szCs w:val="22"/>
        </w:rPr>
        <w:t xml:space="preserve"> не является ни соглашением, ни предложением со стороны </w:t>
      </w:r>
      <w:r w:rsidRPr="00B81511">
        <w:rPr>
          <w:rFonts w:ascii="Times New Roman" w:hAnsi="Times New Roman" w:cs="Times New Roman"/>
          <w:i/>
          <w:iCs/>
          <w:sz w:val="22"/>
          <w:szCs w:val="22"/>
          <w:lang w:val="ru-RU" w:eastAsia="en-US"/>
        </w:rPr>
        <w:t xml:space="preserve">Государственного партнера, </w:t>
      </w:r>
      <w:r w:rsidR="00B81511">
        <w:rPr>
          <w:rFonts w:ascii="Times New Roman" w:hAnsi="Times New Roman" w:cs="Times New Roman"/>
          <w:i/>
          <w:iCs/>
          <w:sz w:val="22"/>
          <w:szCs w:val="22"/>
          <w:lang w:val="ru-RU" w:eastAsia="en-US"/>
        </w:rPr>
        <w:t>МЭФ</w:t>
      </w:r>
      <w:r w:rsidRPr="00B81511">
        <w:rPr>
          <w:rFonts w:ascii="Times New Roman" w:hAnsi="Times New Roman" w:cs="Times New Roman"/>
          <w:i/>
          <w:iCs/>
          <w:sz w:val="22"/>
          <w:szCs w:val="22"/>
          <w:lang w:val="ru-RU" w:eastAsia="en-US"/>
        </w:rPr>
        <w:t xml:space="preserve"> или любого из их соответствующих представителей </w:t>
      </w:r>
      <w:r w:rsidRPr="00C009B5">
        <w:rPr>
          <w:rFonts w:ascii="Times New Roman" w:hAnsi="Times New Roman" w:cs="Times New Roman"/>
          <w:i/>
          <w:sz w:val="22"/>
          <w:szCs w:val="22"/>
        </w:rPr>
        <w:t xml:space="preserve">Потенциальным участникам </w:t>
      </w:r>
      <w:r w:rsidR="00B3736D">
        <w:rPr>
          <w:rFonts w:ascii="Times New Roman" w:hAnsi="Times New Roman" w:cs="Times New Roman"/>
          <w:i/>
          <w:sz w:val="22"/>
          <w:szCs w:val="22"/>
          <w:lang w:val="ru-RU"/>
        </w:rPr>
        <w:t>тендера</w:t>
      </w:r>
      <w:r w:rsidRPr="00C009B5">
        <w:rPr>
          <w:rFonts w:ascii="Times New Roman" w:hAnsi="Times New Roman" w:cs="Times New Roman"/>
          <w:i/>
          <w:sz w:val="22"/>
          <w:szCs w:val="22"/>
        </w:rPr>
        <w:t xml:space="preserve"> или любому другому лицу. Целью данного запроса </w:t>
      </w:r>
      <w:r w:rsidR="00B81511">
        <w:rPr>
          <w:rFonts w:ascii="Times New Roman" w:hAnsi="Times New Roman" w:cs="Times New Roman"/>
          <w:i/>
          <w:sz w:val="22"/>
          <w:szCs w:val="22"/>
          <w:lang w:val="ru-RU"/>
        </w:rPr>
        <w:t>на квалификацию</w:t>
      </w:r>
      <w:r w:rsidRPr="00C009B5">
        <w:rPr>
          <w:rFonts w:ascii="Times New Roman" w:hAnsi="Times New Roman" w:cs="Times New Roman"/>
          <w:i/>
          <w:sz w:val="22"/>
          <w:szCs w:val="22"/>
        </w:rPr>
        <w:t xml:space="preserve"> является предоставление Потенциальным участникам </w:t>
      </w:r>
      <w:r w:rsidR="004F235C">
        <w:rPr>
          <w:rFonts w:ascii="Times New Roman" w:hAnsi="Times New Roman" w:cs="Times New Roman"/>
          <w:i/>
          <w:sz w:val="22"/>
          <w:szCs w:val="22"/>
          <w:lang w:val="ru-RU"/>
        </w:rPr>
        <w:t>тендера</w:t>
      </w:r>
      <w:r w:rsidRPr="00C009B5">
        <w:rPr>
          <w:rFonts w:ascii="Times New Roman" w:hAnsi="Times New Roman" w:cs="Times New Roman"/>
          <w:i/>
          <w:sz w:val="22"/>
          <w:szCs w:val="22"/>
        </w:rPr>
        <w:t xml:space="preserve"> информации, которая поможет им сформулировать </w:t>
      </w:r>
      <w:r w:rsidR="009D5E92">
        <w:rPr>
          <w:rFonts w:ascii="Times New Roman" w:hAnsi="Times New Roman" w:cs="Times New Roman"/>
          <w:i/>
          <w:sz w:val="22"/>
          <w:szCs w:val="22"/>
          <w:lang w:val="ru-RU"/>
        </w:rPr>
        <w:t>Заяв</w:t>
      </w:r>
      <w:r w:rsidR="00B3736D">
        <w:rPr>
          <w:rFonts w:ascii="Times New Roman" w:hAnsi="Times New Roman" w:cs="Times New Roman"/>
          <w:i/>
          <w:sz w:val="22"/>
          <w:szCs w:val="22"/>
          <w:lang w:val="ru-RU"/>
        </w:rPr>
        <w:t>ка</w:t>
      </w:r>
      <w:r w:rsidRPr="00C009B5">
        <w:rPr>
          <w:rFonts w:ascii="Times New Roman" w:hAnsi="Times New Roman" w:cs="Times New Roman"/>
          <w:i/>
          <w:sz w:val="22"/>
          <w:szCs w:val="22"/>
        </w:rPr>
        <w:t>.</w:t>
      </w:r>
    </w:p>
    <w:p w14:paraId="0A1A2F4F" w14:textId="0219AB3B" w:rsidR="00C009B5" w:rsidRPr="00C009B5" w:rsidRDefault="00C009B5" w:rsidP="00C009B5">
      <w:pPr>
        <w:pStyle w:val="NormalAshurst"/>
        <w:spacing w:after="120"/>
        <w:rPr>
          <w:rFonts w:ascii="Times New Roman" w:hAnsi="Times New Roman" w:cs="Times New Roman"/>
          <w:i/>
          <w:sz w:val="22"/>
          <w:szCs w:val="22"/>
        </w:rPr>
      </w:pPr>
      <w:r w:rsidRPr="00C009B5">
        <w:rPr>
          <w:rFonts w:ascii="Times New Roman" w:hAnsi="Times New Roman" w:cs="Times New Roman"/>
          <w:i/>
          <w:sz w:val="22"/>
          <w:szCs w:val="22"/>
        </w:rPr>
        <w:t xml:space="preserve">Настоящий запрос </w:t>
      </w:r>
      <w:r w:rsidR="00B81511">
        <w:rPr>
          <w:rFonts w:ascii="Times New Roman" w:hAnsi="Times New Roman" w:cs="Times New Roman"/>
          <w:i/>
          <w:sz w:val="22"/>
          <w:szCs w:val="22"/>
          <w:lang w:val="ru-RU"/>
        </w:rPr>
        <w:t>на квалификацию</w:t>
      </w:r>
      <w:r w:rsidRPr="00C009B5">
        <w:rPr>
          <w:rFonts w:ascii="Times New Roman" w:hAnsi="Times New Roman" w:cs="Times New Roman"/>
          <w:i/>
          <w:sz w:val="22"/>
          <w:szCs w:val="22"/>
        </w:rPr>
        <w:t xml:space="preserve"> не претендует на то, чтобы содержать всю информацию, которая может потребоваться каждому потенциальному участнику </w:t>
      </w:r>
      <w:r w:rsidR="009D5E92">
        <w:rPr>
          <w:rFonts w:ascii="Times New Roman" w:hAnsi="Times New Roman" w:cs="Times New Roman"/>
          <w:i/>
          <w:sz w:val="22"/>
          <w:szCs w:val="22"/>
          <w:lang w:val="ru-RU"/>
        </w:rPr>
        <w:t>тендера</w:t>
      </w:r>
      <w:r w:rsidRPr="00C009B5">
        <w:rPr>
          <w:rFonts w:ascii="Times New Roman" w:hAnsi="Times New Roman" w:cs="Times New Roman"/>
          <w:i/>
          <w:sz w:val="22"/>
          <w:szCs w:val="22"/>
        </w:rPr>
        <w:t xml:space="preserve">. </w:t>
      </w:r>
      <w:r w:rsidR="00B81511">
        <w:rPr>
          <w:rFonts w:ascii="Times New Roman" w:hAnsi="Times New Roman" w:cs="Times New Roman"/>
          <w:i/>
          <w:sz w:val="22"/>
          <w:szCs w:val="22"/>
          <w:lang w:val="ru-RU"/>
        </w:rPr>
        <w:t>Настоящий</w:t>
      </w:r>
      <w:r w:rsidRPr="00C009B5">
        <w:rPr>
          <w:rFonts w:ascii="Times New Roman" w:hAnsi="Times New Roman" w:cs="Times New Roman"/>
          <w:i/>
          <w:sz w:val="22"/>
          <w:szCs w:val="22"/>
        </w:rPr>
        <w:t xml:space="preserve"> </w:t>
      </w:r>
      <w:r w:rsidR="00B81511">
        <w:rPr>
          <w:rFonts w:ascii="Times New Roman" w:hAnsi="Times New Roman" w:cs="Times New Roman"/>
          <w:i/>
          <w:sz w:val="22"/>
          <w:szCs w:val="22"/>
          <w:lang w:val="ru-RU"/>
        </w:rPr>
        <w:t>запрос на квалификацию</w:t>
      </w:r>
      <w:r w:rsidRPr="00C009B5">
        <w:rPr>
          <w:rFonts w:ascii="Times New Roman" w:hAnsi="Times New Roman" w:cs="Times New Roman"/>
          <w:i/>
          <w:sz w:val="22"/>
          <w:szCs w:val="22"/>
        </w:rPr>
        <w:t xml:space="preserve"> может не подходить для всех лиц, и </w:t>
      </w:r>
      <w:r w:rsidRPr="00B81511">
        <w:rPr>
          <w:rFonts w:ascii="Times New Roman" w:hAnsi="Times New Roman" w:cs="Times New Roman"/>
          <w:i/>
          <w:iCs/>
          <w:sz w:val="22"/>
          <w:szCs w:val="22"/>
          <w:lang w:val="ru-RU" w:eastAsia="en-US"/>
        </w:rPr>
        <w:t xml:space="preserve">Государственный партнер, </w:t>
      </w:r>
      <w:r w:rsidR="004F235C">
        <w:rPr>
          <w:rFonts w:ascii="Times New Roman" w:hAnsi="Times New Roman" w:cs="Times New Roman"/>
          <w:i/>
          <w:iCs/>
          <w:sz w:val="22"/>
          <w:szCs w:val="22"/>
          <w:lang w:val="ru-RU" w:eastAsia="en-US"/>
        </w:rPr>
        <w:t>МЭФ</w:t>
      </w:r>
      <w:r w:rsidRPr="00B81511">
        <w:rPr>
          <w:rFonts w:ascii="Times New Roman" w:hAnsi="Times New Roman" w:cs="Times New Roman"/>
          <w:i/>
          <w:iCs/>
          <w:sz w:val="22"/>
          <w:szCs w:val="22"/>
          <w:lang w:val="ru-RU" w:eastAsia="en-US"/>
        </w:rPr>
        <w:t xml:space="preserve"> или любой из их соответствующих представителей не могут </w:t>
      </w:r>
      <w:r w:rsidRPr="00C009B5">
        <w:rPr>
          <w:rFonts w:ascii="Times New Roman" w:hAnsi="Times New Roman" w:cs="Times New Roman"/>
          <w:i/>
          <w:sz w:val="22"/>
          <w:szCs w:val="22"/>
        </w:rPr>
        <w:t xml:space="preserve">учитывать инвестиционные цели, финансовое положение и конкретные потребности каждого </w:t>
      </w:r>
      <w:r w:rsidR="00B81511">
        <w:rPr>
          <w:rFonts w:ascii="Times New Roman" w:hAnsi="Times New Roman" w:cs="Times New Roman"/>
          <w:i/>
          <w:sz w:val="22"/>
          <w:szCs w:val="22"/>
          <w:lang w:val="ru-RU"/>
        </w:rPr>
        <w:t>лица</w:t>
      </w:r>
      <w:r w:rsidRPr="00C009B5">
        <w:rPr>
          <w:rFonts w:ascii="Times New Roman" w:hAnsi="Times New Roman" w:cs="Times New Roman"/>
          <w:i/>
          <w:sz w:val="22"/>
          <w:szCs w:val="22"/>
        </w:rPr>
        <w:t xml:space="preserve">, который читает или использует </w:t>
      </w:r>
      <w:r w:rsidR="00B81511">
        <w:rPr>
          <w:rFonts w:ascii="Times New Roman" w:hAnsi="Times New Roman" w:cs="Times New Roman"/>
          <w:i/>
          <w:sz w:val="22"/>
          <w:szCs w:val="22"/>
          <w:lang w:val="ru-RU"/>
        </w:rPr>
        <w:t>настоящий запрос</w:t>
      </w:r>
      <w:r w:rsidRPr="00C009B5">
        <w:rPr>
          <w:rFonts w:ascii="Times New Roman" w:hAnsi="Times New Roman" w:cs="Times New Roman"/>
          <w:i/>
          <w:sz w:val="22"/>
          <w:szCs w:val="22"/>
        </w:rPr>
        <w:t xml:space="preserve">. Некоторые Потенциальные участники тендера могут лучше знать предлагаемый Проект, чем другие. Предположения, оценки, заявления и информация, содержащиеся в </w:t>
      </w:r>
      <w:r w:rsidR="00B81511">
        <w:rPr>
          <w:rFonts w:ascii="Times New Roman" w:hAnsi="Times New Roman" w:cs="Times New Roman"/>
          <w:i/>
          <w:sz w:val="22"/>
          <w:szCs w:val="22"/>
          <w:lang w:val="ru-RU"/>
        </w:rPr>
        <w:t>запросе на квалификацию</w:t>
      </w:r>
      <w:r w:rsidRPr="00C009B5">
        <w:rPr>
          <w:rFonts w:ascii="Times New Roman" w:hAnsi="Times New Roman" w:cs="Times New Roman"/>
          <w:i/>
          <w:sz w:val="22"/>
          <w:szCs w:val="22"/>
        </w:rPr>
        <w:t xml:space="preserve">, могут быть неполными, </w:t>
      </w:r>
      <w:r w:rsidR="00B81511">
        <w:rPr>
          <w:rFonts w:ascii="Times New Roman" w:hAnsi="Times New Roman" w:cs="Times New Roman"/>
          <w:i/>
          <w:sz w:val="22"/>
          <w:szCs w:val="22"/>
          <w:lang w:val="ru-RU"/>
        </w:rPr>
        <w:t>не</w:t>
      </w:r>
      <w:r w:rsidRPr="00C009B5">
        <w:rPr>
          <w:rFonts w:ascii="Times New Roman" w:hAnsi="Times New Roman" w:cs="Times New Roman"/>
          <w:i/>
          <w:sz w:val="22"/>
          <w:szCs w:val="22"/>
        </w:rPr>
        <w:t>точными или не</w:t>
      </w:r>
      <w:r w:rsidR="00B81511">
        <w:rPr>
          <w:rFonts w:ascii="Times New Roman" w:hAnsi="Times New Roman" w:cs="Times New Roman"/>
          <w:i/>
          <w:sz w:val="22"/>
          <w:szCs w:val="22"/>
          <w:lang w:val="ru-RU"/>
        </w:rPr>
        <w:t>корректными</w:t>
      </w:r>
      <w:r w:rsidRPr="00C009B5">
        <w:rPr>
          <w:rFonts w:ascii="Times New Roman" w:hAnsi="Times New Roman" w:cs="Times New Roman"/>
          <w:i/>
          <w:sz w:val="22"/>
          <w:szCs w:val="22"/>
        </w:rPr>
        <w:t xml:space="preserve">. Таким образом, каждый Потенциальный участник </w:t>
      </w:r>
      <w:r w:rsidR="00B81511">
        <w:rPr>
          <w:rFonts w:ascii="Times New Roman" w:hAnsi="Times New Roman" w:cs="Times New Roman"/>
          <w:i/>
          <w:sz w:val="22"/>
          <w:szCs w:val="22"/>
          <w:lang w:val="ru-RU"/>
        </w:rPr>
        <w:t>тендера</w:t>
      </w:r>
      <w:r w:rsidRPr="00C009B5">
        <w:rPr>
          <w:rFonts w:ascii="Times New Roman" w:hAnsi="Times New Roman" w:cs="Times New Roman"/>
          <w:i/>
          <w:sz w:val="22"/>
          <w:szCs w:val="22"/>
        </w:rPr>
        <w:t xml:space="preserve"> должен провести собственное </w:t>
      </w:r>
      <w:r w:rsidR="009D5E92">
        <w:rPr>
          <w:rFonts w:ascii="Times New Roman" w:hAnsi="Times New Roman" w:cs="Times New Roman"/>
          <w:i/>
          <w:sz w:val="22"/>
          <w:szCs w:val="22"/>
          <w:lang w:val="ru-RU"/>
        </w:rPr>
        <w:t>исследование</w:t>
      </w:r>
      <w:r w:rsidRPr="00C009B5">
        <w:rPr>
          <w:rFonts w:ascii="Times New Roman" w:hAnsi="Times New Roman" w:cs="Times New Roman"/>
          <w:i/>
          <w:sz w:val="22"/>
          <w:szCs w:val="22"/>
        </w:rPr>
        <w:t xml:space="preserve"> и анализ, а также проверить точность, надежность и полноту информации, содержащейся в настоящем запросе </w:t>
      </w:r>
      <w:r w:rsidR="00B81511">
        <w:rPr>
          <w:rFonts w:ascii="Times New Roman" w:hAnsi="Times New Roman" w:cs="Times New Roman"/>
          <w:i/>
          <w:sz w:val="22"/>
          <w:szCs w:val="22"/>
          <w:lang w:val="ru-RU"/>
        </w:rPr>
        <w:t>на квалификацию</w:t>
      </w:r>
      <w:r w:rsidRPr="00C009B5">
        <w:rPr>
          <w:rFonts w:ascii="Times New Roman" w:hAnsi="Times New Roman" w:cs="Times New Roman"/>
          <w:i/>
          <w:sz w:val="22"/>
          <w:szCs w:val="22"/>
        </w:rPr>
        <w:t>, и получить независимую консультацию из соответствующих источников, которые могут включать, но не ограничиваться их собственными независимыми финансовыми, юридическими, бухгалтерски</w:t>
      </w:r>
      <w:r w:rsidR="00B81511">
        <w:rPr>
          <w:rFonts w:ascii="Times New Roman" w:hAnsi="Times New Roman" w:cs="Times New Roman"/>
          <w:i/>
          <w:sz w:val="22"/>
          <w:szCs w:val="22"/>
          <w:lang w:val="ru-RU"/>
        </w:rPr>
        <w:t>ми</w:t>
      </w:r>
      <w:r w:rsidRPr="00C009B5">
        <w:rPr>
          <w:rFonts w:ascii="Times New Roman" w:hAnsi="Times New Roman" w:cs="Times New Roman"/>
          <w:i/>
          <w:sz w:val="22"/>
          <w:szCs w:val="22"/>
        </w:rPr>
        <w:t>, налоговы</w:t>
      </w:r>
      <w:r w:rsidR="00B81511">
        <w:rPr>
          <w:rFonts w:ascii="Times New Roman" w:hAnsi="Times New Roman" w:cs="Times New Roman"/>
          <w:i/>
          <w:sz w:val="22"/>
          <w:szCs w:val="22"/>
          <w:lang w:val="ru-RU"/>
        </w:rPr>
        <w:t>ми</w:t>
      </w:r>
      <w:r w:rsidRPr="00C009B5">
        <w:rPr>
          <w:rFonts w:ascii="Times New Roman" w:hAnsi="Times New Roman" w:cs="Times New Roman"/>
          <w:i/>
          <w:sz w:val="22"/>
          <w:szCs w:val="22"/>
        </w:rPr>
        <w:t>, инженерно-технически</w:t>
      </w:r>
      <w:r w:rsidR="00B81511">
        <w:rPr>
          <w:rFonts w:ascii="Times New Roman" w:hAnsi="Times New Roman" w:cs="Times New Roman"/>
          <w:i/>
          <w:sz w:val="22"/>
          <w:szCs w:val="22"/>
          <w:lang w:val="ru-RU"/>
        </w:rPr>
        <w:t>ми</w:t>
      </w:r>
      <w:r w:rsidRPr="00C009B5">
        <w:rPr>
          <w:rFonts w:ascii="Times New Roman" w:hAnsi="Times New Roman" w:cs="Times New Roman"/>
          <w:i/>
          <w:sz w:val="22"/>
          <w:szCs w:val="22"/>
        </w:rPr>
        <w:t xml:space="preserve"> или други</w:t>
      </w:r>
      <w:r w:rsidR="00B81511">
        <w:rPr>
          <w:rFonts w:ascii="Times New Roman" w:hAnsi="Times New Roman" w:cs="Times New Roman"/>
          <w:i/>
          <w:sz w:val="22"/>
          <w:szCs w:val="22"/>
          <w:lang w:val="ru-RU"/>
        </w:rPr>
        <w:t>ми</w:t>
      </w:r>
      <w:r w:rsidRPr="00C009B5">
        <w:rPr>
          <w:rFonts w:ascii="Times New Roman" w:hAnsi="Times New Roman" w:cs="Times New Roman"/>
          <w:i/>
          <w:sz w:val="22"/>
          <w:szCs w:val="22"/>
        </w:rPr>
        <w:t xml:space="preserve"> специалист</w:t>
      </w:r>
      <w:r w:rsidR="00B81511">
        <w:rPr>
          <w:rFonts w:ascii="Times New Roman" w:hAnsi="Times New Roman" w:cs="Times New Roman"/>
          <w:i/>
          <w:sz w:val="22"/>
          <w:szCs w:val="22"/>
          <w:lang w:val="ru-RU"/>
        </w:rPr>
        <w:t>ами</w:t>
      </w:r>
      <w:r w:rsidRPr="00C009B5">
        <w:rPr>
          <w:rFonts w:ascii="Times New Roman" w:hAnsi="Times New Roman" w:cs="Times New Roman"/>
          <w:i/>
          <w:sz w:val="22"/>
          <w:szCs w:val="22"/>
        </w:rPr>
        <w:t>.</w:t>
      </w:r>
    </w:p>
    <w:p w14:paraId="29959C0D" w14:textId="0D57E2CE" w:rsidR="00C009B5" w:rsidRPr="00C009B5" w:rsidRDefault="00C009B5" w:rsidP="00C009B5">
      <w:pPr>
        <w:pStyle w:val="NormalAshurst"/>
        <w:spacing w:after="120"/>
        <w:rPr>
          <w:rFonts w:ascii="Times New Roman" w:hAnsi="Times New Roman" w:cs="Times New Roman"/>
          <w:i/>
          <w:sz w:val="22"/>
          <w:szCs w:val="22"/>
        </w:rPr>
      </w:pPr>
      <w:r w:rsidRPr="00C009B5">
        <w:rPr>
          <w:rFonts w:ascii="Times New Roman" w:hAnsi="Times New Roman" w:cs="Times New Roman"/>
          <w:i/>
          <w:sz w:val="22"/>
          <w:szCs w:val="22"/>
        </w:rPr>
        <w:t xml:space="preserve">Государственный партнер, </w:t>
      </w:r>
      <w:r w:rsidR="004F235C">
        <w:rPr>
          <w:rFonts w:ascii="Times New Roman" w:hAnsi="Times New Roman" w:cs="Times New Roman"/>
          <w:i/>
          <w:iCs/>
          <w:sz w:val="22"/>
          <w:szCs w:val="22"/>
          <w:lang w:val="ru-RU" w:eastAsia="en-US"/>
        </w:rPr>
        <w:t>МЭФ</w:t>
      </w:r>
      <w:r w:rsidRPr="00C009B5">
        <w:rPr>
          <w:rFonts w:ascii="Times New Roman" w:hAnsi="Times New Roman" w:cs="Times New Roman"/>
          <w:i/>
          <w:sz w:val="22"/>
          <w:szCs w:val="22"/>
        </w:rPr>
        <w:t xml:space="preserve"> и их соответствующие представители:</w:t>
      </w:r>
    </w:p>
    <w:p w14:paraId="6B907AF5" w14:textId="4D8E44B1" w:rsidR="00C009B5" w:rsidRPr="00C009B5" w:rsidRDefault="00C009B5" w:rsidP="00872497">
      <w:pPr>
        <w:pStyle w:val="NormalAshurst"/>
        <w:numPr>
          <w:ilvl w:val="0"/>
          <w:numId w:val="36"/>
        </w:numPr>
        <w:spacing w:after="120"/>
        <w:ind w:left="567"/>
        <w:rPr>
          <w:rFonts w:ascii="Times New Roman" w:hAnsi="Times New Roman" w:cs="Times New Roman"/>
          <w:i/>
          <w:sz w:val="22"/>
          <w:szCs w:val="22"/>
        </w:rPr>
      </w:pPr>
      <w:r w:rsidRPr="00C009B5">
        <w:rPr>
          <w:rFonts w:ascii="Times New Roman" w:hAnsi="Times New Roman" w:cs="Times New Roman"/>
          <w:i/>
          <w:sz w:val="22"/>
          <w:szCs w:val="22"/>
        </w:rPr>
        <w:t>не нес</w:t>
      </w:r>
      <w:r w:rsidR="004F235C">
        <w:rPr>
          <w:rFonts w:ascii="Times New Roman" w:hAnsi="Times New Roman" w:cs="Times New Roman"/>
          <w:i/>
          <w:sz w:val="22"/>
          <w:szCs w:val="22"/>
          <w:lang w:val="ru-RU"/>
        </w:rPr>
        <w:t>у</w:t>
      </w:r>
      <w:r w:rsidRPr="00C009B5">
        <w:rPr>
          <w:rFonts w:ascii="Times New Roman" w:hAnsi="Times New Roman" w:cs="Times New Roman"/>
          <w:i/>
          <w:sz w:val="22"/>
          <w:szCs w:val="22"/>
        </w:rPr>
        <w:t xml:space="preserve">т ответственности за точность или иное толкование или мнение </w:t>
      </w:r>
      <w:r w:rsidR="004F235C">
        <w:rPr>
          <w:rFonts w:ascii="Times New Roman" w:hAnsi="Times New Roman" w:cs="Times New Roman"/>
          <w:i/>
          <w:sz w:val="22"/>
          <w:szCs w:val="22"/>
          <w:lang w:val="ru-RU"/>
        </w:rPr>
        <w:t xml:space="preserve">о </w:t>
      </w:r>
      <w:r w:rsidRPr="00C009B5">
        <w:rPr>
          <w:rFonts w:ascii="Times New Roman" w:hAnsi="Times New Roman" w:cs="Times New Roman"/>
          <w:i/>
          <w:sz w:val="22"/>
          <w:szCs w:val="22"/>
        </w:rPr>
        <w:t>закон</w:t>
      </w:r>
      <w:r w:rsidR="004F235C">
        <w:rPr>
          <w:rFonts w:ascii="Times New Roman" w:hAnsi="Times New Roman" w:cs="Times New Roman"/>
          <w:i/>
          <w:sz w:val="22"/>
          <w:szCs w:val="22"/>
          <w:lang w:val="ru-RU"/>
        </w:rPr>
        <w:t>е</w:t>
      </w:r>
      <w:r w:rsidRPr="00C009B5">
        <w:rPr>
          <w:rFonts w:ascii="Times New Roman" w:hAnsi="Times New Roman" w:cs="Times New Roman"/>
          <w:i/>
          <w:sz w:val="22"/>
          <w:szCs w:val="22"/>
        </w:rPr>
        <w:t>, выраженное в настоящем запросе;</w:t>
      </w:r>
    </w:p>
    <w:p w14:paraId="20C9F9D9" w14:textId="568F77BA" w:rsidR="00C009B5" w:rsidRPr="00C009B5" w:rsidRDefault="00C009B5" w:rsidP="00872497">
      <w:pPr>
        <w:pStyle w:val="NormalAshurst"/>
        <w:numPr>
          <w:ilvl w:val="0"/>
          <w:numId w:val="36"/>
        </w:numPr>
        <w:spacing w:after="120"/>
        <w:ind w:left="567"/>
        <w:rPr>
          <w:rFonts w:ascii="Times New Roman" w:hAnsi="Times New Roman" w:cs="Times New Roman"/>
          <w:i/>
          <w:sz w:val="22"/>
          <w:szCs w:val="22"/>
        </w:rPr>
      </w:pPr>
      <w:r w:rsidRPr="00C009B5">
        <w:rPr>
          <w:rFonts w:ascii="Times New Roman" w:hAnsi="Times New Roman" w:cs="Times New Roman"/>
          <w:i/>
          <w:sz w:val="22"/>
          <w:szCs w:val="22"/>
        </w:rPr>
        <w:t>не да</w:t>
      </w:r>
      <w:r w:rsidR="004F235C">
        <w:rPr>
          <w:rFonts w:ascii="Times New Roman" w:hAnsi="Times New Roman" w:cs="Times New Roman"/>
          <w:i/>
          <w:sz w:val="22"/>
          <w:szCs w:val="22"/>
          <w:lang w:val="ru-RU"/>
        </w:rPr>
        <w:t>ют</w:t>
      </w:r>
      <w:r w:rsidRPr="00C009B5">
        <w:rPr>
          <w:rFonts w:ascii="Times New Roman" w:hAnsi="Times New Roman" w:cs="Times New Roman"/>
          <w:i/>
          <w:sz w:val="22"/>
          <w:szCs w:val="22"/>
        </w:rPr>
        <w:t xml:space="preserve"> никаких заверений или гарантий (явных или подразумеваемых) в отношении точности, </w:t>
      </w:r>
      <w:r w:rsidR="004F235C">
        <w:rPr>
          <w:rFonts w:ascii="Times New Roman" w:hAnsi="Times New Roman" w:cs="Times New Roman"/>
          <w:i/>
          <w:sz w:val="22"/>
          <w:szCs w:val="22"/>
          <w:lang w:val="ru-RU"/>
        </w:rPr>
        <w:t>корректности</w:t>
      </w:r>
      <w:r w:rsidRPr="00C009B5">
        <w:rPr>
          <w:rFonts w:ascii="Times New Roman" w:hAnsi="Times New Roman" w:cs="Times New Roman"/>
          <w:i/>
          <w:sz w:val="22"/>
          <w:szCs w:val="22"/>
        </w:rPr>
        <w:t xml:space="preserve"> или полноты </w:t>
      </w:r>
      <w:r w:rsidR="009B2984">
        <w:rPr>
          <w:rFonts w:ascii="Times New Roman" w:hAnsi="Times New Roman" w:cs="Times New Roman"/>
          <w:i/>
          <w:sz w:val="22"/>
          <w:szCs w:val="22"/>
          <w:lang w:val="ru-RU"/>
        </w:rPr>
        <w:t>настоящего</w:t>
      </w:r>
      <w:r w:rsidRPr="00C009B5">
        <w:rPr>
          <w:rFonts w:ascii="Times New Roman" w:hAnsi="Times New Roman" w:cs="Times New Roman"/>
          <w:i/>
          <w:sz w:val="22"/>
          <w:szCs w:val="22"/>
        </w:rPr>
        <w:t xml:space="preserve"> запроса, информации, содержащейся в нем, или каких-либо ответов на запросы о разъяснениях, сделанные Потенциальными участниками </w:t>
      </w:r>
      <w:r w:rsidR="004F235C">
        <w:rPr>
          <w:rFonts w:ascii="Times New Roman" w:hAnsi="Times New Roman" w:cs="Times New Roman"/>
          <w:i/>
          <w:sz w:val="22"/>
          <w:szCs w:val="22"/>
          <w:lang w:val="ru-RU"/>
        </w:rPr>
        <w:t>тендера</w:t>
      </w:r>
      <w:r w:rsidRPr="00C009B5">
        <w:rPr>
          <w:rFonts w:ascii="Times New Roman" w:hAnsi="Times New Roman" w:cs="Times New Roman"/>
          <w:i/>
          <w:sz w:val="22"/>
          <w:szCs w:val="22"/>
        </w:rPr>
        <w:t>; и</w:t>
      </w:r>
    </w:p>
    <w:p w14:paraId="7F82C295" w14:textId="27E3134F" w:rsidR="00C009B5" w:rsidRPr="00C009B5" w:rsidRDefault="00C009B5" w:rsidP="00872497">
      <w:pPr>
        <w:pStyle w:val="NormalAshurst"/>
        <w:numPr>
          <w:ilvl w:val="0"/>
          <w:numId w:val="36"/>
        </w:numPr>
        <w:spacing w:after="120"/>
        <w:ind w:left="567"/>
        <w:rPr>
          <w:rFonts w:ascii="Times New Roman" w:hAnsi="Times New Roman" w:cs="Times New Roman"/>
          <w:i/>
          <w:sz w:val="22"/>
          <w:szCs w:val="22"/>
        </w:rPr>
      </w:pPr>
      <w:r w:rsidRPr="00C009B5">
        <w:rPr>
          <w:rFonts w:ascii="Times New Roman" w:hAnsi="Times New Roman" w:cs="Times New Roman"/>
          <w:i/>
          <w:sz w:val="22"/>
          <w:szCs w:val="22"/>
        </w:rPr>
        <w:t>не нес</w:t>
      </w:r>
      <w:r w:rsidR="004F235C">
        <w:rPr>
          <w:rFonts w:ascii="Times New Roman" w:hAnsi="Times New Roman" w:cs="Times New Roman"/>
          <w:i/>
          <w:sz w:val="22"/>
          <w:szCs w:val="22"/>
          <w:lang w:val="ru-RU"/>
        </w:rPr>
        <w:t>у</w:t>
      </w:r>
      <w:r w:rsidRPr="00C009B5">
        <w:rPr>
          <w:rFonts w:ascii="Times New Roman" w:hAnsi="Times New Roman" w:cs="Times New Roman"/>
          <w:i/>
          <w:sz w:val="22"/>
          <w:szCs w:val="22"/>
        </w:rPr>
        <w:t>т ответственности перед каким-либо Потенциальным участником т</w:t>
      </w:r>
      <w:r w:rsidR="004F235C">
        <w:rPr>
          <w:rFonts w:ascii="Times New Roman" w:hAnsi="Times New Roman" w:cs="Times New Roman"/>
          <w:i/>
          <w:sz w:val="22"/>
          <w:szCs w:val="22"/>
          <w:lang w:val="ru-RU"/>
        </w:rPr>
        <w:t>ендера</w:t>
      </w:r>
      <w:r w:rsidRPr="00C009B5">
        <w:rPr>
          <w:rFonts w:ascii="Times New Roman" w:hAnsi="Times New Roman" w:cs="Times New Roman"/>
          <w:i/>
          <w:sz w:val="22"/>
          <w:szCs w:val="22"/>
        </w:rPr>
        <w:t xml:space="preserve"> за любые убытки, ущерб, затраты или расходы, которые могут возникнуть или быть понесены или по</w:t>
      </w:r>
      <w:r w:rsidR="009B2984">
        <w:rPr>
          <w:rFonts w:ascii="Times New Roman" w:hAnsi="Times New Roman" w:cs="Times New Roman"/>
          <w:i/>
          <w:sz w:val="22"/>
          <w:szCs w:val="22"/>
          <w:lang w:val="ru-RU"/>
        </w:rPr>
        <w:t>терпл</w:t>
      </w:r>
      <w:r w:rsidRPr="00C009B5">
        <w:rPr>
          <w:rFonts w:ascii="Times New Roman" w:hAnsi="Times New Roman" w:cs="Times New Roman"/>
          <w:i/>
          <w:sz w:val="22"/>
          <w:szCs w:val="22"/>
        </w:rPr>
        <w:t xml:space="preserve">ены в связи с чем-либо, содержащимся в настоящем запросе предложений, или иным образом, включая, помимо прочего: точность, </w:t>
      </w:r>
      <w:r w:rsidR="004F235C">
        <w:rPr>
          <w:rFonts w:ascii="Times New Roman" w:hAnsi="Times New Roman" w:cs="Times New Roman"/>
          <w:i/>
          <w:sz w:val="22"/>
          <w:szCs w:val="22"/>
          <w:lang w:val="ru-RU"/>
        </w:rPr>
        <w:t>корректность</w:t>
      </w:r>
      <w:r w:rsidRPr="00C009B5">
        <w:rPr>
          <w:rFonts w:ascii="Times New Roman" w:hAnsi="Times New Roman" w:cs="Times New Roman"/>
          <w:i/>
          <w:sz w:val="22"/>
          <w:szCs w:val="22"/>
        </w:rPr>
        <w:t xml:space="preserve">, правильность, полноту или достоверность запроса или любой информации, содержащейся в нем; любое упущение, ошибка или </w:t>
      </w:r>
      <w:r w:rsidR="004F235C">
        <w:rPr>
          <w:rFonts w:ascii="Times New Roman" w:hAnsi="Times New Roman" w:cs="Times New Roman"/>
          <w:i/>
          <w:sz w:val="22"/>
          <w:szCs w:val="22"/>
          <w:lang w:val="ru-RU"/>
        </w:rPr>
        <w:t>погрешность</w:t>
      </w:r>
      <w:r w:rsidRPr="00C009B5">
        <w:rPr>
          <w:rFonts w:ascii="Times New Roman" w:hAnsi="Times New Roman" w:cs="Times New Roman"/>
          <w:i/>
          <w:sz w:val="22"/>
          <w:szCs w:val="22"/>
        </w:rPr>
        <w:t xml:space="preserve"> в ответах Государственного партнера или </w:t>
      </w:r>
      <w:r w:rsidR="004F235C">
        <w:rPr>
          <w:rFonts w:ascii="Times New Roman" w:hAnsi="Times New Roman" w:cs="Times New Roman"/>
          <w:i/>
          <w:sz w:val="22"/>
          <w:szCs w:val="22"/>
          <w:lang w:val="ru-RU"/>
        </w:rPr>
        <w:t>МЭФ</w:t>
      </w:r>
      <w:r w:rsidRPr="00C009B5">
        <w:rPr>
          <w:rFonts w:ascii="Times New Roman" w:hAnsi="Times New Roman" w:cs="Times New Roman"/>
          <w:i/>
          <w:sz w:val="22"/>
          <w:szCs w:val="22"/>
        </w:rPr>
        <w:t xml:space="preserve"> и/или их представителей на запросы о разъяснениях, сделанные Потенциальными участниками т</w:t>
      </w:r>
      <w:r w:rsidR="004F235C">
        <w:rPr>
          <w:rFonts w:ascii="Times New Roman" w:hAnsi="Times New Roman" w:cs="Times New Roman"/>
          <w:i/>
          <w:sz w:val="22"/>
          <w:szCs w:val="22"/>
          <w:lang w:val="ru-RU"/>
        </w:rPr>
        <w:t>ендера</w:t>
      </w:r>
      <w:r w:rsidRPr="00C009B5">
        <w:rPr>
          <w:rFonts w:ascii="Times New Roman" w:hAnsi="Times New Roman" w:cs="Times New Roman"/>
          <w:i/>
          <w:sz w:val="22"/>
          <w:szCs w:val="22"/>
        </w:rPr>
        <w:t xml:space="preserve">; или любую оценку, предположение, заявление или информацию, содержащуюся в нем или считающуюся </w:t>
      </w:r>
      <w:r w:rsidRPr="00C009B5">
        <w:rPr>
          <w:rFonts w:ascii="Times New Roman" w:hAnsi="Times New Roman" w:cs="Times New Roman"/>
          <w:i/>
          <w:sz w:val="22"/>
          <w:szCs w:val="22"/>
        </w:rPr>
        <w:lastRenderedPageBreak/>
        <w:t>частью настоящего запроса или возникающую каким-либо образом в результате участия в процессе т</w:t>
      </w:r>
      <w:r w:rsidR="004F235C">
        <w:rPr>
          <w:rFonts w:ascii="Times New Roman" w:hAnsi="Times New Roman" w:cs="Times New Roman"/>
          <w:i/>
          <w:sz w:val="22"/>
          <w:szCs w:val="22"/>
          <w:lang w:val="ru-RU"/>
        </w:rPr>
        <w:t>ендера</w:t>
      </w:r>
      <w:r w:rsidRPr="00C009B5">
        <w:rPr>
          <w:rFonts w:ascii="Times New Roman" w:hAnsi="Times New Roman" w:cs="Times New Roman"/>
          <w:i/>
          <w:sz w:val="22"/>
          <w:szCs w:val="22"/>
        </w:rPr>
        <w:t>.</w:t>
      </w:r>
    </w:p>
    <w:p w14:paraId="566FDCA4" w14:textId="77777777" w:rsidR="00C009B5" w:rsidRPr="00C009B5" w:rsidRDefault="00C009B5" w:rsidP="00C009B5">
      <w:pPr>
        <w:pStyle w:val="NormalAshurst"/>
        <w:rPr>
          <w:rFonts w:ascii="Times New Roman" w:hAnsi="Times New Roman" w:cs="Times New Roman"/>
          <w:sz w:val="22"/>
          <w:szCs w:val="22"/>
        </w:rPr>
        <w:sectPr w:rsidR="00C009B5" w:rsidRPr="00C009B5" w:rsidSect="00C009B5">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20" w:footer="720" w:gutter="0"/>
          <w:paperSrc w:first="15" w:other="15"/>
          <w:cols w:space="708"/>
          <w:docGrid w:linePitch="360"/>
        </w:sectPr>
      </w:pPr>
    </w:p>
    <w:p w14:paraId="1C706C00" w14:textId="77777777" w:rsidR="00C009B5" w:rsidRPr="00C009B5" w:rsidRDefault="00C009B5" w:rsidP="00C009B5">
      <w:pPr>
        <w:pStyle w:val="CBOLDCAPSAshurst"/>
        <w:spacing w:line="360" w:lineRule="auto"/>
        <w:rPr>
          <w:rFonts w:ascii="Times New Roman" w:hAnsi="Times New Roman" w:cs="Times New Roman"/>
          <w:sz w:val="22"/>
          <w:szCs w:val="22"/>
        </w:rPr>
      </w:pPr>
      <w:r w:rsidRPr="00C009B5">
        <w:rPr>
          <w:rFonts w:ascii="Times New Roman" w:hAnsi="Times New Roman" w:cs="Times New Roman"/>
          <w:sz w:val="22"/>
          <w:szCs w:val="22"/>
        </w:rPr>
        <w:lastRenderedPageBreak/>
        <w:t>СОДЕРЖАНИЕ</w:t>
      </w:r>
    </w:p>
    <w:p w14:paraId="1FEC0F79" w14:textId="380FBE2F" w:rsidR="00C009B5" w:rsidRPr="00C009B5" w:rsidRDefault="00C009B5" w:rsidP="008A6E4E">
      <w:pPr>
        <w:pStyle w:val="Body"/>
        <w:tabs>
          <w:tab w:val="clear" w:pos="1843"/>
          <w:tab w:val="clear" w:pos="3119"/>
          <w:tab w:val="clear" w:pos="4253"/>
          <w:tab w:val="right" w:pos="9000"/>
        </w:tabs>
        <w:rPr>
          <w:rFonts w:ascii="Times New Roman" w:hAnsi="Times New Roman" w:cs="Times New Roman"/>
          <w:sz w:val="22"/>
          <w:szCs w:val="22"/>
        </w:rPr>
      </w:pPr>
      <w:r w:rsidRPr="00C009B5">
        <w:rPr>
          <w:rFonts w:ascii="Times New Roman" w:hAnsi="Times New Roman" w:cs="Times New Roman"/>
          <w:b/>
          <w:sz w:val="22"/>
          <w:szCs w:val="22"/>
        </w:rPr>
        <w:t xml:space="preserve">РАЗДЕЛ </w:t>
      </w:r>
      <w:r w:rsidRPr="00C009B5">
        <w:rPr>
          <w:rFonts w:ascii="Times New Roman" w:hAnsi="Times New Roman" w:cs="Times New Roman"/>
          <w:sz w:val="22"/>
          <w:szCs w:val="22"/>
        </w:rPr>
        <w:tab/>
      </w:r>
      <w:r w:rsidRPr="00C009B5">
        <w:rPr>
          <w:rFonts w:ascii="Times New Roman" w:hAnsi="Times New Roman" w:cs="Times New Roman"/>
          <w:b/>
          <w:sz w:val="22"/>
          <w:szCs w:val="22"/>
        </w:rPr>
        <w:t>СТРАНИЦА</w:t>
      </w:r>
    </w:p>
    <w:p w14:paraId="43312B6E" w14:textId="54517979" w:rsidR="00C76564" w:rsidRPr="00C76564" w:rsidRDefault="000A1FCA">
      <w:pPr>
        <w:pStyle w:val="TOC1"/>
        <w:tabs>
          <w:tab w:val="left" w:pos="540"/>
          <w:tab w:val="right" w:leader="dot" w:pos="9017"/>
        </w:tabs>
        <w:rPr>
          <w:rFonts w:cstheme="minorBidi"/>
          <w:b w:val="0"/>
          <w:bCs w:val="0"/>
          <w:noProof/>
          <w:kern w:val="2"/>
          <w:sz w:val="22"/>
          <w:szCs w:val="22"/>
          <w:lang w:val="en-US" w:eastAsia="en-US"/>
          <w14:ligatures w14:val="standardContextual"/>
        </w:rPr>
      </w:pPr>
      <w:r w:rsidRPr="00C76564">
        <w:rPr>
          <w:rFonts w:ascii="Times New Roman" w:hAnsi="Times New Roman" w:cs="Times New Roman"/>
          <w:b w:val="0"/>
          <w:bCs w:val="0"/>
          <w:sz w:val="22"/>
          <w:szCs w:val="22"/>
        </w:rPr>
        <w:fldChar w:fldCharType="begin"/>
      </w:r>
      <w:r w:rsidRPr="00C76564">
        <w:rPr>
          <w:rFonts w:ascii="Times New Roman" w:hAnsi="Times New Roman" w:cs="Times New Roman"/>
          <w:b w:val="0"/>
          <w:bCs w:val="0"/>
          <w:sz w:val="22"/>
          <w:szCs w:val="22"/>
        </w:rPr>
        <w:instrText xml:space="preserve"> TOC \f \t "H1_Centil,1,H1Centil,1" </w:instrText>
      </w:r>
      <w:r w:rsidRPr="00C76564">
        <w:rPr>
          <w:rFonts w:ascii="Times New Roman" w:hAnsi="Times New Roman" w:cs="Times New Roman"/>
          <w:b w:val="0"/>
          <w:bCs w:val="0"/>
          <w:sz w:val="22"/>
          <w:szCs w:val="22"/>
        </w:rPr>
        <w:fldChar w:fldCharType="separate"/>
      </w:r>
      <w:r w:rsidR="00C76564" w:rsidRPr="00C76564">
        <w:rPr>
          <w:b w:val="0"/>
          <w:bCs w:val="0"/>
          <w:noProof/>
        </w:rPr>
        <w:t>1.</w:t>
      </w:r>
      <w:r w:rsidR="00C76564" w:rsidRPr="00C76564">
        <w:rPr>
          <w:rFonts w:cstheme="minorBidi"/>
          <w:b w:val="0"/>
          <w:bCs w:val="0"/>
          <w:noProof/>
          <w:kern w:val="2"/>
          <w:sz w:val="22"/>
          <w:szCs w:val="22"/>
          <w:lang w:val="en-US" w:eastAsia="en-US"/>
          <w14:ligatures w14:val="standardContextual"/>
        </w:rPr>
        <w:tab/>
      </w:r>
      <w:r w:rsidR="00C76564" w:rsidRPr="00C76564">
        <w:rPr>
          <w:b w:val="0"/>
          <w:bCs w:val="0"/>
          <w:noProof/>
        </w:rPr>
        <w:t>ОПРЕДЕЛЕНИЯ</w:t>
      </w:r>
      <w:r w:rsidR="00C76564" w:rsidRPr="00C76564">
        <w:rPr>
          <w:b w:val="0"/>
          <w:bCs w:val="0"/>
          <w:noProof/>
        </w:rPr>
        <w:tab/>
      </w:r>
      <w:r w:rsidR="00C76564" w:rsidRPr="00C76564">
        <w:rPr>
          <w:b w:val="0"/>
          <w:bCs w:val="0"/>
          <w:noProof/>
        </w:rPr>
        <w:fldChar w:fldCharType="begin"/>
      </w:r>
      <w:r w:rsidR="00C76564" w:rsidRPr="00C76564">
        <w:rPr>
          <w:b w:val="0"/>
          <w:bCs w:val="0"/>
          <w:noProof/>
        </w:rPr>
        <w:instrText xml:space="preserve"> PAGEREF _Toc143851821 \h </w:instrText>
      </w:r>
      <w:r w:rsidR="00C76564" w:rsidRPr="00C76564">
        <w:rPr>
          <w:b w:val="0"/>
          <w:bCs w:val="0"/>
          <w:noProof/>
        </w:rPr>
      </w:r>
      <w:r w:rsidR="00C76564" w:rsidRPr="00C76564">
        <w:rPr>
          <w:b w:val="0"/>
          <w:bCs w:val="0"/>
          <w:noProof/>
        </w:rPr>
        <w:fldChar w:fldCharType="separate"/>
      </w:r>
      <w:r w:rsidR="00C76564" w:rsidRPr="00C76564">
        <w:rPr>
          <w:b w:val="0"/>
          <w:bCs w:val="0"/>
          <w:noProof/>
        </w:rPr>
        <w:t>1</w:t>
      </w:r>
      <w:r w:rsidR="00C76564" w:rsidRPr="00C76564">
        <w:rPr>
          <w:b w:val="0"/>
          <w:bCs w:val="0"/>
          <w:noProof/>
        </w:rPr>
        <w:fldChar w:fldCharType="end"/>
      </w:r>
    </w:p>
    <w:p w14:paraId="505BFFD0" w14:textId="5B4F3588" w:rsidR="00C76564" w:rsidRPr="00C76564" w:rsidRDefault="00C76564">
      <w:pPr>
        <w:pStyle w:val="TOC1"/>
        <w:tabs>
          <w:tab w:val="left" w:pos="540"/>
          <w:tab w:val="right" w:leader="dot" w:pos="9017"/>
        </w:tabs>
        <w:rPr>
          <w:rFonts w:cstheme="minorBidi"/>
          <w:b w:val="0"/>
          <w:bCs w:val="0"/>
          <w:noProof/>
          <w:kern w:val="2"/>
          <w:sz w:val="22"/>
          <w:szCs w:val="22"/>
          <w:lang w:val="en-US" w:eastAsia="en-US"/>
          <w14:ligatures w14:val="standardContextual"/>
        </w:rPr>
      </w:pPr>
      <w:r w:rsidRPr="00C76564">
        <w:rPr>
          <w:b w:val="0"/>
          <w:bCs w:val="0"/>
          <w:noProof/>
        </w:rPr>
        <w:t>2.</w:t>
      </w:r>
      <w:r w:rsidRPr="00C76564">
        <w:rPr>
          <w:rFonts w:cstheme="minorBidi"/>
          <w:b w:val="0"/>
          <w:bCs w:val="0"/>
          <w:noProof/>
          <w:kern w:val="2"/>
          <w:sz w:val="22"/>
          <w:szCs w:val="22"/>
          <w:lang w:val="en-US" w:eastAsia="en-US"/>
          <w14:ligatures w14:val="standardContextual"/>
        </w:rPr>
        <w:tab/>
      </w:r>
      <w:r w:rsidRPr="00C76564">
        <w:rPr>
          <w:b w:val="0"/>
          <w:bCs w:val="0"/>
          <w:noProof/>
        </w:rPr>
        <w:t>ОБЗОР ПРОЕКТА</w:t>
      </w:r>
      <w:r w:rsidRPr="00C76564">
        <w:rPr>
          <w:b w:val="0"/>
          <w:bCs w:val="0"/>
          <w:noProof/>
        </w:rPr>
        <w:tab/>
      </w:r>
      <w:r w:rsidRPr="00C76564">
        <w:rPr>
          <w:b w:val="0"/>
          <w:bCs w:val="0"/>
          <w:noProof/>
        </w:rPr>
        <w:fldChar w:fldCharType="begin"/>
      </w:r>
      <w:r w:rsidRPr="00C76564">
        <w:rPr>
          <w:b w:val="0"/>
          <w:bCs w:val="0"/>
          <w:noProof/>
        </w:rPr>
        <w:instrText xml:space="preserve"> PAGEREF _Toc143851822 \h </w:instrText>
      </w:r>
      <w:r w:rsidRPr="00C76564">
        <w:rPr>
          <w:b w:val="0"/>
          <w:bCs w:val="0"/>
          <w:noProof/>
        </w:rPr>
      </w:r>
      <w:r w:rsidRPr="00C76564">
        <w:rPr>
          <w:b w:val="0"/>
          <w:bCs w:val="0"/>
          <w:noProof/>
        </w:rPr>
        <w:fldChar w:fldCharType="separate"/>
      </w:r>
      <w:r w:rsidRPr="00C76564">
        <w:rPr>
          <w:b w:val="0"/>
          <w:bCs w:val="0"/>
          <w:noProof/>
        </w:rPr>
        <w:t>9</w:t>
      </w:r>
      <w:r w:rsidRPr="00C76564">
        <w:rPr>
          <w:b w:val="0"/>
          <w:bCs w:val="0"/>
          <w:noProof/>
        </w:rPr>
        <w:fldChar w:fldCharType="end"/>
      </w:r>
    </w:p>
    <w:p w14:paraId="7471BB21" w14:textId="10A26EBA" w:rsidR="00C76564" w:rsidRPr="00C76564" w:rsidRDefault="00C76564">
      <w:pPr>
        <w:pStyle w:val="TOC1"/>
        <w:tabs>
          <w:tab w:val="left" w:pos="540"/>
          <w:tab w:val="right" w:leader="dot" w:pos="9017"/>
        </w:tabs>
        <w:rPr>
          <w:rFonts w:cstheme="minorBidi"/>
          <w:b w:val="0"/>
          <w:bCs w:val="0"/>
          <w:noProof/>
          <w:kern w:val="2"/>
          <w:sz w:val="22"/>
          <w:szCs w:val="22"/>
          <w:lang w:val="en-US" w:eastAsia="en-US"/>
          <w14:ligatures w14:val="standardContextual"/>
        </w:rPr>
      </w:pPr>
      <w:r w:rsidRPr="00C76564">
        <w:rPr>
          <w:b w:val="0"/>
          <w:bCs w:val="0"/>
          <w:noProof/>
        </w:rPr>
        <w:t>3.</w:t>
      </w:r>
      <w:r w:rsidRPr="00C76564">
        <w:rPr>
          <w:rFonts w:cstheme="minorBidi"/>
          <w:b w:val="0"/>
          <w:bCs w:val="0"/>
          <w:noProof/>
          <w:kern w:val="2"/>
          <w:sz w:val="22"/>
          <w:szCs w:val="22"/>
          <w:lang w:val="en-US" w:eastAsia="en-US"/>
          <w14:ligatures w14:val="standardContextual"/>
        </w:rPr>
        <w:tab/>
      </w:r>
      <w:r w:rsidRPr="00C76564">
        <w:rPr>
          <w:b w:val="0"/>
          <w:bCs w:val="0"/>
          <w:noProof/>
        </w:rPr>
        <w:t xml:space="preserve">обзор </w:t>
      </w:r>
      <w:r w:rsidRPr="00C76564">
        <w:rPr>
          <w:b w:val="0"/>
          <w:bCs w:val="0"/>
          <w:noProof/>
          <w:lang w:val="ru-RU"/>
        </w:rPr>
        <w:t xml:space="preserve">ТЕНДЕРНОГО </w:t>
      </w:r>
      <w:r w:rsidRPr="00C76564">
        <w:rPr>
          <w:b w:val="0"/>
          <w:bCs w:val="0"/>
          <w:noProof/>
        </w:rPr>
        <w:t xml:space="preserve">ПРОЦЕССА </w:t>
      </w:r>
      <w:r w:rsidRPr="00C76564">
        <w:rPr>
          <w:b w:val="0"/>
          <w:bCs w:val="0"/>
          <w:noProof/>
          <w:lang w:val="ru-RU"/>
        </w:rPr>
        <w:t xml:space="preserve">ПО </w:t>
      </w:r>
      <w:r w:rsidRPr="00C76564">
        <w:rPr>
          <w:b w:val="0"/>
          <w:bCs w:val="0"/>
          <w:noProof/>
        </w:rPr>
        <w:t>Проект</w:t>
      </w:r>
      <w:r w:rsidRPr="00C76564">
        <w:rPr>
          <w:b w:val="0"/>
          <w:bCs w:val="0"/>
          <w:noProof/>
          <w:lang w:val="ru-RU"/>
        </w:rPr>
        <w:t>У</w:t>
      </w:r>
      <w:r w:rsidRPr="00C76564">
        <w:rPr>
          <w:b w:val="0"/>
          <w:bCs w:val="0"/>
          <w:noProof/>
        </w:rPr>
        <w:tab/>
      </w:r>
      <w:r w:rsidRPr="00C76564">
        <w:rPr>
          <w:b w:val="0"/>
          <w:bCs w:val="0"/>
          <w:noProof/>
        </w:rPr>
        <w:fldChar w:fldCharType="begin"/>
      </w:r>
      <w:r w:rsidRPr="00C76564">
        <w:rPr>
          <w:b w:val="0"/>
          <w:bCs w:val="0"/>
          <w:noProof/>
        </w:rPr>
        <w:instrText xml:space="preserve"> PAGEREF _Toc143851823 \h </w:instrText>
      </w:r>
      <w:r w:rsidRPr="00C76564">
        <w:rPr>
          <w:b w:val="0"/>
          <w:bCs w:val="0"/>
          <w:noProof/>
        </w:rPr>
      </w:r>
      <w:r w:rsidRPr="00C76564">
        <w:rPr>
          <w:b w:val="0"/>
          <w:bCs w:val="0"/>
          <w:noProof/>
        </w:rPr>
        <w:fldChar w:fldCharType="separate"/>
      </w:r>
      <w:r w:rsidRPr="00C76564">
        <w:rPr>
          <w:b w:val="0"/>
          <w:bCs w:val="0"/>
          <w:noProof/>
        </w:rPr>
        <w:t>11</w:t>
      </w:r>
      <w:r w:rsidRPr="00C76564">
        <w:rPr>
          <w:b w:val="0"/>
          <w:bCs w:val="0"/>
          <w:noProof/>
        </w:rPr>
        <w:fldChar w:fldCharType="end"/>
      </w:r>
    </w:p>
    <w:p w14:paraId="4A24E8C2" w14:textId="25196D22" w:rsidR="00C76564" w:rsidRPr="00C76564" w:rsidRDefault="00C76564">
      <w:pPr>
        <w:pStyle w:val="TOC1"/>
        <w:tabs>
          <w:tab w:val="left" w:pos="540"/>
          <w:tab w:val="right" w:leader="dot" w:pos="9017"/>
        </w:tabs>
        <w:rPr>
          <w:rFonts w:cstheme="minorBidi"/>
          <w:b w:val="0"/>
          <w:bCs w:val="0"/>
          <w:noProof/>
          <w:kern w:val="2"/>
          <w:sz w:val="22"/>
          <w:szCs w:val="22"/>
          <w:lang w:val="en-US" w:eastAsia="en-US"/>
          <w14:ligatures w14:val="standardContextual"/>
        </w:rPr>
      </w:pPr>
      <w:r w:rsidRPr="00C76564">
        <w:rPr>
          <w:b w:val="0"/>
          <w:bCs w:val="0"/>
          <w:noProof/>
        </w:rPr>
        <w:t>4.</w:t>
      </w:r>
      <w:r w:rsidRPr="00C76564">
        <w:rPr>
          <w:rFonts w:cstheme="minorBidi"/>
          <w:b w:val="0"/>
          <w:bCs w:val="0"/>
          <w:noProof/>
          <w:kern w:val="2"/>
          <w:sz w:val="22"/>
          <w:szCs w:val="22"/>
          <w:lang w:val="en-US" w:eastAsia="en-US"/>
          <w14:ligatures w14:val="standardContextual"/>
        </w:rPr>
        <w:tab/>
      </w:r>
      <w:r w:rsidRPr="00C76564">
        <w:rPr>
          <w:b w:val="0"/>
          <w:bCs w:val="0"/>
          <w:noProof/>
        </w:rPr>
        <w:t>Предквалификационные требования</w:t>
      </w:r>
      <w:r w:rsidRPr="00C76564">
        <w:rPr>
          <w:b w:val="0"/>
          <w:bCs w:val="0"/>
          <w:noProof/>
        </w:rPr>
        <w:tab/>
      </w:r>
      <w:r w:rsidRPr="00C76564">
        <w:rPr>
          <w:b w:val="0"/>
          <w:bCs w:val="0"/>
          <w:noProof/>
        </w:rPr>
        <w:fldChar w:fldCharType="begin"/>
      </w:r>
      <w:r w:rsidRPr="00C76564">
        <w:rPr>
          <w:b w:val="0"/>
          <w:bCs w:val="0"/>
          <w:noProof/>
        </w:rPr>
        <w:instrText xml:space="preserve"> PAGEREF _Toc143851824 \h </w:instrText>
      </w:r>
      <w:r w:rsidRPr="00C76564">
        <w:rPr>
          <w:b w:val="0"/>
          <w:bCs w:val="0"/>
          <w:noProof/>
        </w:rPr>
      </w:r>
      <w:r w:rsidRPr="00C76564">
        <w:rPr>
          <w:b w:val="0"/>
          <w:bCs w:val="0"/>
          <w:noProof/>
        </w:rPr>
        <w:fldChar w:fldCharType="separate"/>
      </w:r>
      <w:r w:rsidRPr="00C76564">
        <w:rPr>
          <w:b w:val="0"/>
          <w:bCs w:val="0"/>
          <w:noProof/>
        </w:rPr>
        <w:t>17</w:t>
      </w:r>
      <w:r w:rsidRPr="00C76564">
        <w:rPr>
          <w:b w:val="0"/>
          <w:bCs w:val="0"/>
          <w:noProof/>
        </w:rPr>
        <w:fldChar w:fldCharType="end"/>
      </w:r>
    </w:p>
    <w:p w14:paraId="0502396A" w14:textId="0B956771" w:rsidR="00C76564" w:rsidRPr="00C76564" w:rsidRDefault="00C76564">
      <w:pPr>
        <w:pStyle w:val="TOC1"/>
        <w:tabs>
          <w:tab w:val="left" w:pos="540"/>
          <w:tab w:val="right" w:leader="dot" w:pos="9017"/>
        </w:tabs>
        <w:rPr>
          <w:rFonts w:cstheme="minorBidi"/>
          <w:b w:val="0"/>
          <w:bCs w:val="0"/>
          <w:noProof/>
          <w:kern w:val="2"/>
          <w:sz w:val="22"/>
          <w:szCs w:val="22"/>
          <w:lang w:val="en-US" w:eastAsia="en-US"/>
          <w14:ligatures w14:val="standardContextual"/>
        </w:rPr>
      </w:pPr>
      <w:r w:rsidRPr="00C76564">
        <w:rPr>
          <w:b w:val="0"/>
          <w:bCs w:val="0"/>
          <w:noProof/>
        </w:rPr>
        <w:t>5.</w:t>
      </w:r>
      <w:r w:rsidRPr="00C76564">
        <w:rPr>
          <w:rFonts w:cstheme="minorBidi"/>
          <w:b w:val="0"/>
          <w:bCs w:val="0"/>
          <w:noProof/>
          <w:kern w:val="2"/>
          <w:sz w:val="22"/>
          <w:szCs w:val="22"/>
          <w:lang w:val="en-US" w:eastAsia="en-US"/>
          <w14:ligatures w14:val="standardContextual"/>
        </w:rPr>
        <w:tab/>
      </w:r>
      <w:r w:rsidRPr="00C76564">
        <w:rPr>
          <w:b w:val="0"/>
          <w:bCs w:val="0"/>
          <w:noProof/>
        </w:rPr>
        <w:t>Подача заявки</w:t>
      </w:r>
      <w:r w:rsidRPr="00C76564">
        <w:rPr>
          <w:b w:val="0"/>
          <w:bCs w:val="0"/>
          <w:noProof/>
        </w:rPr>
        <w:tab/>
      </w:r>
      <w:r w:rsidRPr="00C76564">
        <w:rPr>
          <w:b w:val="0"/>
          <w:bCs w:val="0"/>
          <w:noProof/>
        </w:rPr>
        <w:fldChar w:fldCharType="begin"/>
      </w:r>
      <w:r w:rsidRPr="00C76564">
        <w:rPr>
          <w:b w:val="0"/>
          <w:bCs w:val="0"/>
          <w:noProof/>
        </w:rPr>
        <w:instrText xml:space="preserve"> PAGEREF _Toc143851825 \h </w:instrText>
      </w:r>
      <w:r w:rsidRPr="00C76564">
        <w:rPr>
          <w:b w:val="0"/>
          <w:bCs w:val="0"/>
          <w:noProof/>
        </w:rPr>
      </w:r>
      <w:r w:rsidRPr="00C76564">
        <w:rPr>
          <w:b w:val="0"/>
          <w:bCs w:val="0"/>
          <w:noProof/>
        </w:rPr>
        <w:fldChar w:fldCharType="separate"/>
      </w:r>
      <w:r w:rsidRPr="00C76564">
        <w:rPr>
          <w:b w:val="0"/>
          <w:bCs w:val="0"/>
          <w:noProof/>
        </w:rPr>
        <w:t>26</w:t>
      </w:r>
      <w:r w:rsidRPr="00C76564">
        <w:rPr>
          <w:b w:val="0"/>
          <w:bCs w:val="0"/>
          <w:noProof/>
        </w:rPr>
        <w:fldChar w:fldCharType="end"/>
      </w:r>
    </w:p>
    <w:p w14:paraId="4161504E" w14:textId="249F765E" w:rsidR="00C76564" w:rsidRPr="00C76564" w:rsidRDefault="00C76564">
      <w:pPr>
        <w:pStyle w:val="TOC1"/>
        <w:tabs>
          <w:tab w:val="left" w:pos="540"/>
          <w:tab w:val="right" w:leader="dot" w:pos="9017"/>
        </w:tabs>
        <w:rPr>
          <w:rFonts w:cstheme="minorBidi"/>
          <w:b w:val="0"/>
          <w:bCs w:val="0"/>
          <w:noProof/>
          <w:kern w:val="2"/>
          <w:sz w:val="22"/>
          <w:szCs w:val="22"/>
          <w:lang w:val="en-US" w:eastAsia="en-US"/>
          <w14:ligatures w14:val="standardContextual"/>
        </w:rPr>
      </w:pPr>
      <w:r w:rsidRPr="00C76564">
        <w:rPr>
          <w:b w:val="0"/>
          <w:bCs w:val="0"/>
          <w:noProof/>
        </w:rPr>
        <w:t>6.</w:t>
      </w:r>
      <w:r w:rsidRPr="00C76564">
        <w:rPr>
          <w:rFonts w:cstheme="minorBidi"/>
          <w:b w:val="0"/>
          <w:bCs w:val="0"/>
          <w:noProof/>
          <w:kern w:val="2"/>
          <w:sz w:val="22"/>
          <w:szCs w:val="22"/>
          <w:lang w:val="en-US" w:eastAsia="en-US"/>
          <w14:ligatures w14:val="standardContextual"/>
        </w:rPr>
        <w:tab/>
      </w:r>
      <w:r w:rsidRPr="00C76564">
        <w:rPr>
          <w:b w:val="0"/>
          <w:bCs w:val="0"/>
          <w:noProof/>
        </w:rPr>
        <w:t xml:space="preserve">оценка </w:t>
      </w:r>
      <w:r w:rsidRPr="00C76564">
        <w:rPr>
          <w:b w:val="0"/>
          <w:bCs w:val="0"/>
          <w:noProof/>
          <w:lang w:val="ru-RU"/>
        </w:rPr>
        <w:t>ЗАЯВОК</w:t>
      </w:r>
      <w:r w:rsidRPr="00C76564">
        <w:rPr>
          <w:b w:val="0"/>
          <w:bCs w:val="0"/>
          <w:noProof/>
        </w:rPr>
        <w:tab/>
      </w:r>
      <w:r w:rsidRPr="00C76564">
        <w:rPr>
          <w:b w:val="0"/>
          <w:bCs w:val="0"/>
          <w:noProof/>
        </w:rPr>
        <w:fldChar w:fldCharType="begin"/>
      </w:r>
      <w:r w:rsidRPr="00C76564">
        <w:rPr>
          <w:b w:val="0"/>
          <w:bCs w:val="0"/>
          <w:noProof/>
        </w:rPr>
        <w:instrText xml:space="preserve"> PAGEREF _Toc143851826 \h </w:instrText>
      </w:r>
      <w:r w:rsidRPr="00C76564">
        <w:rPr>
          <w:b w:val="0"/>
          <w:bCs w:val="0"/>
          <w:noProof/>
        </w:rPr>
      </w:r>
      <w:r w:rsidRPr="00C76564">
        <w:rPr>
          <w:b w:val="0"/>
          <w:bCs w:val="0"/>
          <w:noProof/>
        </w:rPr>
        <w:fldChar w:fldCharType="separate"/>
      </w:r>
      <w:r w:rsidRPr="00C76564">
        <w:rPr>
          <w:b w:val="0"/>
          <w:bCs w:val="0"/>
          <w:noProof/>
        </w:rPr>
        <w:t>35</w:t>
      </w:r>
      <w:r w:rsidRPr="00C76564">
        <w:rPr>
          <w:b w:val="0"/>
          <w:bCs w:val="0"/>
          <w:noProof/>
        </w:rPr>
        <w:fldChar w:fldCharType="end"/>
      </w:r>
    </w:p>
    <w:p w14:paraId="4D528E09" w14:textId="584A8967" w:rsidR="00C76564" w:rsidRPr="00C76564" w:rsidRDefault="00C76564">
      <w:pPr>
        <w:pStyle w:val="TOC1"/>
        <w:tabs>
          <w:tab w:val="left" w:pos="540"/>
          <w:tab w:val="right" w:leader="dot" w:pos="9017"/>
        </w:tabs>
        <w:rPr>
          <w:rFonts w:cstheme="minorBidi"/>
          <w:b w:val="0"/>
          <w:bCs w:val="0"/>
          <w:noProof/>
          <w:kern w:val="2"/>
          <w:sz w:val="22"/>
          <w:szCs w:val="22"/>
          <w:lang w:val="en-US" w:eastAsia="en-US"/>
          <w14:ligatures w14:val="standardContextual"/>
        </w:rPr>
      </w:pPr>
      <w:r w:rsidRPr="00C76564">
        <w:rPr>
          <w:b w:val="0"/>
          <w:bCs w:val="0"/>
          <w:noProof/>
        </w:rPr>
        <w:t>7.</w:t>
      </w:r>
      <w:r w:rsidRPr="00C76564">
        <w:rPr>
          <w:rFonts w:cstheme="minorBidi"/>
          <w:b w:val="0"/>
          <w:bCs w:val="0"/>
          <w:noProof/>
          <w:kern w:val="2"/>
          <w:sz w:val="22"/>
          <w:szCs w:val="22"/>
          <w:lang w:val="en-US" w:eastAsia="en-US"/>
          <w14:ligatures w14:val="standardContextual"/>
        </w:rPr>
        <w:tab/>
      </w:r>
      <w:r w:rsidRPr="00C76564">
        <w:rPr>
          <w:b w:val="0"/>
          <w:bCs w:val="0"/>
          <w:noProof/>
        </w:rPr>
        <w:t>Конфликт интересов</w:t>
      </w:r>
      <w:r w:rsidRPr="00C76564">
        <w:rPr>
          <w:b w:val="0"/>
          <w:bCs w:val="0"/>
          <w:noProof/>
        </w:rPr>
        <w:tab/>
      </w:r>
      <w:r w:rsidRPr="00C76564">
        <w:rPr>
          <w:b w:val="0"/>
          <w:bCs w:val="0"/>
          <w:noProof/>
        </w:rPr>
        <w:fldChar w:fldCharType="begin"/>
      </w:r>
      <w:r w:rsidRPr="00C76564">
        <w:rPr>
          <w:b w:val="0"/>
          <w:bCs w:val="0"/>
          <w:noProof/>
        </w:rPr>
        <w:instrText xml:space="preserve"> PAGEREF _Toc143851827 \h </w:instrText>
      </w:r>
      <w:r w:rsidRPr="00C76564">
        <w:rPr>
          <w:b w:val="0"/>
          <w:bCs w:val="0"/>
          <w:noProof/>
        </w:rPr>
      </w:r>
      <w:r w:rsidRPr="00C76564">
        <w:rPr>
          <w:b w:val="0"/>
          <w:bCs w:val="0"/>
          <w:noProof/>
        </w:rPr>
        <w:fldChar w:fldCharType="separate"/>
      </w:r>
      <w:r w:rsidRPr="00C76564">
        <w:rPr>
          <w:b w:val="0"/>
          <w:bCs w:val="0"/>
          <w:noProof/>
        </w:rPr>
        <w:t>40</w:t>
      </w:r>
      <w:r w:rsidRPr="00C76564">
        <w:rPr>
          <w:b w:val="0"/>
          <w:bCs w:val="0"/>
          <w:noProof/>
        </w:rPr>
        <w:fldChar w:fldCharType="end"/>
      </w:r>
    </w:p>
    <w:p w14:paraId="731FD6F8" w14:textId="7BC416E3" w:rsidR="00C76564" w:rsidRPr="00C76564" w:rsidRDefault="00C76564">
      <w:pPr>
        <w:pStyle w:val="TOC1"/>
        <w:tabs>
          <w:tab w:val="left" w:pos="540"/>
          <w:tab w:val="right" w:leader="dot" w:pos="9017"/>
        </w:tabs>
        <w:rPr>
          <w:rFonts w:cstheme="minorBidi"/>
          <w:b w:val="0"/>
          <w:bCs w:val="0"/>
          <w:noProof/>
          <w:kern w:val="2"/>
          <w:sz w:val="22"/>
          <w:szCs w:val="22"/>
          <w:lang w:val="en-US" w:eastAsia="en-US"/>
          <w14:ligatures w14:val="standardContextual"/>
        </w:rPr>
      </w:pPr>
      <w:r w:rsidRPr="00C76564">
        <w:rPr>
          <w:b w:val="0"/>
          <w:bCs w:val="0"/>
          <w:noProof/>
        </w:rPr>
        <w:t>8.</w:t>
      </w:r>
      <w:r w:rsidRPr="00C76564">
        <w:rPr>
          <w:rFonts w:cstheme="minorBidi"/>
          <w:b w:val="0"/>
          <w:bCs w:val="0"/>
          <w:noProof/>
          <w:kern w:val="2"/>
          <w:sz w:val="22"/>
          <w:szCs w:val="22"/>
          <w:lang w:val="en-US" w:eastAsia="en-US"/>
          <w14:ligatures w14:val="standardContextual"/>
        </w:rPr>
        <w:tab/>
      </w:r>
      <w:r w:rsidRPr="00C76564">
        <w:rPr>
          <w:b w:val="0"/>
          <w:bCs w:val="0"/>
          <w:noProof/>
        </w:rPr>
        <w:t>Мошенничество и коррупция</w:t>
      </w:r>
      <w:r w:rsidRPr="00C76564">
        <w:rPr>
          <w:b w:val="0"/>
          <w:bCs w:val="0"/>
          <w:noProof/>
        </w:rPr>
        <w:tab/>
      </w:r>
      <w:r w:rsidRPr="00C76564">
        <w:rPr>
          <w:b w:val="0"/>
          <w:bCs w:val="0"/>
          <w:noProof/>
        </w:rPr>
        <w:fldChar w:fldCharType="begin"/>
      </w:r>
      <w:r w:rsidRPr="00C76564">
        <w:rPr>
          <w:b w:val="0"/>
          <w:bCs w:val="0"/>
          <w:noProof/>
        </w:rPr>
        <w:instrText xml:space="preserve"> PAGEREF _Toc143851828 \h </w:instrText>
      </w:r>
      <w:r w:rsidRPr="00C76564">
        <w:rPr>
          <w:b w:val="0"/>
          <w:bCs w:val="0"/>
          <w:noProof/>
        </w:rPr>
      </w:r>
      <w:r w:rsidRPr="00C76564">
        <w:rPr>
          <w:b w:val="0"/>
          <w:bCs w:val="0"/>
          <w:noProof/>
        </w:rPr>
        <w:fldChar w:fldCharType="separate"/>
      </w:r>
      <w:r w:rsidRPr="00C76564">
        <w:rPr>
          <w:b w:val="0"/>
          <w:bCs w:val="0"/>
          <w:noProof/>
        </w:rPr>
        <w:t>42</w:t>
      </w:r>
      <w:r w:rsidRPr="00C76564">
        <w:rPr>
          <w:b w:val="0"/>
          <w:bCs w:val="0"/>
          <w:noProof/>
        </w:rPr>
        <w:fldChar w:fldCharType="end"/>
      </w:r>
    </w:p>
    <w:p w14:paraId="2786D0EC" w14:textId="63114E06" w:rsidR="00C76564" w:rsidRPr="00C76564" w:rsidRDefault="00C76564">
      <w:pPr>
        <w:pStyle w:val="TOC1"/>
        <w:tabs>
          <w:tab w:val="left" w:pos="540"/>
          <w:tab w:val="right" w:leader="dot" w:pos="9017"/>
        </w:tabs>
        <w:rPr>
          <w:rFonts w:cstheme="minorBidi"/>
          <w:b w:val="0"/>
          <w:bCs w:val="0"/>
          <w:noProof/>
          <w:kern w:val="2"/>
          <w:sz w:val="22"/>
          <w:szCs w:val="22"/>
          <w:lang w:val="en-US" w:eastAsia="en-US"/>
          <w14:ligatures w14:val="standardContextual"/>
        </w:rPr>
      </w:pPr>
      <w:r w:rsidRPr="00C76564">
        <w:rPr>
          <w:b w:val="0"/>
          <w:bCs w:val="0"/>
          <w:noProof/>
        </w:rPr>
        <w:t>9.</w:t>
      </w:r>
      <w:r w:rsidRPr="00C76564">
        <w:rPr>
          <w:rFonts w:cstheme="minorBidi"/>
          <w:b w:val="0"/>
          <w:bCs w:val="0"/>
          <w:noProof/>
          <w:kern w:val="2"/>
          <w:sz w:val="22"/>
          <w:szCs w:val="22"/>
          <w:lang w:val="en-US" w:eastAsia="en-US"/>
          <w14:ligatures w14:val="standardContextual"/>
        </w:rPr>
        <w:tab/>
      </w:r>
      <w:r w:rsidRPr="00C76564">
        <w:rPr>
          <w:b w:val="0"/>
          <w:bCs w:val="0"/>
          <w:noProof/>
          <w:lang w:val="ru-RU"/>
        </w:rPr>
        <w:t>ПРОЧЕЕ</w:t>
      </w:r>
      <w:r w:rsidRPr="00C76564">
        <w:rPr>
          <w:b w:val="0"/>
          <w:bCs w:val="0"/>
          <w:noProof/>
        </w:rPr>
        <w:tab/>
      </w:r>
      <w:r w:rsidRPr="00C76564">
        <w:rPr>
          <w:b w:val="0"/>
          <w:bCs w:val="0"/>
          <w:noProof/>
        </w:rPr>
        <w:fldChar w:fldCharType="begin"/>
      </w:r>
      <w:r w:rsidRPr="00C76564">
        <w:rPr>
          <w:b w:val="0"/>
          <w:bCs w:val="0"/>
          <w:noProof/>
        </w:rPr>
        <w:instrText xml:space="preserve"> PAGEREF _Toc143851829 \h </w:instrText>
      </w:r>
      <w:r w:rsidRPr="00C76564">
        <w:rPr>
          <w:b w:val="0"/>
          <w:bCs w:val="0"/>
          <w:noProof/>
        </w:rPr>
      </w:r>
      <w:r w:rsidRPr="00C76564">
        <w:rPr>
          <w:b w:val="0"/>
          <w:bCs w:val="0"/>
          <w:noProof/>
        </w:rPr>
        <w:fldChar w:fldCharType="separate"/>
      </w:r>
      <w:r w:rsidRPr="00C76564">
        <w:rPr>
          <w:b w:val="0"/>
          <w:bCs w:val="0"/>
          <w:noProof/>
        </w:rPr>
        <w:t>44</w:t>
      </w:r>
      <w:r w:rsidRPr="00C76564">
        <w:rPr>
          <w:b w:val="0"/>
          <w:bCs w:val="0"/>
          <w:noProof/>
        </w:rPr>
        <w:fldChar w:fldCharType="end"/>
      </w:r>
    </w:p>
    <w:p w14:paraId="7A09A5B4" w14:textId="44F74438"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 xml:space="preserve">Приложение   Приложение A – Форма </w:t>
      </w:r>
      <w:r w:rsidRPr="00C76564">
        <w:rPr>
          <w:b w:val="0"/>
          <w:bCs w:val="0"/>
          <w:noProof/>
          <w:lang w:val="ru-RU"/>
        </w:rPr>
        <w:t>СОГЛАШЕНИЯ О НЕРАЗГЛАШЕНИИ</w:t>
      </w:r>
      <w:r w:rsidRPr="00C76564">
        <w:rPr>
          <w:b w:val="0"/>
          <w:bCs w:val="0"/>
          <w:noProof/>
        </w:rPr>
        <w:tab/>
      </w:r>
      <w:r w:rsidRPr="00C76564">
        <w:rPr>
          <w:b w:val="0"/>
          <w:bCs w:val="0"/>
          <w:noProof/>
        </w:rPr>
        <w:fldChar w:fldCharType="begin"/>
      </w:r>
      <w:r w:rsidRPr="00C76564">
        <w:rPr>
          <w:b w:val="0"/>
          <w:bCs w:val="0"/>
          <w:noProof/>
        </w:rPr>
        <w:instrText xml:space="preserve"> PAGEREF _Toc143851830 \h </w:instrText>
      </w:r>
      <w:r w:rsidRPr="00C76564">
        <w:rPr>
          <w:b w:val="0"/>
          <w:bCs w:val="0"/>
          <w:noProof/>
        </w:rPr>
      </w:r>
      <w:r w:rsidRPr="00C76564">
        <w:rPr>
          <w:b w:val="0"/>
          <w:bCs w:val="0"/>
          <w:noProof/>
        </w:rPr>
        <w:fldChar w:fldCharType="separate"/>
      </w:r>
      <w:r w:rsidRPr="00C76564">
        <w:rPr>
          <w:b w:val="0"/>
          <w:bCs w:val="0"/>
          <w:noProof/>
        </w:rPr>
        <w:t>47</w:t>
      </w:r>
      <w:r w:rsidRPr="00C76564">
        <w:rPr>
          <w:b w:val="0"/>
          <w:bCs w:val="0"/>
          <w:noProof/>
        </w:rPr>
        <w:fldChar w:fldCharType="end"/>
      </w:r>
    </w:p>
    <w:p w14:paraId="5F26DE87" w14:textId="6D2B9FC3"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СОГЛАШЕНИЕ О НЕРАЗГЛАШЕНИИ</w:t>
      </w:r>
      <w:r w:rsidRPr="00C76564">
        <w:rPr>
          <w:b w:val="0"/>
          <w:bCs w:val="0"/>
          <w:noProof/>
        </w:rPr>
        <w:tab/>
      </w:r>
      <w:r w:rsidRPr="00C76564">
        <w:rPr>
          <w:b w:val="0"/>
          <w:bCs w:val="0"/>
          <w:noProof/>
        </w:rPr>
        <w:fldChar w:fldCharType="begin"/>
      </w:r>
      <w:r w:rsidRPr="00C76564">
        <w:rPr>
          <w:b w:val="0"/>
          <w:bCs w:val="0"/>
          <w:noProof/>
        </w:rPr>
        <w:instrText xml:space="preserve"> PAGEREF _Toc143851831 \h </w:instrText>
      </w:r>
      <w:r w:rsidRPr="00C76564">
        <w:rPr>
          <w:b w:val="0"/>
          <w:bCs w:val="0"/>
          <w:noProof/>
        </w:rPr>
      </w:r>
      <w:r w:rsidRPr="00C76564">
        <w:rPr>
          <w:b w:val="0"/>
          <w:bCs w:val="0"/>
          <w:noProof/>
        </w:rPr>
        <w:fldChar w:fldCharType="separate"/>
      </w:r>
      <w:r w:rsidRPr="00C76564">
        <w:rPr>
          <w:b w:val="0"/>
          <w:bCs w:val="0"/>
          <w:noProof/>
        </w:rPr>
        <w:t>47</w:t>
      </w:r>
      <w:r w:rsidRPr="00C76564">
        <w:rPr>
          <w:b w:val="0"/>
          <w:bCs w:val="0"/>
          <w:noProof/>
        </w:rPr>
        <w:fldChar w:fldCharType="end"/>
      </w:r>
    </w:p>
    <w:p w14:paraId="7133CFDC" w14:textId="5B94A841"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 xml:space="preserve">Форма 1   Идентификационный лист подачи запроса </w:t>
      </w:r>
      <w:r w:rsidRPr="00C76564">
        <w:rPr>
          <w:b w:val="0"/>
          <w:bCs w:val="0"/>
          <w:noProof/>
          <w:lang w:val="ru-RU"/>
        </w:rPr>
        <w:t>НА КВАЛИФИКАЦИЮ</w:t>
      </w:r>
      <w:r w:rsidRPr="00C76564">
        <w:rPr>
          <w:b w:val="0"/>
          <w:bCs w:val="0"/>
          <w:noProof/>
        </w:rPr>
        <w:tab/>
      </w:r>
      <w:r w:rsidRPr="00C76564">
        <w:rPr>
          <w:b w:val="0"/>
          <w:bCs w:val="0"/>
          <w:noProof/>
        </w:rPr>
        <w:fldChar w:fldCharType="begin"/>
      </w:r>
      <w:r w:rsidRPr="00C76564">
        <w:rPr>
          <w:b w:val="0"/>
          <w:bCs w:val="0"/>
          <w:noProof/>
        </w:rPr>
        <w:instrText xml:space="preserve"> PAGEREF _Toc143851832 \h </w:instrText>
      </w:r>
      <w:r w:rsidRPr="00C76564">
        <w:rPr>
          <w:b w:val="0"/>
          <w:bCs w:val="0"/>
          <w:noProof/>
        </w:rPr>
      </w:r>
      <w:r w:rsidRPr="00C76564">
        <w:rPr>
          <w:b w:val="0"/>
          <w:bCs w:val="0"/>
          <w:noProof/>
        </w:rPr>
        <w:fldChar w:fldCharType="separate"/>
      </w:r>
      <w:r w:rsidRPr="00C76564">
        <w:rPr>
          <w:b w:val="0"/>
          <w:bCs w:val="0"/>
          <w:noProof/>
        </w:rPr>
        <w:t>57</w:t>
      </w:r>
      <w:r w:rsidRPr="00C76564">
        <w:rPr>
          <w:b w:val="0"/>
          <w:bCs w:val="0"/>
          <w:noProof/>
        </w:rPr>
        <w:fldChar w:fldCharType="end"/>
      </w:r>
    </w:p>
    <w:p w14:paraId="6BBA1D8F" w14:textId="7521654A"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Форма 2   Письмо-заяв</w:t>
      </w:r>
      <w:r w:rsidRPr="00C76564">
        <w:rPr>
          <w:b w:val="0"/>
          <w:bCs w:val="0"/>
          <w:noProof/>
          <w:lang w:val="ru-RU"/>
        </w:rPr>
        <w:t>КА</w:t>
      </w:r>
      <w:r w:rsidRPr="00C76564">
        <w:rPr>
          <w:b w:val="0"/>
          <w:bCs w:val="0"/>
          <w:noProof/>
          <w:vertAlign w:val="superscript"/>
          <w:lang w:val="ru-RU"/>
        </w:rPr>
        <w:t>16</w:t>
      </w:r>
      <w:r w:rsidRPr="00C76564">
        <w:rPr>
          <w:b w:val="0"/>
          <w:bCs w:val="0"/>
          <w:noProof/>
        </w:rPr>
        <w:tab/>
      </w:r>
      <w:r w:rsidRPr="00C76564">
        <w:rPr>
          <w:b w:val="0"/>
          <w:bCs w:val="0"/>
          <w:noProof/>
        </w:rPr>
        <w:fldChar w:fldCharType="begin"/>
      </w:r>
      <w:r w:rsidRPr="00C76564">
        <w:rPr>
          <w:b w:val="0"/>
          <w:bCs w:val="0"/>
          <w:noProof/>
        </w:rPr>
        <w:instrText xml:space="preserve"> PAGEREF _Toc143851833 \h </w:instrText>
      </w:r>
      <w:r w:rsidRPr="00C76564">
        <w:rPr>
          <w:b w:val="0"/>
          <w:bCs w:val="0"/>
          <w:noProof/>
        </w:rPr>
      </w:r>
      <w:r w:rsidRPr="00C76564">
        <w:rPr>
          <w:b w:val="0"/>
          <w:bCs w:val="0"/>
          <w:noProof/>
        </w:rPr>
        <w:fldChar w:fldCharType="separate"/>
      </w:r>
      <w:r w:rsidRPr="00C76564">
        <w:rPr>
          <w:b w:val="0"/>
          <w:bCs w:val="0"/>
          <w:noProof/>
        </w:rPr>
        <w:t>58</w:t>
      </w:r>
      <w:r w:rsidRPr="00C76564">
        <w:rPr>
          <w:b w:val="0"/>
          <w:bCs w:val="0"/>
          <w:noProof/>
        </w:rPr>
        <w:fldChar w:fldCharType="end"/>
      </w:r>
    </w:p>
    <w:p w14:paraId="5E0CF3DA" w14:textId="08365A91"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 xml:space="preserve">Форма 3   </w:t>
      </w:r>
      <w:r w:rsidRPr="00C76564">
        <w:rPr>
          <w:b w:val="0"/>
          <w:bCs w:val="0"/>
          <w:noProof/>
          <w:lang w:val="ru-RU"/>
        </w:rPr>
        <w:t xml:space="preserve">ПОДРОБНЫЕ </w:t>
      </w:r>
      <w:r w:rsidRPr="00C76564">
        <w:rPr>
          <w:b w:val="0"/>
          <w:bCs w:val="0"/>
          <w:noProof/>
        </w:rPr>
        <w:t>Сведения о ПОТЕНЦИАЛЬНОМ УЧАСТНИКЕ</w:t>
      </w:r>
      <w:r w:rsidRPr="00C76564">
        <w:rPr>
          <w:b w:val="0"/>
          <w:bCs w:val="0"/>
          <w:noProof/>
        </w:rPr>
        <w:tab/>
      </w:r>
      <w:r w:rsidRPr="00C76564">
        <w:rPr>
          <w:b w:val="0"/>
          <w:bCs w:val="0"/>
          <w:noProof/>
        </w:rPr>
        <w:fldChar w:fldCharType="begin"/>
      </w:r>
      <w:r w:rsidRPr="00C76564">
        <w:rPr>
          <w:b w:val="0"/>
          <w:bCs w:val="0"/>
          <w:noProof/>
        </w:rPr>
        <w:instrText xml:space="preserve"> PAGEREF _Toc143851834 \h </w:instrText>
      </w:r>
      <w:r w:rsidRPr="00C76564">
        <w:rPr>
          <w:b w:val="0"/>
          <w:bCs w:val="0"/>
          <w:noProof/>
        </w:rPr>
      </w:r>
      <w:r w:rsidRPr="00C76564">
        <w:rPr>
          <w:b w:val="0"/>
          <w:bCs w:val="0"/>
          <w:noProof/>
        </w:rPr>
        <w:fldChar w:fldCharType="separate"/>
      </w:r>
      <w:r w:rsidRPr="00C76564">
        <w:rPr>
          <w:b w:val="0"/>
          <w:bCs w:val="0"/>
          <w:noProof/>
        </w:rPr>
        <w:t>61</w:t>
      </w:r>
      <w:r w:rsidRPr="00C76564">
        <w:rPr>
          <w:b w:val="0"/>
          <w:bCs w:val="0"/>
          <w:noProof/>
        </w:rPr>
        <w:fldChar w:fldCharType="end"/>
      </w:r>
    </w:p>
    <w:p w14:paraId="31F3EA9B" w14:textId="77A2C6FD"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Форма 4A   Подробные сведения о проектах</w:t>
      </w:r>
      <w:r w:rsidRPr="00C76564">
        <w:rPr>
          <w:b w:val="0"/>
          <w:bCs w:val="0"/>
          <w:noProof/>
          <w:lang w:val="ru-RU"/>
        </w:rPr>
        <w:t>, ОТВЕЧАЮЩИЕ ТРЕБОВАНИЯМ</w:t>
      </w:r>
      <w:r w:rsidRPr="00C76564">
        <w:rPr>
          <w:b w:val="0"/>
          <w:bCs w:val="0"/>
          <w:noProof/>
        </w:rPr>
        <w:t xml:space="preserve"> КАТЕГОРИИ 1  (ПРОЕКТИРОВАНИЕ И СТРОИТЕЛЬСТВО)</w:t>
      </w:r>
      <w:r w:rsidRPr="00C76564">
        <w:rPr>
          <w:b w:val="0"/>
          <w:bCs w:val="0"/>
          <w:noProof/>
          <w:vertAlign w:val="superscript"/>
          <w:lang w:val="ru-RU"/>
        </w:rPr>
        <w:t>29</w:t>
      </w:r>
      <w:r w:rsidRPr="00C76564">
        <w:rPr>
          <w:b w:val="0"/>
          <w:bCs w:val="0"/>
          <w:noProof/>
        </w:rPr>
        <w:tab/>
      </w:r>
      <w:r w:rsidRPr="00C76564">
        <w:rPr>
          <w:b w:val="0"/>
          <w:bCs w:val="0"/>
          <w:noProof/>
        </w:rPr>
        <w:fldChar w:fldCharType="begin"/>
      </w:r>
      <w:r w:rsidRPr="00C76564">
        <w:rPr>
          <w:b w:val="0"/>
          <w:bCs w:val="0"/>
          <w:noProof/>
        </w:rPr>
        <w:instrText xml:space="preserve"> PAGEREF _Toc143851835 \h </w:instrText>
      </w:r>
      <w:r w:rsidRPr="00C76564">
        <w:rPr>
          <w:b w:val="0"/>
          <w:bCs w:val="0"/>
          <w:noProof/>
        </w:rPr>
      </w:r>
      <w:r w:rsidRPr="00C76564">
        <w:rPr>
          <w:b w:val="0"/>
          <w:bCs w:val="0"/>
          <w:noProof/>
        </w:rPr>
        <w:fldChar w:fldCharType="separate"/>
      </w:r>
      <w:r w:rsidRPr="00C76564">
        <w:rPr>
          <w:b w:val="0"/>
          <w:bCs w:val="0"/>
          <w:noProof/>
        </w:rPr>
        <w:t>64</w:t>
      </w:r>
      <w:r w:rsidRPr="00C76564">
        <w:rPr>
          <w:b w:val="0"/>
          <w:bCs w:val="0"/>
          <w:noProof/>
        </w:rPr>
        <w:fldChar w:fldCharType="end"/>
      </w:r>
    </w:p>
    <w:p w14:paraId="757C122C" w14:textId="3F9C00A6"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Форма 4B   Подробные сведения о проектах</w:t>
      </w:r>
      <w:r w:rsidRPr="00C76564">
        <w:rPr>
          <w:b w:val="0"/>
          <w:bCs w:val="0"/>
          <w:noProof/>
          <w:lang w:val="ru-RU"/>
        </w:rPr>
        <w:t>, ОТВЕЧАЮЩИЕ ТРЕБОВАНИЯМ</w:t>
      </w:r>
      <w:r w:rsidRPr="00C76564">
        <w:rPr>
          <w:b w:val="0"/>
          <w:bCs w:val="0"/>
          <w:noProof/>
        </w:rPr>
        <w:t xml:space="preserve"> КАТЕГОРИИ 1 (ЭКСПЛУАТАЦИЯ И ТЕХНИЧЕСКОЕ ОБСЛУЖИВАНИЕ)</w:t>
      </w:r>
      <w:r w:rsidRPr="00C76564">
        <w:rPr>
          <w:b w:val="0"/>
          <w:bCs w:val="0"/>
          <w:noProof/>
          <w:vertAlign w:val="superscript"/>
          <w:lang w:val="ru-RU"/>
        </w:rPr>
        <w:t>30</w:t>
      </w:r>
      <w:r w:rsidRPr="00C76564">
        <w:rPr>
          <w:b w:val="0"/>
          <w:bCs w:val="0"/>
          <w:noProof/>
        </w:rPr>
        <w:tab/>
      </w:r>
      <w:r w:rsidRPr="00C76564">
        <w:rPr>
          <w:b w:val="0"/>
          <w:bCs w:val="0"/>
          <w:noProof/>
        </w:rPr>
        <w:fldChar w:fldCharType="begin"/>
      </w:r>
      <w:r w:rsidRPr="00C76564">
        <w:rPr>
          <w:b w:val="0"/>
          <w:bCs w:val="0"/>
          <w:noProof/>
        </w:rPr>
        <w:instrText xml:space="preserve"> PAGEREF _Toc143851836 \h </w:instrText>
      </w:r>
      <w:r w:rsidRPr="00C76564">
        <w:rPr>
          <w:b w:val="0"/>
          <w:bCs w:val="0"/>
          <w:noProof/>
        </w:rPr>
      </w:r>
      <w:r w:rsidRPr="00C76564">
        <w:rPr>
          <w:b w:val="0"/>
          <w:bCs w:val="0"/>
          <w:noProof/>
        </w:rPr>
        <w:fldChar w:fldCharType="separate"/>
      </w:r>
      <w:r w:rsidRPr="00C76564">
        <w:rPr>
          <w:b w:val="0"/>
          <w:bCs w:val="0"/>
          <w:noProof/>
        </w:rPr>
        <w:t>67</w:t>
      </w:r>
      <w:r w:rsidRPr="00C76564">
        <w:rPr>
          <w:b w:val="0"/>
          <w:bCs w:val="0"/>
          <w:noProof/>
        </w:rPr>
        <w:fldChar w:fldCharType="end"/>
      </w:r>
    </w:p>
    <w:p w14:paraId="33D22855" w14:textId="45AC0BF3"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Форма 4c   Подробные сведения о проектах, отвечающи</w:t>
      </w:r>
      <w:r w:rsidRPr="00C76564">
        <w:rPr>
          <w:b w:val="0"/>
          <w:bCs w:val="0"/>
          <w:noProof/>
          <w:lang w:val="ru-RU"/>
        </w:rPr>
        <w:t>Е</w:t>
      </w:r>
      <w:r w:rsidRPr="00C76564">
        <w:rPr>
          <w:b w:val="0"/>
          <w:bCs w:val="0"/>
          <w:noProof/>
        </w:rPr>
        <w:t xml:space="preserve"> требованиям КАТЕГОРИИ 2</w:t>
      </w:r>
      <w:r w:rsidRPr="00C76564">
        <w:rPr>
          <w:b w:val="0"/>
          <w:bCs w:val="0"/>
          <w:noProof/>
          <w:vertAlign w:val="superscript"/>
          <w:lang w:val="ru-RU"/>
        </w:rPr>
        <w:t>31</w:t>
      </w:r>
      <w:r w:rsidRPr="00C76564">
        <w:rPr>
          <w:b w:val="0"/>
          <w:bCs w:val="0"/>
          <w:noProof/>
        </w:rPr>
        <w:tab/>
      </w:r>
      <w:r w:rsidRPr="00C76564">
        <w:rPr>
          <w:b w:val="0"/>
          <w:bCs w:val="0"/>
          <w:noProof/>
        </w:rPr>
        <w:fldChar w:fldCharType="begin"/>
      </w:r>
      <w:r w:rsidRPr="00C76564">
        <w:rPr>
          <w:b w:val="0"/>
          <w:bCs w:val="0"/>
          <w:noProof/>
        </w:rPr>
        <w:instrText xml:space="preserve"> PAGEREF _Toc143851837 \h </w:instrText>
      </w:r>
      <w:r w:rsidRPr="00C76564">
        <w:rPr>
          <w:b w:val="0"/>
          <w:bCs w:val="0"/>
          <w:noProof/>
        </w:rPr>
      </w:r>
      <w:r w:rsidRPr="00C76564">
        <w:rPr>
          <w:b w:val="0"/>
          <w:bCs w:val="0"/>
          <w:noProof/>
        </w:rPr>
        <w:fldChar w:fldCharType="separate"/>
      </w:r>
      <w:r w:rsidRPr="00C76564">
        <w:rPr>
          <w:b w:val="0"/>
          <w:bCs w:val="0"/>
          <w:noProof/>
        </w:rPr>
        <w:t>70</w:t>
      </w:r>
      <w:r w:rsidRPr="00C76564">
        <w:rPr>
          <w:b w:val="0"/>
          <w:bCs w:val="0"/>
          <w:noProof/>
        </w:rPr>
        <w:fldChar w:fldCharType="end"/>
      </w:r>
    </w:p>
    <w:p w14:paraId="20621295" w14:textId="5EDCFB9C"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 xml:space="preserve">ФОРМА 5A  </w:t>
      </w:r>
      <w:r w:rsidRPr="00C76564">
        <w:rPr>
          <w:rFonts w:eastAsiaTheme="minorHAnsi"/>
          <w:b w:val="0"/>
          <w:bCs w:val="0"/>
          <w:noProof/>
          <w:color w:val="000000"/>
          <w:lang w:val="ru-RU" w:eastAsia="en-US"/>
        </w:rPr>
        <w:t xml:space="preserve"> ФОРМАТ СЕРТИФИКАТА АУДИТОРА О СОБСТВЕННЫХ СРЕДСТВАХ И СООТВЕТСТВИИ ДРУГИМ ТРЕБОВАНИЯМ ФИНАНСОВОЙ ПРЕДКВАЛИФИКАЦИИ</w:t>
      </w:r>
      <w:r w:rsidRPr="00C76564">
        <w:rPr>
          <w:rFonts w:eastAsiaTheme="minorHAnsi"/>
          <w:b w:val="0"/>
          <w:bCs w:val="0"/>
          <w:noProof/>
          <w:color w:val="000000"/>
          <w:vertAlign w:val="superscript"/>
          <w:lang w:val="ru-RU" w:eastAsia="en-US"/>
        </w:rPr>
        <w:t>32</w:t>
      </w:r>
      <w:r w:rsidRPr="00C76564">
        <w:rPr>
          <w:b w:val="0"/>
          <w:bCs w:val="0"/>
          <w:noProof/>
        </w:rPr>
        <w:tab/>
      </w:r>
      <w:r w:rsidRPr="00C76564">
        <w:rPr>
          <w:b w:val="0"/>
          <w:bCs w:val="0"/>
          <w:noProof/>
        </w:rPr>
        <w:fldChar w:fldCharType="begin"/>
      </w:r>
      <w:r w:rsidRPr="00C76564">
        <w:rPr>
          <w:b w:val="0"/>
          <w:bCs w:val="0"/>
          <w:noProof/>
        </w:rPr>
        <w:instrText xml:space="preserve"> PAGEREF _Toc143851838 \h </w:instrText>
      </w:r>
      <w:r w:rsidRPr="00C76564">
        <w:rPr>
          <w:b w:val="0"/>
          <w:bCs w:val="0"/>
          <w:noProof/>
        </w:rPr>
      </w:r>
      <w:r w:rsidRPr="00C76564">
        <w:rPr>
          <w:b w:val="0"/>
          <w:bCs w:val="0"/>
          <w:noProof/>
        </w:rPr>
        <w:fldChar w:fldCharType="separate"/>
      </w:r>
      <w:r w:rsidRPr="00C76564">
        <w:rPr>
          <w:b w:val="0"/>
          <w:bCs w:val="0"/>
          <w:noProof/>
        </w:rPr>
        <w:t>73</w:t>
      </w:r>
      <w:r w:rsidRPr="00C76564">
        <w:rPr>
          <w:b w:val="0"/>
          <w:bCs w:val="0"/>
          <w:noProof/>
        </w:rPr>
        <w:fldChar w:fldCharType="end"/>
      </w:r>
    </w:p>
    <w:p w14:paraId="6D6F9F77" w14:textId="2B052D13"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 xml:space="preserve">ФОРМА 5B  ФОРМАТ </w:t>
      </w:r>
      <w:r w:rsidRPr="00C76564">
        <w:rPr>
          <w:b w:val="0"/>
          <w:bCs w:val="0"/>
          <w:noProof/>
          <w:color w:val="000000" w:themeColor="text1"/>
          <w:lang w:val="ru-RU" w:eastAsia="en-US"/>
        </w:rPr>
        <w:t>СЕРТИФИКАТА АУДИТОРА  О НАДЛЕЖАЩЕМ ФИНАНСОВОМ ПОЛОЖЕНИИ</w:t>
      </w:r>
      <w:r w:rsidRPr="00C76564">
        <w:rPr>
          <w:b w:val="0"/>
          <w:bCs w:val="0"/>
          <w:noProof/>
          <w:color w:val="000000" w:themeColor="text1"/>
          <w:vertAlign w:val="superscript"/>
          <w:lang w:val="ru-RU" w:eastAsia="en-US"/>
        </w:rPr>
        <w:t>33</w:t>
      </w:r>
      <w:r w:rsidRPr="00C76564">
        <w:rPr>
          <w:b w:val="0"/>
          <w:bCs w:val="0"/>
          <w:noProof/>
        </w:rPr>
        <w:tab/>
      </w:r>
      <w:r w:rsidRPr="00C76564">
        <w:rPr>
          <w:b w:val="0"/>
          <w:bCs w:val="0"/>
          <w:noProof/>
        </w:rPr>
        <w:fldChar w:fldCharType="begin"/>
      </w:r>
      <w:r w:rsidRPr="00C76564">
        <w:rPr>
          <w:b w:val="0"/>
          <w:bCs w:val="0"/>
          <w:noProof/>
        </w:rPr>
        <w:instrText xml:space="preserve"> PAGEREF _Toc143851839 \h </w:instrText>
      </w:r>
      <w:r w:rsidRPr="00C76564">
        <w:rPr>
          <w:b w:val="0"/>
          <w:bCs w:val="0"/>
          <w:noProof/>
        </w:rPr>
      </w:r>
      <w:r w:rsidRPr="00C76564">
        <w:rPr>
          <w:b w:val="0"/>
          <w:bCs w:val="0"/>
          <w:noProof/>
        </w:rPr>
        <w:fldChar w:fldCharType="separate"/>
      </w:r>
      <w:r w:rsidRPr="00C76564">
        <w:rPr>
          <w:b w:val="0"/>
          <w:bCs w:val="0"/>
          <w:noProof/>
        </w:rPr>
        <w:t>76</w:t>
      </w:r>
      <w:r w:rsidRPr="00C76564">
        <w:rPr>
          <w:b w:val="0"/>
          <w:bCs w:val="0"/>
          <w:noProof/>
        </w:rPr>
        <w:fldChar w:fldCharType="end"/>
      </w:r>
    </w:p>
    <w:p w14:paraId="6E45810D" w14:textId="312F24A7"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 xml:space="preserve">Форма 6   </w:t>
      </w:r>
      <w:r w:rsidRPr="00C76564">
        <w:rPr>
          <w:b w:val="0"/>
          <w:bCs w:val="0"/>
          <w:noProof/>
          <w:lang w:val="ru-RU"/>
        </w:rPr>
        <w:t>ПИСЬМО-</w:t>
      </w:r>
      <w:r w:rsidRPr="00C76564">
        <w:rPr>
          <w:b w:val="0"/>
          <w:bCs w:val="0"/>
          <w:noProof/>
        </w:rPr>
        <w:t>Доверенность на ГЛАВНОГО СПОНСОРА КОНСОРЦИУМА</w:t>
      </w:r>
      <w:r w:rsidRPr="00C76564">
        <w:rPr>
          <w:b w:val="0"/>
          <w:bCs w:val="0"/>
          <w:noProof/>
          <w:vertAlign w:val="superscript"/>
          <w:lang w:val="ru-RU"/>
        </w:rPr>
        <w:t>34</w:t>
      </w:r>
      <w:r w:rsidRPr="00C76564">
        <w:rPr>
          <w:b w:val="0"/>
          <w:bCs w:val="0"/>
          <w:noProof/>
        </w:rPr>
        <w:tab/>
      </w:r>
      <w:r w:rsidRPr="00C76564">
        <w:rPr>
          <w:b w:val="0"/>
          <w:bCs w:val="0"/>
          <w:noProof/>
        </w:rPr>
        <w:fldChar w:fldCharType="begin"/>
      </w:r>
      <w:r w:rsidRPr="00C76564">
        <w:rPr>
          <w:b w:val="0"/>
          <w:bCs w:val="0"/>
          <w:noProof/>
        </w:rPr>
        <w:instrText xml:space="preserve"> PAGEREF _Toc143851840 \h </w:instrText>
      </w:r>
      <w:r w:rsidRPr="00C76564">
        <w:rPr>
          <w:b w:val="0"/>
          <w:bCs w:val="0"/>
          <w:noProof/>
        </w:rPr>
      </w:r>
      <w:r w:rsidRPr="00C76564">
        <w:rPr>
          <w:b w:val="0"/>
          <w:bCs w:val="0"/>
          <w:noProof/>
        </w:rPr>
        <w:fldChar w:fldCharType="separate"/>
      </w:r>
      <w:r w:rsidRPr="00C76564">
        <w:rPr>
          <w:b w:val="0"/>
          <w:bCs w:val="0"/>
          <w:noProof/>
        </w:rPr>
        <w:t>77</w:t>
      </w:r>
      <w:r w:rsidRPr="00C76564">
        <w:rPr>
          <w:b w:val="0"/>
          <w:bCs w:val="0"/>
          <w:noProof/>
        </w:rPr>
        <w:fldChar w:fldCharType="end"/>
      </w:r>
    </w:p>
    <w:p w14:paraId="7B74D46B" w14:textId="73C938E5"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 xml:space="preserve">Форма 7   </w:t>
      </w:r>
      <w:r w:rsidRPr="00C76564">
        <w:rPr>
          <w:b w:val="0"/>
          <w:bCs w:val="0"/>
          <w:noProof/>
          <w:lang w:val="ru-RU"/>
        </w:rPr>
        <w:t>УПОЛНОМОЧИВАНИЕ ПРЕДСТАВИТЕЛЯ</w:t>
      </w:r>
      <w:r w:rsidRPr="00C76564">
        <w:rPr>
          <w:b w:val="0"/>
          <w:bCs w:val="0"/>
          <w:noProof/>
        </w:rPr>
        <w:t xml:space="preserve"> </w:t>
      </w:r>
      <w:r w:rsidRPr="00C76564">
        <w:rPr>
          <w:b w:val="0"/>
          <w:bCs w:val="0"/>
          <w:noProof/>
          <w:vertAlign w:val="superscript"/>
          <w:lang w:val="ru-RU"/>
        </w:rPr>
        <w:t>3637</w:t>
      </w:r>
      <w:r w:rsidRPr="00C76564">
        <w:rPr>
          <w:b w:val="0"/>
          <w:bCs w:val="0"/>
          <w:noProof/>
        </w:rPr>
        <w:tab/>
      </w:r>
      <w:r w:rsidRPr="00C76564">
        <w:rPr>
          <w:b w:val="0"/>
          <w:bCs w:val="0"/>
          <w:noProof/>
        </w:rPr>
        <w:fldChar w:fldCharType="begin"/>
      </w:r>
      <w:r w:rsidRPr="00C76564">
        <w:rPr>
          <w:b w:val="0"/>
          <w:bCs w:val="0"/>
          <w:noProof/>
        </w:rPr>
        <w:instrText xml:space="preserve"> PAGEREF _Toc143851841 \h </w:instrText>
      </w:r>
      <w:r w:rsidRPr="00C76564">
        <w:rPr>
          <w:b w:val="0"/>
          <w:bCs w:val="0"/>
          <w:noProof/>
        </w:rPr>
      </w:r>
      <w:r w:rsidRPr="00C76564">
        <w:rPr>
          <w:b w:val="0"/>
          <w:bCs w:val="0"/>
          <w:noProof/>
        </w:rPr>
        <w:fldChar w:fldCharType="separate"/>
      </w:r>
      <w:r w:rsidRPr="00C76564">
        <w:rPr>
          <w:b w:val="0"/>
          <w:bCs w:val="0"/>
          <w:noProof/>
        </w:rPr>
        <w:t>79</w:t>
      </w:r>
      <w:r w:rsidRPr="00C76564">
        <w:rPr>
          <w:b w:val="0"/>
          <w:bCs w:val="0"/>
          <w:noProof/>
        </w:rPr>
        <w:fldChar w:fldCharType="end"/>
      </w:r>
    </w:p>
    <w:p w14:paraId="4C060116" w14:textId="08F378B6"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Форма 8</w:t>
      </w:r>
      <w:r w:rsidRPr="00C76564">
        <w:rPr>
          <w:b w:val="0"/>
          <w:bCs w:val="0"/>
          <w:noProof/>
        </w:rPr>
        <w:tab/>
      </w:r>
      <w:r w:rsidRPr="00C76564">
        <w:rPr>
          <w:b w:val="0"/>
          <w:bCs w:val="0"/>
          <w:noProof/>
        </w:rPr>
        <w:fldChar w:fldCharType="begin"/>
      </w:r>
      <w:r w:rsidRPr="00C76564">
        <w:rPr>
          <w:b w:val="0"/>
          <w:bCs w:val="0"/>
          <w:noProof/>
        </w:rPr>
        <w:instrText xml:space="preserve"> PAGEREF _Toc143851842 \h </w:instrText>
      </w:r>
      <w:r w:rsidRPr="00C76564">
        <w:rPr>
          <w:b w:val="0"/>
          <w:bCs w:val="0"/>
          <w:noProof/>
        </w:rPr>
      </w:r>
      <w:r w:rsidRPr="00C76564">
        <w:rPr>
          <w:b w:val="0"/>
          <w:bCs w:val="0"/>
          <w:noProof/>
        </w:rPr>
        <w:fldChar w:fldCharType="separate"/>
      </w:r>
      <w:r w:rsidRPr="00C76564">
        <w:rPr>
          <w:b w:val="0"/>
          <w:bCs w:val="0"/>
          <w:noProof/>
        </w:rPr>
        <w:t>80</w:t>
      </w:r>
      <w:r w:rsidRPr="00C76564">
        <w:rPr>
          <w:b w:val="0"/>
          <w:bCs w:val="0"/>
          <w:noProof/>
        </w:rPr>
        <w:fldChar w:fldCharType="end"/>
      </w:r>
    </w:p>
    <w:p w14:paraId="1D647858" w14:textId="1A420E32"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lang w:val="ru-RU"/>
        </w:rPr>
        <w:t>СЕРТИФИКАТ СООТВЕТСТВИЯ</w:t>
      </w:r>
      <w:r w:rsidRPr="00C76564">
        <w:rPr>
          <w:b w:val="0"/>
          <w:bCs w:val="0"/>
          <w:noProof/>
          <w:vertAlign w:val="superscript"/>
          <w:lang w:val="ru-RU"/>
        </w:rPr>
        <w:t>4041</w:t>
      </w:r>
      <w:r w:rsidRPr="00C76564">
        <w:rPr>
          <w:b w:val="0"/>
          <w:bCs w:val="0"/>
          <w:noProof/>
        </w:rPr>
        <w:tab/>
      </w:r>
      <w:r w:rsidRPr="00C76564">
        <w:rPr>
          <w:b w:val="0"/>
          <w:bCs w:val="0"/>
          <w:noProof/>
        </w:rPr>
        <w:fldChar w:fldCharType="begin"/>
      </w:r>
      <w:r w:rsidRPr="00C76564">
        <w:rPr>
          <w:b w:val="0"/>
          <w:bCs w:val="0"/>
          <w:noProof/>
        </w:rPr>
        <w:instrText xml:space="preserve"> PAGEREF _Toc143851843 \h </w:instrText>
      </w:r>
      <w:r w:rsidRPr="00C76564">
        <w:rPr>
          <w:b w:val="0"/>
          <w:bCs w:val="0"/>
          <w:noProof/>
        </w:rPr>
      </w:r>
      <w:r w:rsidRPr="00C76564">
        <w:rPr>
          <w:b w:val="0"/>
          <w:bCs w:val="0"/>
          <w:noProof/>
        </w:rPr>
        <w:fldChar w:fldCharType="separate"/>
      </w:r>
      <w:r w:rsidRPr="00C76564">
        <w:rPr>
          <w:b w:val="0"/>
          <w:bCs w:val="0"/>
          <w:noProof/>
        </w:rPr>
        <w:t>80</w:t>
      </w:r>
      <w:r w:rsidRPr="00C76564">
        <w:rPr>
          <w:b w:val="0"/>
          <w:bCs w:val="0"/>
          <w:noProof/>
        </w:rPr>
        <w:fldChar w:fldCharType="end"/>
      </w:r>
    </w:p>
    <w:p w14:paraId="32698928" w14:textId="58C1D885"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Форма 9   ДОВЕРЕННОСТЬ НА УПОЛНОМОЧЕННОГО ПРЕДСТАВИТЕЛЯ</w:t>
      </w:r>
      <w:r w:rsidRPr="00C76564">
        <w:rPr>
          <w:b w:val="0"/>
          <w:bCs w:val="0"/>
          <w:noProof/>
          <w:vertAlign w:val="superscript"/>
          <w:lang w:val="ru-RU"/>
        </w:rPr>
        <w:t>48</w:t>
      </w:r>
      <w:r w:rsidRPr="00C76564">
        <w:rPr>
          <w:b w:val="0"/>
          <w:bCs w:val="0"/>
          <w:noProof/>
        </w:rPr>
        <w:tab/>
      </w:r>
      <w:r w:rsidRPr="00C76564">
        <w:rPr>
          <w:b w:val="0"/>
          <w:bCs w:val="0"/>
          <w:noProof/>
        </w:rPr>
        <w:fldChar w:fldCharType="begin"/>
      </w:r>
      <w:r w:rsidRPr="00C76564">
        <w:rPr>
          <w:b w:val="0"/>
          <w:bCs w:val="0"/>
          <w:noProof/>
        </w:rPr>
        <w:instrText xml:space="preserve"> PAGEREF _Toc143851844 \h </w:instrText>
      </w:r>
      <w:r w:rsidRPr="00C76564">
        <w:rPr>
          <w:b w:val="0"/>
          <w:bCs w:val="0"/>
          <w:noProof/>
        </w:rPr>
      </w:r>
      <w:r w:rsidRPr="00C76564">
        <w:rPr>
          <w:b w:val="0"/>
          <w:bCs w:val="0"/>
          <w:noProof/>
        </w:rPr>
        <w:fldChar w:fldCharType="separate"/>
      </w:r>
      <w:r w:rsidRPr="00C76564">
        <w:rPr>
          <w:b w:val="0"/>
          <w:bCs w:val="0"/>
          <w:noProof/>
        </w:rPr>
        <w:t>83</w:t>
      </w:r>
      <w:r w:rsidRPr="00C76564">
        <w:rPr>
          <w:b w:val="0"/>
          <w:bCs w:val="0"/>
          <w:noProof/>
        </w:rPr>
        <w:fldChar w:fldCharType="end"/>
      </w:r>
    </w:p>
    <w:p w14:paraId="15BF9E6C" w14:textId="1331160C"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lastRenderedPageBreak/>
        <w:t>Форма 10</w:t>
      </w:r>
      <w:r w:rsidRPr="00C76564">
        <w:rPr>
          <w:b w:val="0"/>
          <w:bCs w:val="0"/>
          <w:noProof/>
        </w:rPr>
        <w:tab/>
      </w:r>
      <w:r w:rsidRPr="00C76564">
        <w:rPr>
          <w:b w:val="0"/>
          <w:bCs w:val="0"/>
          <w:noProof/>
        </w:rPr>
        <w:fldChar w:fldCharType="begin"/>
      </w:r>
      <w:r w:rsidRPr="00C76564">
        <w:rPr>
          <w:b w:val="0"/>
          <w:bCs w:val="0"/>
          <w:noProof/>
        </w:rPr>
        <w:instrText xml:space="preserve"> PAGEREF _Toc143851845 \h </w:instrText>
      </w:r>
      <w:r w:rsidRPr="00C76564">
        <w:rPr>
          <w:b w:val="0"/>
          <w:bCs w:val="0"/>
          <w:noProof/>
        </w:rPr>
      </w:r>
      <w:r w:rsidRPr="00C76564">
        <w:rPr>
          <w:b w:val="0"/>
          <w:bCs w:val="0"/>
          <w:noProof/>
        </w:rPr>
        <w:fldChar w:fldCharType="separate"/>
      </w:r>
      <w:r w:rsidRPr="00C76564">
        <w:rPr>
          <w:b w:val="0"/>
          <w:bCs w:val="0"/>
          <w:noProof/>
        </w:rPr>
        <w:t>85</w:t>
      </w:r>
      <w:r w:rsidRPr="00C76564">
        <w:rPr>
          <w:b w:val="0"/>
          <w:bCs w:val="0"/>
          <w:noProof/>
        </w:rPr>
        <w:fldChar w:fldCharType="end"/>
      </w:r>
    </w:p>
    <w:p w14:paraId="732D555F" w14:textId="0EF42BAF"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Сертификат</w:t>
      </w:r>
      <w:r w:rsidRPr="00C76564">
        <w:rPr>
          <w:b w:val="0"/>
          <w:bCs w:val="0"/>
          <w:noProof/>
          <w:lang w:val="ru-RU"/>
        </w:rPr>
        <w:t xml:space="preserve"> </w:t>
      </w:r>
      <w:r w:rsidRPr="00C76564">
        <w:rPr>
          <w:b w:val="0"/>
          <w:bCs w:val="0"/>
          <w:noProof/>
        </w:rPr>
        <w:t xml:space="preserve">аффилированного лица [ </w:t>
      </w:r>
      <w:r w:rsidRPr="00C76564">
        <w:rPr>
          <w:b w:val="0"/>
          <w:bCs w:val="0"/>
          <w:noProof/>
          <w:lang w:val="ru-RU" w:bidi="ar-AE"/>
        </w:rPr>
        <w:t xml:space="preserve">потенциального участника тендера </w:t>
      </w:r>
      <w:r w:rsidRPr="00C76564">
        <w:rPr>
          <w:b w:val="0"/>
          <w:bCs w:val="0"/>
          <w:noProof/>
        </w:rPr>
        <w:t xml:space="preserve">]/[члена консорциума] </w:t>
      </w:r>
      <w:r w:rsidRPr="00C76564">
        <w:rPr>
          <w:b w:val="0"/>
          <w:bCs w:val="0"/>
          <w:noProof/>
          <w:lang w:val="ru-RU"/>
        </w:rPr>
        <w:t>ЗАИНТЕРЕСОВАННОГО В УЧАСТИИ</w:t>
      </w:r>
      <w:r w:rsidRPr="00C76564">
        <w:rPr>
          <w:b w:val="0"/>
          <w:bCs w:val="0"/>
          <w:noProof/>
          <w:vertAlign w:val="superscript"/>
          <w:lang w:val="ru-RU"/>
        </w:rPr>
        <w:t>52</w:t>
      </w:r>
      <w:r w:rsidRPr="00C76564">
        <w:rPr>
          <w:b w:val="0"/>
          <w:bCs w:val="0"/>
          <w:noProof/>
        </w:rPr>
        <w:tab/>
      </w:r>
      <w:r w:rsidRPr="00C76564">
        <w:rPr>
          <w:b w:val="0"/>
          <w:bCs w:val="0"/>
          <w:noProof/>
        </w:rPr>
        <w:fldChar w:fldCharType="begin"/>
      </w:r>
      <w:r w:rsidRPr="00C76564">
        <w:rPr>
          <w:b w:val="0"/>
          <w:bCs w:val="0"/>
          <w:noProof/>
        </w:rPr>
        <w:instrText xml:space="preserve"> PAGEREF _Toc143851846 \h </w:instrText>
      </w:r>
      <w:r w:rsidRPr="00C76564">
        <w:rPr>
          <w:b w:val="0"/>
          <w:bCs w:val="0"/>
          <w:noProof/>
        </w:rPr>
      </w:r>
      <w:r w:rsidRPr="00C76564">
        <w:rPr>
          <w:b w:val="0"/>
          <w:bCs w:val="0"/>
          <w:noProof/>
        </w:rPr>
        <w:fldChar w:fldCharType="separate"/>
      </w:r>
      <w:r w:rsidRPr="00C76564">
        <w:rPr>
          <w:b w:val="0"/>
          <w:bCs w:val="0"/>
          <w:noProof/>
        </w:rPr>
        <w:t>85</w:t>
      </w:r>
      <w:r w:rsidRPr="00C76564">
        <w:rPr>
          <w:b w:val="0"/>
          <w:bCs w:val="0"/>
          <w:noProof/>
        </w:rPr>
        <w:fldChar w:fldCharType="end"/>
      </w:r>
    </w:p>
    <w:p w14:paraId="2D3109EF" w14:textId="099521F0"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lang w:val="ru-RU"/>
        </w:rPr>
        <w:t>ФОРМА 11</w:t>
      </w:r>
      <w:r w:rsidRPr="00C76564">
        <w:rPr>
          <w:b w:val="0"/>
          <w:bCs w:val="0"/>
          <w:noProof/>
        </w:rPr>
        <w:tab/>
      </w:r>
      <w:r w:rsidRPr="00C76564">
        <w:rPr>
          <w:b w:val="0"/>
          <w:bCs w:val="0"/>
          <w:noProof/>
        </w:rPr>
        <w:fldChar w:fldCharType="begin"/>
      </w:r>
      <w:r w:rsidRPr="00C76564">
        <w:rPr>
          <w:b w:val="0"/>
          <w:bCs w:val="0"/>
          <w:noProof/>
        </w:rPr>
        <w:instrText xml:space="preserve"> PAGEREF _Toc143851847 \h </w:instrText>
      </w:r>
      <w:r w:rsidRPr="00C76564">
        <w:rPr>
          <w:b w:val="0"/>
          <w:bCs w:val="0"/>
          <w:noProof/>
        </w:rPr>
      </w:r>
      <w:r w:rsidRPr="00C76564">
        <w:rPr>
          <w:b w:val="0"/>
          <w:bCs w:val="0"/>
          <w:noProof/>
        </w:rPr>
        <w:fldChar w:fldCharType="separate"/>
      </w:r>
      <w:r w:rsidRPr="00C76564">
        <w:rPr>
          <w:b w:val="0"/>
          <w:bCs w:val="0"/>
          <w:noProof/>
        </w:rPr>
        <w:t>89</w:t>
      </w:r>
      <w:r w:rsidRPr="00C76564">
        <w:rPr>
          <w:b w:val="0"/>
          <w:bCs w:val="0"/>
          <w:noProof/>
        </w:rPr>
        <w:fldChar w:fldCharType="end"/>
      </w:r>
    </w:p>
    <w:p w14:paraId="4D56E95E" w14:textId="302D439B" w:rsidR="00C76564" w:rsidRPr="00C76564" w:rsidRDefault="00C76564">
      <w:pPr>
        <w:pStyle w:val="TOC1"/>
        <w:tabs>
          <w:tab w:val="right" w:leader="dot" w:pos="9017"/>
        </w:tabs>
        <w:rPr>
          <w:rFonts w:cstheme="minorBidi"/>
          <w:b w:val="0"/>
          <w:bCs w:val="0"/>
          <w:noProof/>
          <w:kern w:val="2"/>
          <w:sz w:val="22"/>
          <w:szCs w:val="22"/>
          <w:lang w:val="en-US" w:eastAsia="en-US"/>
          <w14:ligatures w14:val="standardContextual"/>
        </w:rPr>
      </w:pPr>
      <w:r w:rsidRPr="00C76564">
        <w:rPr>
          <w:b w:val="0"/>
          <w:bCs w:val="0"/>
          <w:noProof/>
        </w:rPr>
        <w:t xml:space="preserve">Контрольный список </w:t>
      </w:r>
      <w:r w:rsidRPr="00C76564">
        <w:rPr>
          <w:b w:val="0"/>
          <w:bCs w:val="0"/>
          <w:noProof/>
          <w:lang w:val="ru-RU"/>
        </w:rPr>
        <w:t>ЗАЯВОК</w:t>
      </w:r>
      <w:r w:rsidRPr="00C76564">
        <w:rPr>
          <w:b w:val="0"/>
          <w:bCs w:val="0"/>
          <w:noProof/>
          <w:vertAlign w:val="superscript"/>
          <w:lang w:val="ru-RU"/>
        </w:rPr>
        <w:t>58</w:t>
      </w:r>
      <w:r w:rsidRPr="00C76564">
        <w:rPr>
          <w:b w:val="0"/>
          <w:bCs w:val="0"/>
          <w:noProof/>
        </w:rPr>
        <w:t xml:space="preserve"> </w:t>
      </w:r>
      <w:r w:rsidRPr="00C76564">
        <w:rPr>
          <w:b w:val="0"/>
          <w:bCs w:val="0"/>
          <w:noProof/>
        </w:rPr>
        <w:tab/>
      </w:r>
      <w:r w:rsidRPr="00C76564">
        <w:rPr>
          <w:b w:val="0"/>
          <w:bCs w:val="0"/>
          <w:noProof/>
        </w:rPr>
        <w:fldChar w:fldCharType="begin"/>
      </w:r>
      <w:r w:rsidRPr="00C76564">
        <w:rPr>
          <w:b w:val="0"/>
          <w:bCs w:val="0"/>
          <w:noProof/>
        </w:rPr>
        <w:instrText xml:space="preserve"> PAGEREF _Toc143851848 \h </w:instrText>
      </w:r>
      <w:r w:rsidRPr="00C76564">
        <w:rPr>
          <w:b w:val="0"/>
          <w:bCs w:val="0"/>
          <w:noProof/>
        </w:rPr>
      </w:r>
      <w:r w:rsidRPr="00C76564">
        <w:rPr>
          <w:b w:val="0"/>
          <w:bCs w:val="0"/>
          <w:noProof/>
        </w:rPr>
        <w:fldChar w:fldCharType="separate"/>
      </w:r>
      <w:r w:rsidRPr="00C76564">
        <w:rPr>
          <w:b w:val="0"/>
          <w:bCs w:val="0"/>
          <w:noProof/>
        </w:rPr>
        <w:t>89</w:t>
      </w:r>
      <w:r w:rsidRPr="00C76564">
        <w:rPr>
          <w:b w:val="0"/>
          <w:bCs w:val="0"/>
          <w:noProof/>
        </w:rPr>
        <w:fldChar w:fldCharType="end"/>
      </w:r>
    </w:p>
    <w:p w14:paraId="2CFA68B9" w14:textId="1A43A94C" w:rsidR="00C009B5" w:rsidRPr="000A1FCA" w:rsidRDefault="000A1FCA" w:rsidP="00706AEB">
      <w:pPr>
        <w:pStyle w:val="StandardAshurst"/>
        <w:tabs>
          <w:tab w:val="left" w:pos="1170"/>
          <w:tab w:val="left" w:pos="1260"/>
          <w:tab w:val="right" w:leader="dot" w:pos="9016"/>
        </w:tabs>
        <w:spacing w:before="100" w:beforeAutospacing="1" w:after="100" w:afterAutospacing="1" w:line="240" w:lineRule="auto"/>
        <w:ind w:left="1267" w:hanging="1267"/>
        <w:rPr>
          <w:rFonts w:ascii="Times New Roman" w:hAnsi="Times New Roman" w:cs="Times New Roman"/>
          <w:sz w:val="22"/>
          <w:szCs w:val="22"/>
        </w:rPr>
      </w:pPr>
      <w:r w:rsidRPr="00C76564">
        <w:rPr>
          <w:rFonts w:ascii="Times New Roman" w:hAnsi="Times New Roman" w:cs="Times New Roman"/>
          <w:sz w:val="22"/>
          <w:szCs w:val="22"/>
          <w:lang w:eastAsia="zh-CN"/>
        </w:rPr>
        <w:fldChar w:fldCharType="end"/>
      </w:r>
    </w:p>
    <w:p w14:paraId="3A9E369B" w14:textId="77777777" w:rsidR="0061094C" w:rsidRDefault="0061094C" w:rsidP="00E87260">
      <w:pPr>
        <w:pStyle w:val="H1Centil"/>
        <w:tabs>
          <w:tab w:val="clear" w:pos="782"/>
          <w:tab w:val="num" w:pos="720"/>
        </w:tabs>
        <w:ind w:left="720" w:hanging="720"/>
        <w:sectPr w:rsidR="0061094C" w:rsidSect="00D22088">
          <w:footerReference w:type="even" r:id="rId21"/>
          <w:footerReference w:type="default" r:id="rId22"/>
          <w:footerReference w:type="first" r:id="rId23"/>
          <w:pgSz w:w="11907" w:h="16840" w:code="9"/>
          <w:pgMar w:top="1440" w:right="1440" w:bottom="1170" w:left="1440" w:header="720" w:footer="720" w:gutter="0"/>
          <w:paperSrc w:first="15" w:other="15"/>
          <w:pgNumType w:start="0"/>
          <w:cols w:space="720"/>
          <w:docGrid w:linePitch="245"/>
        </w:sectPr>
      </w:pPr>
      <w:bookmarkStart w:id="4" w:name="_Toc482103039"/>
      <w:bookmarkStart w:id="5" w:name="_Toc482105206"/>
      <w:bookmarkStart w:id="6" w:name="_Ref482123783"/>
      <w:bookmarkStart w:id="7" w:name="_Toc50975663"/>
      <w:bookmarkStart w:id="8" w:name="_Toc140495934"/>
    </w:p>
    <w:p w14:paraId="45ED8DF0" w14:textId="77777777" w:rsidR="00C009B5" w:rsidRPr="00C009B5" w:rsidRDefault="00C009B5" w:rsidP="00E87260">
      <w:pPr>
        <w:pStyle w:val="H1Centil"/>
        <w:tabs>
          <w:tab w:val="clear" w:pos="782"/>
          <w:tab w:val="num" w:pos="720"/>
        </w:tabs>
        <w:ind w:left="720" w:hanging="720"/>
      </w:pPr>
      <w:bookmarkStart w:id="9" w:name="_Toc143851821"/>
      <w:r w:rsidRPr="00F65EA0">
        <w:lastRenderedPageBreak/>
        <w:t>ОПРЕДЕЛЕНИЯ</w:t>
      </w:r>
      <w:bookmarkEnd w:id="4"/>
      <w:bookmarkEnd w:id="5"/>
      <w:bookmarkEnd w:id="6"/>
      <w:bookmarkEnd w:id="7"/>
      <w:bookmarkEnd w:id="8"/>
      <w:bookmarkEnd w:id="9"/>
    </w:p>
    <w:p w14:paraId="456B0010" w14:textId="1DB9FA58" w:rsidR="00C009B5" w:rsidRPr="00C009B5" w:rsidRDefault="00C009B5" w:rsidP="009375DC">
      <w:pPr>
        <w:pStyle w:val="H2Ashurst"/>
        <w:tabs>
          <w:tab w:val="clear" w:pos="1208"/>
          <w:tab w:val="num" w:pos="720"/>
        </w:tabs>
        <w:ind w:left="720" w:hanging="720"/>
        <w:rPr>
          <w:rFonts w:ascii="Times New Roman" w:hAnsi="Times New Roman" w:cs="Times New Roman"/>
          <w:sz w:val="22"/>
          <w:szCs w:val="22"/>
        </w:rPr>
      </w:pPr>
      <w:r w:rsidRPr="00C009B5">
        <w:rPr>
          <w:rFonts w:ascii="Times New Roman" w:hAnsi="Times New Roman" w:cs="Times New Roman"/>
          <w:sz w:val="22"/>
          <w:szCs w:val="22"/>
        </w:rPr>
        <w:t xml:space="preserve">Следующие термины определены для использования в </w:t>
      </w:r>
      <w:r w:rsidR="00B75505">
        <w:rPr>
          <w:rFonts w:ascii="Times New Roman" w:hAnsi="Times New Roman" w:cs="Times New Roman"/>
          <w:sz w:val="22"/>
          <w:szCs w:val="22"/>
          <w:lang w:val="ru-RU"/>
        </w:rPr>
        <w:t>настоящем запросе на квалификацию</w:t>
      </w:r>
      <w:r w:rsidRPr="00C009B5">
        <w:rPr>
          <w:rFonts w:ascii="Times New Roman" w:hAnsi="Times New Roman" w:cs="Times New Roman"/>
          <w:sz w:val="22"/>
          <w:szCs w:val="22"/>
        </w:rPr>
        <w:t>:</w:t>
      </w:r>
    </w:p>
    <w:p w14:paraId="38488D97" w14:textId="4C278139" w:rsidR="00D315FA" w:rsidRPr="00AB7A6F" w:rsidRDefault="00D315FA" w:rsidP="00B36A63">
      <w:pPr>
        <w:pStyle w:val="H3Ashurst"/>
        <w:numPr>
          <w:ilvl w:val="2"/>
          <w:numId w:val="104"/>
        </w:numPr>
        <w:tabs>
          <w:tab w:val="clear" w:pos="1334"/>
        </w:tabs>
        <w:ind w:left="1440" w:hanging="720"/>
        <w:rPr>
          <w:rFonts w:ascii="Times New Roman" w:hAnsi="Times New Roman" w:cs="Times New Roman"/>
          <w:sz w:val="22"/>
          <w:szCs w:val="22"/>
        </w:rPr>
      </w:pPr>
      <w:bookmarkStart w:id="10" w:name="_Ref482123784"/>
      <w:r>
        <w:rPr>
          <w:rFonts w:ascii="Times New Roman" w:hAnsi="Times New Roman" w:cs="Times New Roman"/>
          <w:sz w:val="22"/>
          <w:szCs w:val="22"/>
          <w:lang w:val="ru-RU"/>
        </w:rPr>
        <w:t>«АБР» означает Азиатский Банк Развития</w:t>
      </w:r>
    </w:p>
    <w:p w14:paraId="1A6C0F4E" w14:textId="6FE17B6A" w:rsidR="00227E1B" w:rsidRPr="00227E1B" w:rsidRDefault="00227E1B" w:rsidP="00B36A63">
      <w:pPr>
        <w:pStyle w:val="H3Ashurst"/>
        <w:numPr>
          <w:ilvl w:val="2"/>
          <w:numId w:val="104"/>
        </w:numPr>
        <w:tabs>
          <w:tab w:val="clear" w:pos="1334"/>
        </w:tabs>
        <w:ind w:left="1440" w:hanging="720"/>
        <w:rPr>
          <w:rFonts w:ascii="Times New Roman" w:hAnsi="Times New Roman" w:cs="Times New Roman"/>
          <w:sz w:val="22"/>
          <w:szCs w:val="22"/>
        </w:rPr>
      </w:pPr>
      <w:r w:rsidRPr="00227E1B">
        <w:rPr>
          <w:rFonts w:ascii="Times New Roman" w:hAnsi="Times New Roman" w:cs="Times New Roman"/>
          <w:b/>
          <w:bCs/>
          <w:sz w:val="22"/>
          <w:szCs w:val="22"/>
        </w:rPr>
        <w:t xml:space="preserve">«Список санкций АБР» </w:t>
      </w:r>
      <w:r w:rsidRPr="00227E1B">
        <w:rPr>
          <w:rFonts w:ascii="Times New Roman" w:hAnsi="Times New Roman" w:cs="Times New Roman"/>
          <w:sz w:val="22"/>
          <w:szCs w:val="22"/>
        </w:rPr>
        <w:t xml:space="preserve">означает опубликованный и неопубликованный список АБР </w:t>
      </w:r>
      <w:r w:rsidRPr="00227E1B">
        <w:rPr>
          <w:rStyle w:val="FootnoteReference"/>
          <w:rFonts w:ascii="Times New Roman" w:hAnsi="Times New Roman" w:cs="Times New Roman"/>
          <w:bCs/>
          <w:sz w:val="22"/>
          <w:szCs w:val="22"/>
        </w:rPr>
        <w:footnoteReference w:id="2"/>
      </w:r>
      <w:r w:rsidRPr="00227E1B">
        <w:rPr>
          <w:rFonts w:ascii="Times New Roman" w:hAnsi="Times New Roman" w:cs="Times New Roman"/>
          <w:sz w:val="22"/>
          <w:szCs w:val="22"/>
        </w:rPr>
        <w:t>всех лиц, которые не имеют права участвовать в сделках, финансируемых АБР;</w:t>
      </w:r>
    </w:p>
    <w:p w14:paraId="6E04477C" w14:textId="0E59DE28" w:rsidR="00D123F7" w:rsidRPr="00D123F7" w:rsidRDefault="00D123F7" w:rsidP="00947758">
      <w:pPr>
        <w:pStyle w:val="H3Ashurst"/>
        <w:numPr>
          <w:ilvl w:val="2"/>
          <w:numId w:val="53"/>
        </w:numPr>
        <w:tabs>
          <w:tab w:val="clear" w:pos="1334"/>
        </w:tabs>
        <w:ind w:left="1440" w:hanging="720"/>
        <w:rPr>
          <w:rFonts w:ascii="Times New Roman" w:hAnsi="Times New Roman" w:cs="Times New Roman"/>
          <w:sz w:val="22"/>
          <w:szCs w:val="22"/>
        </w:rPr>
      </w:pPr>
      <w:r w:rsidRPr="00D123F7">
        <w:rPr>
          <w:rFonts w:ascii="Times New Roman" w:hAnsi="Times New Roman" w:cs="Times New Roman"/>
          <w:b/>
          <w:bCs/>
          <w:sz w:val="22"/>
          <w:szCs w:val="22"/>
        </w:rPr>
        <w:t xml:space="preserve">«Принципы и </w:t>
      </w:r>
      <w:r w:rsidR="00B75505">
        <w:rPr>
          <w:rFonts w:ascii="Times New Roman" w:hAnsi="Times New Roman" w:cs="Times New Roman"/>
          <w:b/>
          <w:bCs/>
          <w:sz w:val="22"/>
          <w:szCs w:val="22"/>
          <w:lang w:val="ru-RU"/>
        </w:rPr>
        <w:t xml:space="preserve">руководства АБР </w:t>
      </w:r>
      <w:r w:rsidR="00F66481">
        <w:rPr>
          <w:rFonts w:ascii="Times New Roman" w:hAnsi="Times New Roman" w:cs="Times New Roman"/>
          <w:b/>
          <w:bCs/>
          <w:sz w:val="22"/>
          <w:szCs w:val="22"/>
          <w:lang w:val="ru-RU"/>
        </w:rPr>
        <w:t>по добросовестности</w:t>
      </w:r>
      <w:r w:rsidRPr="00D123F7">
        <w:rPr>
          <w:rFonts w:ascii="Times New Roman" w:hAnsi="Times New Roman" w:cs="Times New Roman"/>
          <w:b/>
          <w:bCs/>
          <w:sz w:val="22"/>
          <w:szCs w:val="22"/>
        </w:rPr>
        <w:t xml:space="preserve">» </w:t>
      </w:r>
      <w:r w:rsidRPr="00D123F7">
        <w:rPr>
          <w:rFonts w:ascii="Times New Roman" w:hAnsi="Times New Roman" w:cs="Times New Roman"/>
          <w:sz w:val="22"/>
          <w:szCs w:val="22"/>
        </w:rPr>
        <w:t>означает политику, указанную в Разделе 8;</w:t>
      </w:r>
    </w:p>
    <w:p w14:paraId="735DC541" w14:textId="3B5ED9C9" w:rsidR="00D123F7" w:rsidRPr="00D123F7" w:rsidRDefault="00D123F7" w:rsidP="00947758">
      <w:pPr>
        <w:pStyle w:val="H3Ashurst"/>
        <w:numPr>
          <w:ilvl w:val="2"/>
          <w:numId w:val="53"/>
        </w:numPr>
        <w:tabs>
          <w:tab w:val="clear" w:pos="1334"/>
        </w:tabs>
        <w:ind w:left="1440" w:hanging="720"/>
        <w:rPr>
          <w:rFonts w:ascii="Times New Roman" w:hAnsi="Times New Roman" w:cs="Times New Roman"/>
          <w:bCs/>
          <w:sz w:val="22"/>
          <w:szCs w:val="22"/>
        </w:rPr>
      </w:pPr>
      <w:r w:rsidRPr="00D123F7">
        <w:rPr>
          <w:rFonts w:ascii="Times New Roman" w:hAnsi="Times New Roman" w:cs="Times New Roman"/>
          <w:b/>
          <w:sz w:val="22"/>
          <w:szCs w:val="22"/>
        </w:rPr>
        <w:t xml:space="preserve">«Антикоррупционная политика АБР» </w:t>
      </w:r>
      <w:r w:rsidRPr="00D123F7">
        <w:rPr>
          <w:rFonts w:ascii="Times New Roman" w:hAnsi="Times New Roman" w:cs="Times New Roman"/>
          <w:bCs/>
          <w:sz w:val="22"/>
          <w:szCs w:val="22"/>
        </w:rPr>
        <w:t xml:space="preserve">означает политику, указанную в Разделе </w:t>
      </w:r>
      <w:r w:rsidR="00D315FA">
        <w:rPr>
          <w:rFonts w:ascii="Times New Roman" w:hAnsi="Times New Roman" w:cs="Times New Roman"/>
          <w:bCs/>
          <w:sz w:val="22"/>
          <w:szCs w:val="22"/>
          <w:lang w:val="ru-RU"/>
        </w:rPr>
        <w:t>8</w:t>
      </w:r>
      <w:r w:rsidRPr="00D123F7">
        <w:rPr>
          <w:rFonts w:ascii="Times New Roman" w:hAnsi="Times New Roman" w:cs="Times New Roman"/>
          <w:bCs/>
          <w:sz w:val="22"/>
          <w:szCs w:val="22"/>
        </w:rPr>
        <w:t>;</w:t>
      </w:r>
    </w:p>
    <w:p w14:paraId="30EA93EA" w14:textId="35369895"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«Дополнени</w:t>
      </w:r>
      <w:r w:rsidR="00DE207D">
        <w:rPr>
          <w:rFonts w:ascii="Times New Roman" w:hAnsi="Times New Roman" w:cs="Times New Roman"/>
          <w:b/>
          <w:sz w:val="22"/>
          <w:szCs w:val="22"/>
          <w:lang w:val="ru-RU"/>
        </w:rPr>
        <w:t>я</w:t>
      </w:r>
      <w:r w:rsidRPr="00C009B5">
        <w:rPr>
          <w:rFonts w:ascii="Times New Roman" w:hAnsi="Times New Roman" w:cs="Times New Roman"/>
          <w:b/>
          <w:sz w:val="22"/>
          <w:szCs w:val="22"/>
        </w:rPr>
        <w:t xml:space="preserve">» </w:t>
      </w:r>
      <w:bookmarkEnd w:id="10"/>
      <w:r w:rsidR="00617A2A" w:rsidRPr="00617A2A">
        <w:rPr>
          <w:rFonts w:ascii="Times New Roman" w:hAnsi="Times New Roman" w:cs="Times New Roman"/>
          <w:bCs/>
          <w:sz w:val="22"/>
          <w:szCs w:val="22"/>
          <w:lang w:val="uz-Cyrl-UZ"/>
        </w:rPr>
        <w:t>или</w:t>
      </w:r>
      <w:r w:rsidR="00617A2A">
        <w:rPr>
          <w:rFonts w:ascii="Times New Roman" w:hAnsi="Times New Roman" w:cs="Times New Roman"/>
          <w:b/>
          <w:sz w:val="22"/>
          <w:szCs w:val="22"/>
          <w:lang w:val="uz-Cyrl-UZ"/>
        </w:rPr>
        <w:t xml:space="preserve"> </w:t>
      </w:r>
      <w:r w:rsidR="00617A2A" w:rsidRPr="00C009B5">
        <w:rPr>
          <w:rFonts w:ascii="Times New Roman" w:hAnsi="Times New Roman" w:cs="Times New Roman"/>
          <w:b/>
          <w:sz w:val="22"/>
          <w:szCs w:val="22"/>
        </w:rPr>
        <w:t>«Дополнени</w:t>
      </w:r>
      <w:r w:rsidR="00617A2A">
        <w:rPr>
          <w:rFonts w:ascii="Times New Roman" w:hAnsi="Times New Roman" w:cs="Times New Roman"/>
          <w:b/>
          <w:sz w:val="22"/>
          <w:szCs w:val="22"/>
          <w:lang w:val="ru-RU"/>
        </w:rPr>
        <w:t>е</w:t>
      </w:r>
      <w:r w:rsidR="00617A2A"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означает дополнение к настоящему </w:t>
      </w:r>
      <w:r w:rsidR="00DE207D">
        <w:rPr>
          <w:rFonts w:ascii="Times New Roman" w:hAnsi="Times New Roman" w:cs="Times New Roman"/>
          <w:sz w:val="22"/>
          <w:szCs w:val="22"/>
          <w:lang w:val="ru-RU"/>
        </w:rPr>
        <w:t>Запросу</w:t>
      </w:r>
      <w:r w:rsidRPr="00C009B5">
        <w:rPr>
          <w:rFonts w:ascii="Times New Roman" w:hAnsi="Times New Roman" w:cs="Times New Roman"/>
          <w:sz w:val="22"/>
          <w:szCs w:val="22"/>
        </w:rPr>
        <w:t xml:space="preserve">, выпущенное </w:t>
      </w:r>
      <w:r w:rsidR="00DE207D">
        <w:rPr>
          <w:rFonts w:ascii="Times New Roman" w:hAnsi="Times New Roman" w:cs="Times New Roman"/>
          <w:sz w:val="22"/>
          <w:szCs w:val="22"/>
          <w:lang w:val="ru-RU"/>
        </w:rPr>
        <w:t>Государственным</w:t>
      </w:r>
      <w:r w:rsidRPr="00C009B5">
        <w:rPr>
          <w:rFonts w:ascii="Times New Roman" w:hAnsi="Times New Roman" w:cs="Times New Roman"/>
          <w:sz w:val="22"/>
          <w:szCs w:val="22"/>
        </w:rPr>
        <w:t xml:space="preserve"> партнером для Потенциальных участников </w:t>
      </w:r>
      <w:r w:rsidR="00DE207D">
        <w:rPr>
          <w:rFonts w:ascii="Times New Roman" w:hAnsi="Times New Roman" w:cs="Times New Roman"/>
          <w:sz w:val="22"/>
          <w:szCs w:val="22"/>
          <w:lang w:val="ru-RU"/>
        </w:rPr>
        <w:t>тендера</w:t>
      </w:r>
      <w:r w:rsidRPr="00C009B5">
        <w:rPr>
          <w:rFonts w:ascii="Times New Roman" w:hAnsi="Times New Roman" w:cs="Times New Roman"/>
          <w:sz w:val="22"/>
          <w:szCs w:val="22"/>
        </w:rPr>
        <w:t xml:space="preserve"> до </w:t>
      </w:r>
      <w:r w:rsidR="00B40F63">
        <w:rPr>
          <w:rFonts w:ascii="Times New Roman" w:hAnsi="Times New Roman" w:cs="Times New Roman"/>
          <w:sz w:val="22"/>
          <w:szCs w:val="22"/>
          <w:lang w:val="ru-RU"/>
        </w:rPr>
        <w:t>Установленного срока</w:t>
      </w:r>
      <w:r w:rsidRPr="00C009B5">
        <w:rPr>
          <w:rFonts w:ascii="Times New Roman" w:hAnsi="Times New Roman" w:cs="Times New Roman"/>
          <w:sz w:val="22"/>
          <w:szCs w:val="22"/>
        </w:rPr>
        <w:t xml:space="preserve"> в соответствии с условиями Раздела </w:t>
      </w:r>
      <w:r>
        <w:fldChar w:fldCharType="begin"/>
      </w:r>
      <w:r>
        <w:instrText>HYPERLINK \l "section37"</w:instrText>
      </w:r>
      <w:r>
        <w:fldChar w:fldCharType="separate"/>
      </w:r>
      <w:r w:rsidR="00D123F7" w:rsidRPr="00C009B5">
        <w:rPr>
          <w:rStyle w:val="Hyperlink"/>
          <w:rFonts w:ascii="Times New Roman" w:hAnsi="Times New Roman" w:cs="Times New Roman"/>
          <w:color w:val="auto"/>
          <w:sz w:val="22"/>
          <w:szCs w:val="22"/>
          <w:u w:val="none"/>
        </w:rPr>
        <w:t xml:space="preserve">3.7 </w:t>
      </w:r>
      <w:r>
        <w:rPr>
          <w:rStyle w:val="Hyperlink"/>
          <w:rFonts w:ascii="Times New Roman" w:hAnsi="Times New Roman" w:cs="Times New Roman"/>
          <w:color w:val="auto"/>
          <w:sz w:val="22"/>
          <w:szCs w:val="22"/>
          <w:u w:val="none"/>
        </w:rPr>
        <w:fldChar w:fldCharType="end"/>
      </w:r>
      <w:r w:rsidRPr="00C009B5">
        <w:rPr>
          <w:rFonts w:ascii="Times New Roman" w:hAnsi="Times New Roman" w:cs="Times New Roman"/>
          <w:sz w:val="22"/>
          <w:szCs w:val="22"/>
        </w:rPr>
        <w:t xml:space="preserve">, и которое после публикации должно рассматриваться вместе с настоящим </w:t>
      </w:r>
      <w:r w:rsidR="00DE207D">
        <w:rPr>
          <w:rFonts w:ascii="Times New Roman" w:hAnsi="Times New Roman" w:cs="Times New Roman"/>
          <w:sz w:val="22"/>
          <w:szCs w:val="22"/>
          <w:lang w:val="ru-RU"/>
        </w:rPr>
        <w:t>Запросом</w:t>
      </w:r>
      <w:r w:rsidRPr="00C009B5">
        <w:rPr>
          <w:rFonts w:ascii="Times New Roman" w:hAnsi="Times New Roman" w:cs="Times New Roman"/>
          <w:sz w:val="22"/>
          <w:szCs w:val="22"/>
        </w:rPr>
        <w:t>;</w:t>
      </w:r>
    </w:p>
    <w:p w14:paraId="32393AC5" w14:textId="01DF4F7F"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«Аффилированное лицо» </w:t>
      </w:r>
      <w:r w:rsidRPr="00C009B5">
        <w:rPr>
          <w:rFonts w:ascii="Times New Roman" w:hAnsi="Times New Roman" w:cs="Times New Roman"/>
          <w:sz w:val="22"/>
          <w:szCs w:val="22"/>
        </w:rPr>
        <w:t>означает в отношении Потенциальных участников т</w:t>
      </w:r>
      <w:r w:rsidR="00DE207D">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или </w:t>
      </w:r>
      <w:r w:rsidR="00DE207D">
        <w:rPr>
          <w:rFonts w:ascii="Times New Roman" w:hAnsi="Times New Roman" w:cs="Times New Roman"/>
          <w:sz w:val="22"/>
          <w:szCs w:val="22"/>
          <w:lang w:val="ru-RU"/>
        </w:rPr>
        <w:t>члена</w:t>
      </w:r>
      <w:r w:rsidRPr="00C009B5">
        <w:rPr>
          <w:rFonts w:ascii="Times New Roman" w:hAnsi="Times New Roman" w:cs="Times New Roman"/>
          <w:sz w:val="22"/>
          <w:szCs w:val="22"/>
        </w:rPr>
        <w:t xml:space="preserve"> консорциума лицо, которое контролирует, контролируется </w:t>
      </w:r>
      <w:r w:rsidRPr="00B36A63">
        <w:rPr>
          <w:rStyle w:val="Hyperlink"/>
          <w:rFonts w:ascii="Times New Roman" w:hAnsi="Times New Roman" w:cs="Times New Roman"/>
          <w:color w:val="auto"/>
          <w:sz w:val="22"/>
          <w:szCs w:val="22"/>
          <w:u w:val="none"/>
        </w:rPr>
        <w:t xml:space="preserve">или </w:t>
      </w:r>
      <w:r w:rsidRPr="00C009B5">
        <w:rPr>
          <w:rFonts w:ascii="Times New Roman" w:hAnsi="Times New Roman" w:cs="Times New Roman"/>
          <w:sz w:val="22"/>
          <w:szCs w:val="22"/>
        </w:rPr>
        <w:t>находится под общим контролем с таким Потенциальным участником т</w:t>
      </w:r>
      <w:r w:rsidR="00DE207D">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или членом Консорциума. Выражение «контроль» означает в отношении физического или юридического лица способность (прямо или косвенно) направлять или обеспечивать направление голосов, приходящихся на большинство выпущенных им акций или долей или обладающих правом голоса, или назначать или удалить или инициировать назначение или отстранение тех из своих директоров (или эквивалентных должностных лиц), которые владеют большинством прав голоса в своем совете директоров (или эквивалентном органе), или иным образом направлять его управление и политику в силу закона или юридического соглашения;</w:t>
      </w:r>
    </w:p>
    <w:p w14:paraId="58906B56" w14:textId="6EF96698"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11" w:name="_Ref482123785"/>
      <w:r w:rsidRPr="00C009B5">
        <w:rPr>
          <w:rFonts w:ascii="Times New Roman" w:hAnsi="Times New Roman" w:cs="Times New Roman"/>
          <w:b/>
          <w:sz w:val="22"/>
          <w:szCs w:val="22"/>
        </w:rPr>
        <w:t xml:space="preserve">«Приложение» </w:t>
      </w:r>
      <w:r w:rsidRPr="00C009B5">
        <w:rPr>
          <w:rFonts w:ascii="Times New Roman" w:hAnsi="Times New Roman" w:cs="Times New Roman"/>
          <w:sz w:val="22"/>
          <w:szCs w:val="22"/>
        </w:rPr>
        <w:t>означает приложение к настоящему запросу;</w:t>
      </w:r>
    </w:p>
    <w:p w14:paraId="4347DE63" w14:textId="07BDE808"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12" w:name="_Ref482123786"/>
      <w:bookmarkEnd w:id="11"/>
      <w:r w:rsidRPr="00C009B5">
        <w:rPr>
          <w:rFonts w:ascii="Times New Roman" w:hAnsi="Times New Roman" w:cs="Times New Roman"/>
          <w:b/>
          <w:sz w:val="22"/>
          <w:szCs w:val="22"/>
        </w:rPr>
        <w:t>«Заяв</w:t>
      </w:r>
      <w:r w:rsidR="00B3736D">
        <w:rPr>
          <w:rFonts w:ascii="Times New Roman" w:hAnsi="Times New Roman" w:cs="Times New Roman"/>
          <w:b/>
          <w:sz w:val="22"/>
          <w:szCs w:val="22"/>
          <w:lang w:val="ru-RU"/>
        </w:rPr>
        <w:t>ка</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означает </w:t>
      </w:r>
      <w:bookmarkEnd w:id="12"/>
      <w:r w:rsidRPr="00C009B5">
        <w:rPr>
          <w:rFonts w:ascii="Times New Roman" w:hAnsi="Times New Roman" w:cs="Times New Roman"/>
          <w:sz w:val="22"/>
          <w:szCs w:val="22"/>
        </w:rPr>
        <w:t>официальн</w:t>
      </w:r>
      <w:r w:rsidR="00B3736D">
        <w:rPr>
          <w:rFonts w:ascii="Times New Roman" w:hAnsi="Times New Roman" w:cs="Times New Roman"/>
          <w:sz w:val="22"/>
          <w:szCs w:val="22"/>
          <w:lang w:val="ru-RU"/>
        </w:rPr>
        <w:t>ую</w:t>
      </w:r>
      <w:r w:rsidRPr="00C009B5">
        <w:rPr>
          <w:rFonts w:ascii="Times New Roman" w:hAnsi="Times New Roman" w:cs="Times New Roman"/>
          <w:sz w:val="22"/>
          <w:szCs w:val="22"/>
        </w:rPr>
        <w:t xml:space="preserve"> квалификационн</w:t>
      </w:r>
      <w:r w:rsidR="00B3736D">
        <w:rPr>
          <w:rFonts w:ascii="Times New Roman" w:hAnsi="Times New Roman" w:cs="Times New Roman"/>
          <w:sz w:val="22"/>
          <w:szCs w:val="22"/>
          <w:lang w:val="ru-RU"/>
        </w:rPr>
        <w:t>ую</w:t>
      </w:r>
      <w:r w:rsidRPr="00C009B5">
        <w:rPr>
          <w:rFonts w:ascii="Times New Roman" w:hAnsi="Times New Roman" w:cs="Times New Roman"/>
          <w:sz w:val="22"/>
          <w:szCs w:val="22"/>
        </w:rPr>
        <w:t xml:space="preserve"> заяв</w:t>
      </w:r>
      <w:r w:rsidR="00B3736D">
        <w:rPr>
          <w:rFonts w:ascii="Times New Roman" w:hAnsi="Times New Roman" w:cs="Times New Roman"/>
          <w:sz w:val="22"/>
          <w:szCs w:val="22"/>
          <w:lang w:val="ru-RU"/>
        </w:rPr>
        <w:t>ка</w:t>
      </w:r>
      <w:r w:rsidRPr="00C009B5">
        <w:rPr>
          <w:rFonts w:ascii="Times New Roman" w:hAnsi="Times New Roman" w:cs="Times New Roman"/>
          <w:sz w:val="22"/>
          <w:szCs w:val="22"/>
        </w:rPr>
        <w:t xml:space="preserve"> в электронном и бумажном формате (включая Письмо-заяв</w:t>
      </w:r>
      <w:r w:rsidR="00B3736D">
        <w:rPr>
          <w:rFonts w:ascii="Times New Roman" w:hAnsi="Times New Roman" w:cs="Times New Roman"/>
          <w:sz w:val="22"/>
          <w:szCs w:val="22"/>
          <w:lang w:val="ru-RU"/>
        </w:rPr>
        <w:t>ку</w:t>
      </w:r>
      <w:r w:rsidRPr="00C009B5">
        <w:rPr>
          <w:rFonts w:ascii="Times New Roman" w:hAnsi="Times New Roman" w:cs="Times New Roman"/>
          <w:sz w:val="22"/>
          <w:szCs w:val="22"/>
        </w:rPr>
        <w:t xml:space="preserve"> и все формы и подтверждающие документы и информацию, требуемые настоящим запросом предложений, как указано в Разделе </w:t>
      </w:r>
      <w:r w:rsidR="004D0368" w:rsidRPr="00C009B5">
        <w:rPr>
          <w:rFonts w:ascii="Times New Roman" w:hAnsi="Times New Roman" w:cs="Times New Roman"/>
          <w:sz w:val="22"/>
          <w:szCs w:val="22"/>
        </w:rPr>
        <w:fldChar w:fldCharType="begin"/>
      </w:r>
      <w:r w:rsidR="004D0368" w:rsidRPr="00C009B5">
        <w:rPr>
          <w:rFonts w:ascii="Times New Roman" w:hAnsi="Times New Roman" w:cs="Times New Roman"/>
          <w:sz w:val="22"/>
          <w:szCs w:val="22"/>
        </w:rPr>
        <w:instrText xml:space="preserve"> REF _Ref491953641 \r \h  \* MERGEFORMAT </w:instrText>
      </w:r>
      <w:r w:rsidR="004D0368" w:rsidRPr="00C009B5">
        <w:rPr>
          <w:rFonts w:ascii="Times New Roman" w:hAnsi="Times New Roman" w:cs="Times New Roman"/>
          <w:sz w:val="22"/>
          <w:szCs w:val="22"/>
        </w:rPr>
      </w:r>
      <w:r w:rsidR="004D0368" w:rsidRPr="00C009B5">
        <w:rPr>
          <w:rFonts w:ascii="Times New Roman" w:hAnsi="Times New Roman" w:cs="Times New Roman"/>
          <w:sz w:val="22"/>
          <w:szCs w:val="22"/>
        </w:rPr>
        <w:fldChar w:fldCharType="separate"/>
      </w:r>
      <w:r w:rsidR="004D0368" w:rsidRPr="006A1FBC">
        <w:rPr>
          <w:rFonts w:ascii="Times New Roman" w:hAnsi="Times New Roman" w:cs="Times New Roman"/>
          <w:sz w:val="22"/>
          <w:szCs w:val="22"/>
          <w:lang w:val="ru-RU"/>
        </w:rPr>
        <w:t>5.1</w:t>
      </w:r>
      <w:r w:rsidR="004D0368" w:rsidRPr="00C009B5">
        <w:rPr>
          <w:rFonts w:ascii="Times New Roman" w:hAnsi="Times New Roman" w:cs="Times New Roman"/>
          <w:sz w:val="22"/>
          <w:szCs w:val="22"/>
        </w:rPr>
        <w:fldChar w:fldCharType="end"/>
      </w:r>
      <w:r w:rsidRPr="00C009B5">
        <w:rPr>
          <w:rFonts w:ascii="Times New Roman" w:hAnsi="Times New Roman" w:cs="Times New Roman"/>
          <w:sz w:val="22"/>
          <w:szCs w:val="22"/>
        </w:rPr>
        <w:t>), поданн</w:t>
      </w:r>
      <w:r w:rsidR="00B3736D">
        <w:rPr>
          <w:rFonts w:ascii="Times New Roman" w:hAnsi="Times New Roman" w:cs="Times New Roman"/>
          <w:sz w:val="22"/>
          <w:szCs w:val="22"/>
          <w:lang w:val="ru-RU"/>
        </w:rPr>
        <w:t>ая</w:t>
      </w:r>
      <w:r w:rsidRPr="00C009B5">
        <w:rPr>
          <w:rFonts w:ascii="Times New Roman" w:hAnsi="Times New Roman" w:cs="Times New Roman"/>
          <w:sz w:val="22"/>
          <w:szCs w:val="22"/>
        </w:rPr>
        <w:t xml:space="preserve"> Потенциальным участником </w:t>
      </w:r>
      <w:r w:rsidR="00A30202">
        <w:rPr>
          <w:rFonts w:ascii="Times New Roman" w:hAnsi="Times New Roman" w:cs="Times New Roman"/>
          <w:sz w:val="22"/>
          <w:szCs w:val="22"/>
          <w:lang w:val="ru-RU"/>
        </w:rPr>
        <w:t xml:space="preserve"> </w:t>
      </w:r>
      <w:r w:rsidR="00DE207D">
        <w:rPr>
          <w:rFonts w:ascii="Times New Roman" w:hAnsi="Times New Roman" w:cs="Times New Roman"/>
          <w:sz w:val="22"/>
          <w:szCs w:val="22"/>
          <w:lang w:val="ru-RU"/>
        </w:rPr>
        <w:t>Государственному</w:t>
      </w:r>
      <w:r w:rsidR="007A32DA">
        <w:rPr>
          <w:rFonts w:ascii="Times New Roman" w:hAnsi="Times New Roman" w:cs="Times New Roman"/>
          <w:sz w:val="22"/>
          <w:szCs w:val="22"/>
        </w:rPr>
        <w:t xml:space="preserve"> </w:t>
      </w:r>
      <w:bookmarkStart w:id="13" w:name="_Hlk86599795"/>
      <w:r w:rsidR="006E568A">
        <w:rPr>
          <w:rFonts w:ascii="Times New Roman" w:hAnsi="Times New Roman" w:cs="Times New Roman"/>
          <w:sz w:val="22"/>
          <w:szCs w:val="22"/>
        </w:rPr>
        <w:t>партнеру</w:t>
      </w:r>
      <w:bookmarkEnd w:id="13"/>
      <w:r w:rsidRPr="00C009B5">
        <w:rPr>
          <w:rFonts w:ascii="Times New Roman" w:hAnsi="Times New Roman" w:cs="Times New Roman"/>
          <w:sz w:val="22"/>
          <w:szCs w:val="22"/>
        </w:rPr>
        <w:t xml:space="preserve"> в соответствии с условиями настоящего запроса для целей предварительного отбора для участия в Проекте. Термин «</w:t>
      </w:r>
      <w:r w:rsidR="00DE207D">
        <w:rPr>
          <w:rFonts w:ascii="Times New Roman" w:hAnsi="Times New Roman" w:cs="Times New Roman"/>
          <w:sz w:val="22"/>
          <w:szCs w:val="22"/>
          <w:lang w:val="ru-RU"/>
        </w:rPr>
        <w:t>Заяв</w:t>
      </w:r>
      <w:r w:rsidR="00B3736D">
        <w:rPr>
          <w:rFonts w:ascii="Times New Roman" w:hAnsi="Times New Roman" w:cs="Times New Roman"/>
          <w:sz w:val="22"/>
          <w:szCs w:val="22"/>
          <w:lang w:val="ru-RU"/>
        </w:rPr>
        <w:t>ка</w:t>
      </w:r>
      <w:r w:rsidRPr="00C009B5">
        <w:rPr>
          <w:rFonts w:ascii="Times New Roman" w:hAnsi="Times New Roman" w:cs="Times New Roman"/>
          <w:sz w:val="22"/>
          <w:szCs w:val="22"/>
        </w:rPr>
        <w:t>» означает как Электронн</w:t>
      </w:r>
      <w:r w:rsidR="00B3736D">
        <w:rPr>
          <w:rFonts w:ascii="Times New Roman" w:hAnsi="Times New Roman" w:cs="Times New Roman"/>
          <w:sz w:val="22"/>
          <w:szCs w:val="22"/>
          <w:lang w:val="ru-RU"/>
        </w:rPr>
        <w:t>ую</w:t>
      </w:r>
      <w:r w:rsidRPr="00C009B5">
        <w:rPr>
          <w:rFonts w:ascii="Times New Roman" w:hAnsi="Times New Roman" w:cs="Times New Roman"/>
          <w:sz w:val="22"/>
          <w:szCs w:val="22"/>
        </w:rPr>
        <w:t xml:space="preserve"> </w:t>
      </w:r>
      <w:r w:rsidR="00DE207D">
        <w:rPr>
          <w:rFonts w:ascii="Times New Roman" w:hAnsi="Times New Roman" w:cs="Times New Roman"/>
          <w:sz w:val="22"/>
          <w:szCs w:val="22"/>
          <w:lang w:val="ru-RU"/>
        </w:rPr>
        <w:t>заяв</w:t>
      </w:r>
      <w:r w:rsidR="00B3736D">
        <w:rPr>
          <w:rFonts w:ascii="Times New Roman" w:hAnsi="Times New Roman" w:cs="Times New Roman"/>
          <w:sz w:val="22"/>
          <w:szCs w:val="22"/>
          <w:lang w:val="ru-RU"/>
        </w:rPr>
        <w:t>ку</w:t>
      </w:r>
      <w:r w:rsidRPr="00C009B5">
        <w:rPr>
          <w:rFonts w:ascii="Times New Roman" w:hAnsi="Times New Roman" w:cs="Times New Roman"/>
          <w:sz w:val="22"/>
          <w:szCs w:val="22"/>
        </w:rPr>
        <w:t>, так и Физическ</w:t>
      </w:r>
      <w:r w:rsidR="00B3736D">
        <w:rPr>
          <w:rFonts w:ascii="Times New Roman" w:hAnsi="Times New Roman" w:cs="Times New Roman"/>
          <w:sz w:val="22"/>
          <w:szCs w:val="22"/>
          <w:lang w:val="ru-RU"/>
        </w:rPr>
        <w:t>ую</w:t>
      </w:r>
      <w:r w:rsidRPr="00C009B5">
        <w:rPr>
          <w:rFonts w:ascii="Times New Roman" w:hAnsi="Times New Roman" w:cs="Times New Roman"/>
          <w:sz w:val="22"/>
          <w:szCs w:val="22"/>
        </w:rPr>
        <w:t xml:space="preserve"> </w:t>
      </w:r>
      <w:r w:rsidR="00DE207D">
        <w:rPr>
          <w:rFonts w:ascii="Times New Roman" w:hAnsi="Times New Roman" w:cs="Times New Roman"/>
          <w:sz w:val="22"/>
          <w:szCs w:val="22"/>
          <w:lang w:val="ru-RU"/>
        </w:rPr>
        <w:t>заяв</w:t>
      </w:r>
      <w:r w:rsidR="00B3736D">
        <w:rPr>
          <w:rFonts w:ascii="Times New Roman" w:hAnsi="Times New Roman" w:cs="Times New Roman"/>
          <w:sz w:val="22"/>
          <w:szCs w:val="22"/>
          <w:lang w:val="ru-RU"/>
        </w:rPr>
        <w:t>к</w:t>
      </w:r>
      <w:r w:rsidR="004D0368">
        <w:rPr>
          <w:rFonts w:ascii="Times New Roman" w:hAnsi="Times New Roman" w:cs="Times New Roman"/>
          <w:sz w:val="22"/>
          <w:szCs w:val="22"/>
          <w:lang w:val="ru-RU"/>
        </w:rPr>
        <w:t>у</w:t>
      </w:r>
      <w:r w:rsidRPr="00C009B5">
        <w:rPr>
          <w:rFonts w:ascii="Times New Roman" w:hAnsi="Times New Roman" w:cs="Times New Roman"/>
          <w:sz w:val="22"/>
          <w:szCs w:val="22"/>
        </w:rPr>
        <w:t xml:space="preserve"> вместе или по отдельности, в зависимости от контекста;</w:t>
      </w:r>
    </w:p>
    <w:p w14:paraId="372B5235" w14:textId="164C924E"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14" w:name="_Ref482123789"/>
      <w:r w:rsidRPr="00C009B5">
        <w:rPr>
          <w:rFonts w:ascii="Times New Roman" w:hAnsi="Times New Roman" w:cs="Times New Roman"/>
          <w:b/>
          <w:sz w:val="22"/>
          <w:szCs w:val="22"/>
        </w:rPr>
        <w:t>«</w:t>
      </w:r>
      <w:r w:rsidR="00DE207D" w:rsidRPr="00DE207D">
        <w:rPr>
          <w:rFonts w:ascii="Times New Roman" w:hAnsi="Times New Roman" w:cs="Times New Roman"/>
          <w:b/>
          <w:sz w:val="22"/>
          <w:szCs w:val="22"/>
        </w:rPr>
        <w:t>Протокол взаимодействия с органами власти</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означает способ </w:t>
      </w:r>
      <w:r w:rsidR="00DE207D">
        <w:rPr>
          <w:rFonts w:ascii="Times New Roman" w:hAnsi="Times New Roman" w:cs="Times New Roman"/>
          <w:sz w:val="22"/>
          <w:szCs w:val="22"/>
          <w:lang w:val="ru-RU"/>
        </w:rPr>
        <w:t>взаимодействия</w:t>
      </w:r>
      <w:r w:rsidRPr="00C009B5">
        <w:rPr>
          <w:rFonts w:ascii="Times New Roman" w:hAnsi="Times New Roman" w:cs="Times New Roman"/>
          <w:sz w:val="22"/>
          <w:szCs w:val="22"/>
        </w:rPr>
        <w:t xml:space="preserve">, используемый </w:t>
      </w:r>
      <w:r w:rsidR="00DE207D">
        <w:rPr>
          <w:rFonts w:ascii="Times New Roman" w:hAnsi="Times New Roman" w:cs="Times New Roman"/>
          <w:sz w:val="22"/>
          <w:szCs w:val="22"/>
          <w:lang w:val="ru-RU"/>
        </w:rPr>
        <w:t>Госуда</w:t>
      </w:r>
      <w:r w:rsidR="00B40F63">
        <w:rPr>
          <w:rFonts w:ascii="Times New Roman" w:hAnsi="Times New Roman" w:cs="Times New Roman"/>
          <w:sz w:val="22"/>
          <w:szCs w:val="22"/>
          <w:lang w:val="ru-RU"/>
        </w:rPr>
        <w:t>р</w:t>
      </w:r>
      <w:r w:rsidR="00DE207D">
        <w:rPr>
          <w:rFonts w:ascii="Times New Roman" w:hAnsi="Times New Roman" w:cs="Times New Roman"/>
          <w:sz w:val="22"/>
          <w:szCs w:val="22"/>
          <w:lang w:val="ru-RU"/>
        </w:rPr>
        <w:t>ственным</w:t>
      </w:r>
      <w:r w:rsidRPr="00C009B5">
        <w:rPr>
          <w:rFonts w:ascii="Times New Roman" w:hAnsi="Times New Roman" w:cs="Times New Roman"/>
          <w:sz w:val="22"/>
          <w:szCs w:val="22"/>
        </w:rPr>
        <w:t xml:space="preserve"> партнером для </w:t>
      </w:r>
      <w:r w:rsidR="00DE207D">
        <w:rPr>
          <w:rFonts w:ascii="Times New Roman" w:hAnsi="Times New Roman" w:cs="Times New Roman"/>
          <w:sz w:val="22"/>
          <w:szCs w:val="22"/>
          <w:lang w:val="ru-RU"/>
        </w:rPr>
        <w:t>взаимодействия</w:t>
      </w:r>
      <w:r w:rsidRPr="00C009B5">
        <w:rPr>
          <w:rFonts w:ascii="Times New Roman" w:hAnsi="Times New Roman" w:cs="Times New Roman"/>
          <w:sz w:val="22"/>
          <w:szCs w:val="22"/>
        </w:rPr>
        <w:t xml:space="preserve"> с Потенциальными участниками т</w:t>
      </w:r>
      <w:r w:rsidR="00DE207D">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в отношении настоящего запроса, который включает размещение информации в Виртуальной </w:t>
      </w:r>
      <w:r w:rsidRPr="00C009B5">
        <w:rPr>
          <w:rFonts w:ascii="Times New Roman" w:hAnsi="Times New Roman" w:cs="Times New Roman"/>
          <w:sz w:val="22"/>
          <w:szCs w:val="22"/>
        </w:rPr>
        <w:lastRenderedPageBreak/>
        <w:t xml:space="preserve">комнате данных и/или </w:t>
      </w:r>
      <w:r w:rsidR="00DE207D">
        <w:rPr>
          <w:rFonts w:ascii="Times New Roman" w:hAnsi="Times New Roman" w:cs="Times New Roman"/>
          <w:sz w:val="22"/>
          <w:szCs w:val="22"/>
          <w:lang w:val="ru-RU"/>
        </w:rPr>
        <w:t>взаимодействие</w:t>
      </w:r>
      <w:r w:rsidRPr="00C009B5">
        <w:rPr>
          <w:rFonts w:ascii="Times New Roman" w:hAnsi="Times New Roman" w:cs="Times New Roman"/>
          <w:sz w:val="22"/>
          <w:szCs w:val="22"/>
        </w:rPr>
        <w:t xml:space="preserve"> в письменной форме по электронной почте/письму, но исключает устное общение;</w:t>
      </w:r>
      <w:bookmarkEnd w:id="14"/>
    </w:p>
    <w:p w14:paraId="13FD97B8" w14:textId="3E4095BD" w:rsidR="00C009B5" w:rsidRPr="00C009B5" w:rsidRDefault="00B67E6F"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00C009B5" w:rsidRPr="00C009B5">
        <w:rPr>
          <w:rFonts w:ascii="Times New Roman" w:hAnsi="Times New Roman" w:cs="Times New Roman"/>
          <w:b/>
          <w:bCs/>
          <w:sz w:val="22"/>
          <w:szCs w:val="22"/>
        </w:rPr>
        <w:t>Уполномоченный</w:t>
      </w:r>
      <w:r w:rsidR="00C009B5" w:rsidRPr="00C009B5">
        <w:rPr>
          <w:rFonts w:ascii="Times New Roman" w:hAnsi="Times New Roman" w:cs="Times New Roman"/>
          <w:sz w:val="22"/>
          <w:szCs w:val="22"/>
        </w:rPr>
        <w:t xml:space="preserve"> </w:t>
      </w:r>
      <w:r w:rsidR="00C009B5" w:rsidRPr="00C009B5">
        <w:rPr>
          <w:rFonts w:ascii="Times New Roman" w:hAnsi="Times New Roman" w:cs="Times New Roman"/>
          <w:b/>
          <w:sz w:val="22"/>
          <w:szCs w:val="22"/>
        </w:rPr>
        <w:t xml:space="preserve">Представитель» </w:t>
      </w:r>
      <w:r w:rsidR="00C009B5" w:rsidRPr="00C009B5">
        <w:rPr>
          <w:rFonts w:ascii="Times New Roman" w:hAnsi="Times New Roman" w:cs="Times New Roman"/>
          <w:sz w:val="22"/>
          <w:szCs w:val="22"/>
        </w:rPr>
        <w:t xml:space="preserve">имеет значение, указанное в Разделе </w:t>
      </w:r>
      <w:r w:rsidR="00FC5E1D">
        <w:rPr>
          <w:rFonts w:ascii="Times New Roman" w:hAnsi="Times New Roman" w:cs="Times New Roman"/>
          <w:sz w:val="22"/>
          <w:szCs w:val="22"/>
        </w:rPr>
        <w:fldChar w:fldCharType="begin"/>
      </w:r>
      <w:r w:rsidR="00FC5E1D">
        <w:rPr>
          <w:rFonts w:ascii="Times New Roman" w:hAnsi="Times New Roman" w:cs="Times New Roman"/>
          <w:sz w:val="22"/>
          <w:szCs w:val="22"/>
        </w:rPr>
        <w:instrText xml:space="preserve"> REF _Ref136875248 \w \h </w:instrText>
      </w:r>
      <w:r w:rsidR="00FC5E1D">
        <w:rPr>
          <w:rFonts w:ascii="Times New Roman" w:hAnsi="Times New Roman" w:cs="Times New Roman"/>
          <w:sz w:val="22"/>
          <w:szCs w:val="22"/>
        </w:rPr>
      </w:r>
      <w:r w:rsidR="00FC5E1D">
        <w:rPr>
          <w:rFonts w:ascii="Times New Roman" w:hAnsi="Times New Roman" w:cs="Times New Roman"/>
          <w:sz w:val="22"/>
          <w:szCs w:val="22"/>
        </w:rPr>
        <w:fldChar w:fldCharType="separate"/>
      </w:r>
      <w:r w:rsidR="006A1FBC">
        <w:rPr>
          <w:rFonts w:ascii="Times New Roman" w:hAnsi="Times New Roman" w:cs="Times New Roman"/>
          <w:sz w:val="22"/>
          <w:szCs w:val="22"/>
        </w:rPr>
        <w:t>4.1(b)</w:t>
      </w:r>
      <w:r w:rsidR="00FC5E1D">
        <w:rPr>
          <w:rFonts w:ascii="Times New Roman" w:hAnsi="Times New Roman" w:cs="Times New Roman"/>
          <w:sz w:val="22"/>
          <w:szCs w:val="22"/>
        </w:rPr>
        <w:fldChar w:fldCharType="end"/>
      </w:r>
      <w:r w:rsidR="00C009B5" w:rsidRPr="00C009B5">
        <w:rPr>
          <w:rFonts w:ascii="Times New Roman" w:hAnsi="Times New Roman" w:cs="Times New Roman"/>
          <w:sz w:val="22"/>
          <w:szCs w:val="22"/>
        </w:rPr>
        <w:t>;</w:t>
      </w:r>
    </w:p>
    <w:p w14:paraId="08DD516F" w14:textId="2A82170C" w:rsidR="005F5F54" w:rsidRDefault="005F5F54" w:rsidP="00947758">
      <w:pPr>
        <w:pStyle w:val="H3Ashurst"/>
        <w:numPr>
          <w:ilvl w:val="2"/>
          <w:numId w:val="53"/>
        </w:numPr>
        <w:tabs>
          <w:tab w:val="clear" w:pos="1334"/>
        </w:tabs>
        <w:ind w:left="1440" w:hanging="720"/>
        <w:rPr>
          <w:rFonts w:ascii="Times New Roman" w:hAnsi="Times New Roman" w:cs="Times New Roman"/>
          <w:sz w:val="22"/>
          <w:szCs w:val="22"/>
        </w:rPr>
      </w:pPr>
      <w:bookmarkStart w:id="15" w:name="_Ref482123792"/>
      <w:r w:rsidRPr="00C009B5">
        <w:rPr>
          <w:rFonts w:ascii="Times New Roman" w:hAnsi="Times New Roman" w:cs="Times New Roman"/>
          <w:b/>
          <w:sz w:val="22"/>
          <w:szCs w:val="22"/>
        </w:rPr>
        <w:t>«</w:t>
      </w:r>
      <w:r w:rsidR="00B67E6F">
        <w:rPr>
          <w:rFonts w:ascii="Times New Roman" w:hAnsi="Times New Roman" w:cs="Times New Roman"/>
          <w:b/>
          <w:sz w:val="22"/>
          <w:szCs w:val="22"/>
          <w:lang w:val="ru-RU"/>
        </w:rPr>
        <w:t>Тендерная гарантия</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означает обеспечение, которое должно быть представлено Участником т</w:t>
      </w:r>
      <w:r w:rsidR="00B67E6F">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прошедшим предварительный отбор, во время подачи его Предложения в соответствии с </w:t>
      </w:r>
      <w:r w:rsidR="00B67E6F">
        <w:rPr>
          <w:rFonts w:ascii="Times New Roman" w:hAnsi="Times New Roman" w:cs="Times New Roman"/>
          <w:sz w:val="22"/>
          <w:szCs w:val="22"/>
          <w:lang w:val="ru-RU"/>
        </w:rPr>
        <w:t>Запросом на квалификацию</w:t>
      </w:r>
      <w:r w:rsidRPr="00C009B5">
        <w:rPr>
          <w:rFonts w:ascii="Times New Roman" w:hAnsi="Times New Roman" w:cs="Times New Roman"/>
          <w:sz w:val="22"/>
          <w:szCs w:val="22"/>
        </w:rPr>
        <w:t>;</w:t>
      </w:r>
    </w:p>
    <w:p w14:paraId="0789CEE5" w14:textId="34F3975D" w:rsidR="00C009B5" w:rsidRPr="00FC5E1D" w:rsidRDefault="00962765" w:rsidP="00FC5E1D">
      <w:pPr>
        <w:pStyle w:val="H3Ashurst"/>
        <w:numPr>
          <w:ilvl w:val="2"/>
          <w:numId w:val="53"/>
        </w:numPr>
        <w:tabs>
          <w:tab w:val="clear" w:pos="1334"/>
        </w:tabs>
        <w:ind w:left="1440" w:hanging="720"/>
        <w:rPr>
          <w:rFonts w:ascii="Times New Roman" w:hAnsi="Times New Roman" w:cs="Times New Roman"/>
          <w:sz w:val="22"/>
          <w:szCs w:val="22"/>
        </w:rPr>
      </w:pPr>
      <w:r w:rsidRPr="00FC5E1D">
        <w:rPr>
          <w:rFonts w:ascii="Times New Roman" w:hAnsi="Times New Roman" w:cs="Times New Roman"/>
          <w:b/>
          <w:sz w:val="22"/>
          <w:szCs w:val="22"/>
        </w:rPr>
        <w:t>«</w:t>
      </w:r>
      <w:r w:rsidR="007B5709">
        <w:rPr>
          <w:rFonts w:ascii="Times New Roman" w:hAnsi="Times New Roman" w:cs="Times New Roman"/>
          <w:b/>
          <w:sz w:val="22"/>
          <w:szCs w:val="22"/>
          <w:lang w:val="ru-RU"/>
        </w:rPr>
        <w:t>Тендерный процесс</w:t>
      </w:r>
      <w:r w:rsidRPr="00FC5E1D">
        <w:rPr>
          <w:rFonts w:ascii="Times New Roman" w:hAnsi="Times New Roman" w:cs="Times New Roman"/>
          <w:b/>
          <w:sz w:val="22"/>
          <w:szCs w:val="22"/>
        </w:rPr>
        <w:t xml:space="preserve">» </w:t>
      </w:r>
      <w:r w:rsidR="00C009B5" w:rsidRPr="00FC5E1D">
        <w:rPr>
          <w:rFonts w:ascii="Times New Roman" w:hAnsi="Times New Roman" w:cs="Times New Roman"/>
          <w:sz w:val="22"/>
          <w:szCs w:val="22"/>
        </w:rPr>
        <w:t>означает тендерный процесс выбора Победителя т</w:t>
      </w:r>
      <w:r w:rsidR="00B67E6F">
        <w:rPr>
          <w:rFonts w:ascii="Times New Roman" w:hAnsi="Times New Roman" w:cs="Times New Roman"/>
          <w:sz w:val="22"/>
          <w:szCs w:val="22"/>
          <w:lang w:val="ru-RU"/>
        </w:rPr>
        <w:t>ендера</w:t>
      </w:r>
      <w:r w:rsidR="00C009B5" w:rsidRPr="00FC5E1D">
        <w:rPr>
          <w:rFonts w:ascii="Times New Roman" w:hAnsi="Times New Roman" w:cs="Times New Roman"/>
          <w:sz w:val="22"/>
          <w:szCs w:val="22"/>
        </w:rPr>
        <w:t xml:space="preserve"> и Резервного Победителя </w:t>
      </w:r>
      <w:r w:rsidR="00B67E6F">
        <w:rPr>
          <w:rFonts w:ascii="Times New Roman" w:hAnsi="Times New Roman" w:cs="Times New Roman"/>
          <w:sz w:val="22"/>
          <w:szCs w:val="22"/>
          <w:lang w:val="ru-RU"/>
        </w:rPr>
        <w:t>тендера</w:t>
      </w:r>
      <w:r w:rsidR="00C009B5" w:rsidRPr="00FC5E1D">
        <w:rPr>
          <w:rFonts w:ascii="Times New Roman" w:hAnsi="Times New Roman" w:cs="Times New Roman"/>
          <w:sz w:val="22"/>
          <w:szCs w:val="22"/>
        </w:rPr>
        <w:t xml:space="preserve"> в отношении Проекта, который включает как этап запроса </w:t>
      </w:r>
      <w:r w:rsidR="00B67E6F">
        <w:rPr>
          <w:rFonts w:ascii="Times New Roman" w:hAnsi="Times New Roman" w:cs="Times New Roman"/>
          <w:sz w:val="22"/>
          <w:szCs w:val="22"/>
          <w:lang w:val="ru-RU"/>
        </w:rPr>
        <w:t>на квалификацию</w:t>
      </w:r>
      <w:r w:rsidR="00C009B5" w:rsidRPr="00FC5E1D">
        <w:rPr>
          <w:rFonts w:ascii="Times New Roman" w:hAnsi="Times New Roman" w:cs="Times New Roman"/>
          <w:sz w:val="22"/>
          <w:szCs w:val="22"/>
        </w:rPr>
        <w:t>, так и этап запроса предложений;</w:t>
      </w:r>
      <w:bookmarkEnd w:id="15"/>
    </w:p>
    <w:p w14:paraId="4CD2DC2B" w14:textId="1FD7E8C7"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Pr="00C009B5">
        <w:rPr>
          <w:rFonts w:ascii="Times New Roman" w:hAnsi="Times New Roman" w:cs="Times New Roman"/>
          <w:b/>
          <w:bCs/>
          <w:sz w:val="22"/>
          <w:szCs w:val="22"/>
        </w:rPr>
        <w:t>Проект, отвечающий требованиям Категории 1</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имеет значение, указанное в Разделе </w:t>
      </w:r>
      <w:r w:rsidR="00D4235E">
        <w:rPr>
          <w:rFonts w:ascii="Times New Roman" w:hAnsi="Times New Roman" w:cs="Times New Roman"/>
          <w:sz w:val="22"/>
          <w:szCs w:val="22"/>
        </w:rPr>
        <w:fldChar w:fldCharType="begin"/>
      </w:r>
      <w:r w:rsidR="00D4235E">
        <w:rPr>
          <w:rFonts w:ascii="Times New Roman" w:hAnsi="Times New Roman" w:cs="Times New Roman"/>
          <w:sz w:val="22"/>
          <w:szCs w:val="22"/>
        </w:rPr>
        <w:instrText xml:space="preserve"> REF _Ref138860582 \w \h </w:instrText>
      </w:r>
      <w:r w:rsidR="00D4235E">
        <w:rPr>
          <w:rFonts w:ascii="Times New Roman" w:hAnsi="Times New Roman" w:cs="Times New Roman"/>
          <w:sz w:val="22"/>
          <w:szCs w:val="22"/>
        </w:rPr>
      </w:r>
      <w:r w:rsidR="00D4235E">
        <w:rPr>
          <w:rFonts w:ascii="Times New Roman" w:hAnsi="Times New Roman" w:cs="Times New Roman"/>
          <w:sz w:val="22"/>
          <w:szCs w:val="22"/>
        </w:rPr>
        <w:fldChar w:fldCharType="separate"/>
      </w:r>
      <w:r w:rsidR="006A1FBC">
        <w:rPr>
          <w:rFonts w:ascii="Times New Roman" w:hAnsi="Times New Roman" w:cs="Times New Roman"/>
          <w:sz w:val="22"/>
          <w:szCs w:val="22"/>
        </w:rPr>
        <w:t>4.3(c)(i)</w:t>
      </w:r>
      <w:r w:rsidR="00D4235E">
        <w:rPr>
          <w:rFonts w:ascii="Times New Roman" w:hAnsi="Times New Roman" w:cs="Times New Roman"/>
          <w:sz w:val="22"/>
          <w:szCs w:val="22"/>
        </w:rPr>
        <w:fldChar w:fldCharType="end"/>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HYPERLINK  \l "section_4_4_c_i"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Pr="00C009B5">
        <w:rPr>
          <w:rFonts w:ascii="Times New Roman" w:hAnsi="Times New Roman" w:cs="Times New Roman"/>
          <w:sz w:val="22"/>
          <w:szCs w:val="22"/>
        </w:rPr>
        <w:t>;</w:t>
      </w:r>
    </w:p>
    <w:p w14:paraId="50553833" w14:textId="55531CE9"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Pr="00C009B5">
        <w:rPr>
          <w:rFonts w:ascii="Times New Roman" w:hAnsi="Times New Roman" w:cs="Times New Roman"/>
          <w:sz w:val="22"/>
          <w:szCs w:val="22"/>
        </w:rPr>
        <w:fldChar w:fldCharType="end"/>
      </w:r>
      <w:r w:rsidRPr="00C009B5">
        <w:rPr>
          <w:rFonts w:ascii="Times New Roman" w:hAnsi="Times New Roman" w:cs="Times New Roman"/>
          <w:b/>
          <w:sz w:val="22"/>
          <w:szCs w:val="22"/>
        </w:rPr>
        <w:t xml:space="preserve">Критерии </w:t>
      </w:r>
      <w:r w:rsidR="005356ED">
        <w:rPr>
          <w:rFonts w:ascii="Times New Roman" w:hAnsi="Times New Roman" w:cs="Times New Roman"/>
          <w:b/>
          <w:sz w:val="22"/>
          <w:szCs w:val="22"/>
          <w:lang w:val="ru-RU"/>
        </w:rPr>
        <w:t xml:space="preserve">проектов отвечающие требованиям </w:t>
      </w:r>
      <w:r w:rsidRPr="00C009B5">
        <w:rPr>
          <w:rFonts w:ascii="Times New Roman" w:hAnsi="Times New Roman" w:cs="Times New Roman"/>
          <w:b/>
          <w:sz w:val="22"/>
          <w:szCs w:val="22"/>
        </w:rPr>
        <w:t xml:space="preserve">Категории 1» </w:t>
      </w:r>
      <w:r w:rsidRPr="00C009B5">
        <w:rPr>
          <w:rFonts w:ascii="Times New Roman" w:hAnsi="Times New Roman" w:cs="Times New Roman"/>
          <w:sz w:val="22"/>
          <w:szCs w:val="22"/>
        </w:rPr>
        <w:t xml:space="preserve">имеет значение, указанное в Разделе </w:t>
      </w:r>
      <w:r w:rsidR="00D4235E">
        <w:rPr>
          <w:rFonts w:ascii="Times New Roman" w:hAnsi="Times New Roman" w:cs="Times New Roman"/>
          <w:sz w:val="22"/>
          <w:szCs w:val="22"/>
        </w:rPr>
        <w:fldChar w:fldCharType="begin"/>
      </w:r>
      <w:r w:rsidR="00D4235E">
        <w:rPr>
          <w:rFonts w:ascii="Times New Roman" w:hAnsi="Times New Roman" w:cs="Times New Roman"/>
          <w:sz w:val="22"/>
          <w:szCs w:val="22"/>
        </w:rPr>
        <w:instrText xml:space="preserve"> REF _Ref138860688 \w \h </w:instrText>
      </w:r>
      <w:r w:rsidR="00D4235E">
        <w:rPr>
          <w:rFonts w:ascii="Times New Roman" w:hAnsi="Times New Roman" w:cs="Times New Roman"/>
          <w:sz w:val="22"/>
          <w:szCs w:val="22"/>
        </w:rPr>
      </w:r>
      <w:r w:rsidR="00D4235E">
        <w:rPr>
          <w:rFonts w:ascii="Times New Roman" w:hAnsi="Times New Roman" w:cs="Times New Roman"/>
          <w:sz w:val="22"/>
          <w:szCs w:val="22"/>
        </w:rPr>
        <w:fldChar w:fldCharType="separate"/>
      </w:r>
      <w:r w:rsidR="006A1FBC">
        <w:rPr>
          <w:rFonts w:ascii="Times New Roman" w:hAnsi="Times New Roman" w:cs="Times New Roman"/>
          <w:sz w:val="22"/>
          <w:szCs w:val="22"/>
        </w:rPr>
        <w:t>4.3(d)</w:t>
      </w:r>
      <w:r w:rsidR="00D4235E">
        <w:rPr>
          <w:rFonts w:ascii="Times New Roman" w:hAnsi="Times New Roman" w:cs="Times New Roman"/>
          <w:sz w:val="22"/>
          <w:szCs w:val="22"/>
        </w:rPr>
        <w:fldChar w:fldCharType="end"/>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_Ref487491331 \r \h  \* MERGEFORMAT </w:instrText>
      </w:r>
      <w:r w:rsidRPr="00C009B5">
        <w:rPr>
          <w:rFonts w:ascii="Times New Roman" w:hAnsi="Times New Roman" w:cs="Times New Roman"/>
          <w:sz w:val="22"/>
          <w:szCs w:val="22"/>
        </w:rPr>
      </w:r>
      <w:r w:rsidR="00000000">
        <w:rPr>
          <w:rFonts w:ascii="Times New Roman" w:hAnsi="Times New Roman" w:cs="Times New Roman"/>
          <w:sz w:val="22"/>
          <w:szCs w:val="22"/>
        </w:rPr>
        <w:fldChar w:fldCharType="separate"/>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r w:rsidRPr="00C009B5">
        <w:rPr>
          <w:rFonts w:ascii="Times New Roman" w:hAnsi="Times New Roman" w:cs="Times New Roman"/>
          <w:b/>
          <w:sz w:val="22"/>
          <w:szCs w:val="22"/>
        </w:rPr>
        <w:t xml:space="preserve"> </w:t>
      </w:r>
    </w:p>
    <w:p w14:paraId="7059DE3B" w14:textId="3765E556"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007B5709">
        <w:rPr>
          <w:rFonts w:ascii="Times New Roman" w:hAnsi="Times New Roman" w:cs="Times New Roman"/>
          <w:b/>
          <w:sz w:val="22"/>
          <w:szCs w:val="22"/>
          <w:lang w:val="ru-RU"/>
        </w:rPr>
        <w:t>Кандидат</w:t>
      </w:r>
      <w:r w:rsidR="005356ED">
        <w:rPr>
          <w:rFonts w:ascii="Times New Roman" w:hAnsi="Times New Roman" w:cs="Times New Roman"/>
          <w:b/>
          <w:sz w:val="22"/>
          <w:szCs w:val="22"/>
          <w:lang w:val="ru-RU"/>
        </w:rPr>
        <w:t xml:space="preserve"> проекта</w:t>
      </w:r>
      <w:r w:rsidRPr="00C009B5">
        <w:rPr>
          <w:rFonts w:ascii="Times New Roman" w:hAnsi="Times New Roman" w:cs="Times New Roman"/>
          <w:b/>
          <w:sz w:val="22"/>
          <w:szCs w:val="22"/>
        </w:rPr>
        <w:t xml:space="preserve">, отвечающий критериям категории 1» </w:t>
      </w:r>
      <w:r w:rsidRPr="00C009B5">
        <w:rPr>
          <w:rFonts w:ascii="Times New Roman" w:hAnsi="Times New Roman" w:cs="Times New Roman"/>
          <w:sz w:val="22"/>
          <w:szCs w:val="22"/>
        </w:rPr>
        <w:t xml:space="preserve">имеет значение, указанное в Разделе </w:t>
      </w:r>
      <w:r w:rsidR="00D4235E">
        <w:rPr>
          <w:rFonts w:ascii="Times New Roman" w:hAnsi="Times New Roman" w:cs="Times New Roman"/>
          <w:sz w:val="22"/>
          <w:szCs w:val="22"/>
        </w:rPr>
        <w:fldChar w:fldCharType="begin"/>
      </w:r>
      <w:r w:rsidR="00D4235E">
        <w:rPr>
          <w:rFonts w:ascii="Times New Roman" w:hAnsi="Times New Roman" w:cs="Times New Roman"/>
          <w:sz w:val="22"/>
          <w:szCs w:val="22"/>
        </w:rPr>
        <w:instrText xml:space="preserve"> REF _Ref138860712 \w \h </w:instrText>
      </w:r>
      <w:r w:rsidR="00D4235E">
        <w:rPr>
          <w:rFonts w:ascii="Times New Roman" w:hAnsi="Times New Roman" w:cs="Times New Roman"/>
          <w:sz w:val="22"/>
          <w:szCs w:val="22"/>
        </w:rPr>
      </w:r>
      <w:r w:rsidR="00D4235E">
        <w:rPr>
          <w:rFonts w:ascii="Times New Roman" w:hAnsi="Times New Roman" w:cs="Times New Roman"/>
          <w:sz w:val="22"/>
          <w:szCs w:val="22"/>
        </w:rPr>
        <w:fldChar w:fldCharType="separate"/>
      </w:r>
      <w:r w:rsidR="006A1FBC">
        <w:rPr>
          <w:rFonts w:ascii="Times New Roman" w:hAnsi="Times New Roman" w:cs="Times New Roman"/>
          <w:sz w:val="22"/>
          <w:szCs w:val="22"/>
        </w:rPr>
        <w:t>4.3(c)(ii)</w:t>
      </w:r>
      <w:r w:rsidR="00D4235E">
        <w:rPr>
          <w:rFonts w:ascii="Times New Roman" w:hAnsi="Times New Roman" w:cs="Times New Roman"/>
          <w:sz w:val="22"/>
          <w:szCs w:val="22"/>
        </w:rPr>
        <w:fldChar w:fldCharType="end"/>
      </w:r>
      <w:r w:rsidRPr="00C009B5">
        <w:rPr>
          <w:rFonts w:ascii="Times New Roman" w:hAnsi="Times New Roman" w:cs="Times New Roman"/>
          <w:sz w:val="22"/>
          <w:szCs w:val="22"/>
        </w:rPr>
        <w:t>;</w:t>
      </w:r>
      <w:r w:rsidRPr="00C009B5">
        <w:rPr>
          <w:rFonts w:ascii="Times New Roman" w:hAnsi="Times New Roman" w:cs="Times New Roman"/>
          <w:b/>
          <w:sz w:val="22"/>
          <w:szCs w:val="22"/>
        </w:rPr>
        <w:t xml:space="preserve"> </w:t>
      </w:r>
    </w:p>
    <w:p w14:paraId="42AF783E" w14:textId="2183554D"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Pr="00C009B5">
        <w:rPr>
          <w:rFonts w:ascii="Times New Roman" w:hAnsi="Times New Roman" w:cs="Times New Roman"/>
          <w:b/>
          <w:bCs/>
          <w:sz w:val="22"/>
          <w:szCs w:val="22"/>
        </w:rPr>
        <w:t>Проект, отвечающий требованиям Категории 2</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имеет значение, указанное в Разделе </w:t>
      </w:r>
      <w:r w:rsidR="00D4235E">
        <w:rPr>
          <w:rFonts w:ascii="Times New Roman" w:hAnsi="Times New Roman" w:cs="Times New Roman"/>
          <w:sz w:val="22"/>
          <w:szCs w:val="22"/>
        </w:rPr>
        <w:fldChar w:fldCharType="begin"/>
      </w:r>
      <w:r w:rsidR="00D4235E">
        <w:rPr>
          <w:rFonts w:ascii="Times New Roman" w:hAnsi="Times New Roman" w:cs="Times New Roman"/>
          <w:sz w:val="22"/>
          <w:szCs w:val="22"/>
        </w:rPr>
        <w:instrText xml:space="preserve"> REF _Ref138860763 \w \h </w:instrText>
      </w:r>
      <w:r w:rsidR="00D4235E">
        <w:rPr>
          <w:rFonts w:ascii="Times New Roman" w:hAnsi="Times New Roman" w:cs="Times New Roman"/>
          <w:sz w:val="22"/>
          <w:szCs w:val="22"/>
        </w:rPr>
      </w:r>
      <w:r w:rsidR="00D4235E">
        <w:rPr>
          <w:rFonts w:ascii="Times New Roman" w:hAnsi="Times New Roman" w:cs="Times New Roman"/>
          <w:sz w:val="22"/>
          <w:szCs w:val="22"/>
        </w:rPr>
        <w:fldChar w:fldCharType="separate"/>
      </w:r>
      <w:r w:rsidR="006A1FBC">
        <w:rPr>
          <w:rFonts w:ascii="Times New Roman" w:hAnsi="Times New Roman" w:cs="Times New Roman"/>
          <w:sz w:val="22"/>
          <w:szCs w:val="22"/>
        </w:rPr>
        <w:t>4.3(e)(i)</w:t>
      </w:r>
      <w:r w:rsidR="00D4235E">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60A4B145" w14:textId="4148605E"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005356ED" w:rsidRPr="00C009B5">
        <w:rPr>
          <w:rFonts w:ascii="Times New Roman" w:hAnsi="Times New Roman" w:cs="Times New Roman"/>
          <w:b/>
          <w:sz w:val="22"/>
          <w:szCs w:val="22"/>
        </w:rPr>
        <w:t xml:space="preserve">Критерии </w:t>
      </w:r>
      <w:r w:rsidR="005356ED">
        <w:rPr>
          <w:rFonts w:ascii="Times New Roman" w:hAnsi="Times New Roman" w:cs="Times New Roman"/>
          <w:b/>
          <w:sz w:val="22"/>
          <w:szCs w:val="22"/>
          <w:lang w:val="ru-RU"/>
        </w:rPr>
        <w:t xml:space="preserve">проектов отвечающие требованиям </w:t>
      </w:r>
      <w:r w:rsidR="005356ED" w:rsidRPr="00C009B5">
        <w:rPr>
          <w:rFonts w:ascii="Times New Roman" w:hAnsi="Times New Roman" w:cs="Times New Roman"/>
          <w:b/>
          <w:sz w:val="22"/>
          <w:szCs w:val="22"/>
        </w:rPr>
        <w:t xml:space="preserve">Категории </w:t>
      </w:r>
      <w:r w:rsidRPr="00C009B5">
        <w:rPr>
          <w:rFonts w:ascii="Times New Roman" w:hAnsi="Times New Roman" w:cs="Times New Roman"/>
          <w:b/>
          <w:sz w:val="22"/>
          <w:szCs w:val="22"/>
        </w:rPr>
        <w:t xml:space="preserve">2» </w:t>
      </w:r>
      <w:r w:rsidRPr="00C009B5">
        <w:rPr>
          <w:rFonts w:ascii="Times New Roman" w:hAnsi="Times New Roman" w:cs="Times New Roman"/>
          <w:sz w:val="22"/>
          <w:szCs w:val="22"/>
        </w:rPr>
        <w:t xml:space="preserve">имеет значение, указанное в Разделе </w:t>
      </w:r>
      <w:r w:rsidR="00D4235E">
        <w:rPr>
          <w:rFonts w:ascii="Times New Roman" w:hAnsi="Times New Roman" w:cs="Times New Roman"/>
          <w:sz w:val="22"/>
          <w:szCs w:val="22"/>
        </w:rPr>
        <w:fldChar w:fldCharType="begin"/>
      </w:r>
      <w:r w:rsidR="00D4235E">
        <w:rPr>
          <w:rFonts w:ascii="Times New Roman" w:hAnsi="Times New Roman" w:cs="Times New Roman"/>
          <w:sz w:val="22"/>
          <w:szCs w:val="22"/>
        </w:rPr>
        <w:instrText xml:space="preserve"> REF _Ref138860811 \w \h </w:instrText>
      </w:r>
      <w:r w:rsidR="00D4235E">
        <w:rPr>
          <w:rFonts w:ascii="Times New Roman" w:hAnsi="Times New Roman" w:cs="Times New Roman"/>
          <w:sz w:val="22"/>
          <w:szCs w:val="22"/>
        </w:rPr>
      </w:r>
      <w:r w:rsidR="00D4235E">
        <w:rPr>
          <w:rFonts w:ascii="Times New Roman" w:hAnsi="Times New Roman" w:cs="Times New Roman"/>
          <w:sz w:val="22"/>
          <w:szCs w:val="22"/>
        </w:rPr>
        <w:fldChar w:fldCharType="separate"/>
      </w:r>
      <w:r w:rsidR="006A1FBC">
        <w:rPr>
          <w:rFonts w:ascii="Times New Roman" w:hAnsi="Times New Roman" w:cs="Times New Roman"/>
          <w:sz w:val="22"/>
          <w:szCs w:val="22"/>
        </w:rPr>
        <w:t>4.3(e)(ii)</w:t>
      </w:r>
      <w:r w:rsidR="00D4235E">
        <w:rPr>
          <w:rFonts w:ascii="Times New Roman" w:hAnsi="Times New Roman" w:cs="Times New Roman"/>
          <w:sz w:val="22"/>
          <w:szCs w:val="22"/>
        </w:rPr>
        <w:fldChar w:fldCharType="end"/>
      </w:r>
      <w:r w:rsidRPr="00C009B5">
        <w:rPr>
          <w:rFonts w:ascii="Times New Roman" w:hAnsi="Times New Roman" w:cs="Times New Roman"/>
          <w:sz w:val="22"/>
          <w:szCs w:val="22"/>
        </w:rPr>
        <w:t>;</w:t>
      </w:r>
      <w:r w:rsidRPr="00C009B5">
        <w:rPr>
          <w:rFonts w:ascii="Times New Roman" w:hAnsi="Times New Roman" w:cs="Times New Roman"/>
          <w:b/>
          <w:sz w:val="22"/>
          <w:szCs w:val="22"/>
        </w:rPr>
        <w:t xml:space="preserve"> </w:t>
      </w:r>
    </w:p>
    <w:p w14:paraId="2931A099" w14:textId="419C6BF0"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001100F9">
        <w:rPr>
          <w:rFonts w:ascii="Times New Roman" w:hAnsi="Times New Roman" w:cs="Times New Roman"/>
          <w:b/>
          <w:sz w:val="22"/>
          <w:szCs w:val="22"/>
          <w:lang w:val="ru-RU"/>
        </w:rPr>
        <w:t>Кандидат</w:t>
      </w:r>
      <w:r w:rsidR="005356ED">
        <w:rPr>
          <w:rFonts w:ascii="Times New Roman" w:hAnsi="Times New Roman" w:cs="Times New Roman"/>
          <w:b/>
          <w:sz w:val="22"/>
          <w:szCs w:val="22"/>
          <w:lang w:val="ru-RU"/>
        </w:rPr>
        <w:t xml:space="preserve"> проекта</w:t>
      </w:r>
      <w:r w:rsidR="005356ED" w:rsidRPr="00C009B5">
        <w:rPr>
          <w:rFonts w:ascii="Times New Roman" w:hAnsi="Times New Roman" w:cs="Times New Roman"/>
          <w:b/>
          <w:sz w:val="22"/>
          <w:szCs w:val="22"/>
        </w:rPr>
        <w:t xml:space="preserve">, отвечающий критериям категории </w:t>
      </w:r>
      <w:r w:rsidRPr="00C009B5">
        <w:rPr>
          <w:rFonts w:ascii="Times New Roman" w:hAnsi="Times New Roman" w:cs="Times New Roman"/>
          <w:b/>
          <w:sz w:val="22"/>
          <w:szCs w:val="22"/>
        </w:rPr>
        <w:t xml:space="preserve">2» </w:t>
      </w:r>
      <w:r w:rsidRPr="00C009B5">
        <w:rPr>
          <w:rFonts w:ascii="Times New Roman" w:hAnsi="Times New Roman" w:cs="Times New Roman"/>
          <w:sz w:val="22"/>
          <w:szCs w:val="22"/>
        </w:rPr>
        <w:t xml:space="preserve">имеет значение, указанное в Разделе </w:t>
      </w:r>
      <w:r w:rsidR="00D4235E">
        <w:rPr>
          <w:rFonts w:ascii="Times New Roman" w:hAnsi="Times New Roman" w:cs="Times New Roman"/>
          <w:sz w:val="22"/>
          <w:szCs w:val="22"/>
        </w:rPr>
        <w:fldChar w:fldCharType="begin"/>
      </w:r>
      <w:r w:rsidR="00D4235E">
        <w:rPr>
          <w:rFonts w:ascii="Times New Roman" w:hAnsi="Times New Roman" w:cs="Times New Roman"/>
          <w:sz w:val="22"/>
          <w:szCs w:val="22"/>
        </w:rPr>
        <w:instrText xml:space="preserve"> REF _Ref138860833 \w \h </w:instrText>
      </w:r>
      <w:r w:rsidR="00D4235E">
        <w:rPr>
          <w:rFonts w:ascii="Times New Roman" w:hAnsi="Times New Roman" w:cs="Times New Roman"/>
          <w:sz w:val="22"/>
          <w:szCs w:val="22"/>
        </w:rPr>
      </w:r>
      <w:r w:rsidR="00D4235E">
        <w:rPr>
          <w:rFonts w:ascii="Times New Roman" w:hAnsi="Times New Roman" w:cs="Times New Roman"/>
          <w:sz w:val="22"/>
          <w:szCs w:val="22"/>
        </w:rPr>
        <w:fldChar w:fldCharType="separate"/>
      </w:r>
      <w:r w:rsidR="006A1FBC">
        <w:rPr>
          <w:rFonts w:ascii="Times New Roman" w:hAnsi="Times New Roman" w:cs="Times New Roman"/>
          <w:sz w:val="22"/>
          <w:szCs w:val="22"/>
        </w:rPr>
        <w:t>4.3(e)(iii)</w:t>
      </w:r>
      <w:r w:rsidR="00D4235E">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21163369" w14:textId="13F24C2D"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16" w:name="_Ref482123797"/>
      <w:r w:rsidRPr="00C009B5">
        <w:rPr>
          <w:rFonts w:ascii="Times New Roman" w:hAnsi="Times New Roman" w:cs="Times New Roman"/>
          <w:b/>
          <w:sz w:val="22"/>
          <w:szCs w:val="22"/>
        </w:rPr>
        <w:t xml:space="preserve">«Конфликт интересов» </w:t>
      </w:r>
      <w:r w:rsidRPr="00C009B5">
        <w:rPr>
          <w:rFonts w:ascii="Times New Roman" w:hAnsi="Times New Roman" w:cs="Times New Roman"/>
          <w:sz w:val="22"/>
          <w:szCs w:val="22"/>
        </w:rPr>
        <w:t xml:space="preserve">имеет значение, указанное в </w:t>
      </w:r>
      <w:bookmarkStart w:id="17" w:name="DocXTextRef6"/>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HYPERLINK  \l "Section7"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7A32DA" w:rsidRPr="00C009B5">
        <w:rPr>
          <w:rStyle w:val="Hyperlink"/>
          <w:rFonts w:ascii="Times New Roman" w:hAnsi="Times New Roman" w:cs="Times New Roman"/>
          <w:color w:val="auto"/>
          <w:sz w:val="22"/>
          <w:szCs w:val="22"/>
          <w:u w:val="none"/>
        </w:rPr>
        <w:t xml:space="preserve">Разделе </w:t>
      </w:r>
      <w:bookmarkEnd w:id="17"/>
      <w:r w:rsidR="007A32DA" w:rsidRPr="00C009B5">
        <w:rPr>
          <w:rStyle w:val="Hyperlink"/>
          <w:rFonts w:ascii="Times New Roman" w:hAnsi="Times New Roman" w:cs="Times New Roman"/>
          <w:color w:val="auto"/>
          <w:sz w:val="22"/>
          <w:szCs w:val="22"/>
          <w:u w:val="none"/>
        </w:rPr>
        <w:t xml:space="preserve">7 </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bookmarkEnd w:id="16"/>
    </w:p>
    <w:p w14:paraId="5BBF1779" w14:textId="756B649F" w:rsidR="00A8250E" w:rsidRPr="00BF2683" w:rsidRDefault="00A8250E" w:rsidP="00A8250E">
      <w:pPr>
        <w:pStyle w:val="H3Ashurst"/>
        <w:numPr>
          <w:ilvl w:val="2"/>
          <w:numId w:val="53"/>
        </w:numPr>
        <w:tabs>
          <w:tab w:val="clear" w:pos="1334"/>
        </w:tabs>
        <w:ind w:left="1440" w:hanging="720"/>
        <w:rPr>
          <w:rFonts w:ascii="Times New Roman" w:hAnsi="Times New Roman" w:cs="Times New Roman"/>
          <w:sz w:val="22"/>
          <w:szCs w:val="22"/>
        </w:rPr>
      </w:pPr>
      <w:bookmarkStart w:id="18" w:name="_Ref482123798"/>
      <w:r w:rsidRPr="00BF2683">
        <w:rPr>
          <w:rFonts w:ascii="Times New Roman" w:hAnsi="Times New Roman" w:cs="Times New Roman"/>
          <w:b/>
          <w:sz w:val="22"/>
          <w:szCs w:val="22"/>
        </w:rPr>
        <w:t xml:space="preserve">«Связанное лицо» </w:t>
      </w:r>
      <w:r w:rsidRPr="00BF2683">
        <w:rPr>
          <w:rFonts w:ascii="Times New Roman" w:hAnsi="Times New Roman" w:cs="Times New Roman"/>
          <w:sz w:val="22"/>
          <w:szCs w:val="22"/>
        </w:rPr>
        <w:t>означает любое аффилированное лицо потенциального участника т</w:t>
      </w:r>
      <w:r w:rsidR="005356ED">
        <w:rPr>
          <w:rFonts w:ascii="Times New Roman" w:hAnsi="Times New Roman" w:cs="Times New Roman"/>
          <w:sz w:val="22"/>
          <w:szCs w:val="22"/>
          <w:lang w:val="ru-RU"/>
        </w:rPr>
        <w:t>ендера</w:t>
      </w:r>
      <w:r w:rsidRPr="00BF2683">
        <w:rPr>
          <w:rFonts w:ascii="Times New Roman" w:hAnsi="Times New Roman" w:cs="Times New Roman"/>
          <w:sz w:val="22"/>
          <w:szCs w:val="22"/>
        </w:rPr>
        <w:t xml:space="preserve"> (или любое аффилированное лицо любого члена консорциума), любого директора, старшего исполнительного или старшего менеджера такого потенциального участника т</w:t>
      </w:r>
      <w:r w:rsidR="005356ED">
        <w:rPr>
          <w:rFonts w:ascii="Times New Roman" w:hAnsi="Times New Roman" w:cs="Times New Roman"/>
          <w:sz w:val="22"/>
          <w:szCs w:val="22"/>
          <w:lang w:val="ru-RU"/>
        </w:rPr>
        <w:t>ендера</w:t>
      </w:r>
      <w:r w:rsidRPr="00BF2683">
        <w:rPr>
          <w:rFonts w:ascii="Times New Roman" w:hAnsi="Times New Roman" w:cs="Times New Roman"/>
          <w:sz w:val="22"/>
          <w:szCs w:val="22"/>
        </w:rPr>
        <w:t>, члена консорциума или аффилированного лица любого из вышеперечисленных лиц или любое лицо, имеющее конечную бенефициарный интерес в размере не менее пяти процентов (5%) акционерного капитала или доли участия в таком Потенциальном участнике т</w:t>
      </w:r>
      <w:r w:rsidR="005356ED">
        <w:rPr>
          <w:rFonts w:ascii="Times New Roman" w:hAnsi="Times New Roman" w:cs="Times New Roman"/>
          <w:sz w:val="22"/>
          <w:szCs w:val="22"/>
          <w:lang w:val="ru-RU"/>
        </w:rPr>
        <w:t>ендера</w:t>
      </w:r>
      <w:r w:rsidRPr="00BF2683">
        <w:rPr>
          <w:rFonts w:ascii="Times New Roman" w:hAnsi="Times New Roman" w:cs="Times New Roman"/>
          <w:sz w:val="22"/>
          <w:szCs w:val="22"/>
        </w:rPr>
        <w:t>, члене консорциума или аффилированном лице;</w:t>
      </w:r>
    </w:p>
    <w:p w14:paraId="6BBEFF03" w14:textId="3BFB38EE"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«Консорциум» </w:t>
      </w:r>
      <w:r w:rsidRPr="00C009B5">
        <w:rPr>
          <w:rFonts w:ascii="Times New Roman" w:hAnsi="Times New Roman" w:cs="Times New Roman"/>
          <w:sz w:val="22"/>
          <w:szCs w:val="22"/>
        </w:rPr>
        <w:t>— это группа корпораций или коммерческих организаций, объединившихся для подачи Заяв</w:t>
      </w:r>
      <w:bookmarkEnd w:id="18"/>
      <w:r w:rsidR="00B40F63">
        <w:rPr>
          <w:rFonts w:ascii="Times New Roman" w:hAnsi="Times New Roman" w:cs="Times New Roman"/>
          <w:sz w:val="22"/>
          <w:szCs w:val="22"/>
          <w:lang w:val="ru-RU"/>
        </w:rPr>
        <w:t>ления</w:t>
      </w:r>
      <w:r w:rsidRPr="00C009B5">
        <w:rPr>
          <w:rFonts w:ascii="Times New Roman" w:hAnsi="Times New Roman" w:cs="Times New Roman"/>
          <w:sz w:val="22"/>
          <w:szCs w:val="22"/>
        </w:rPr>
        <w:t>;</w:t>
      </w:r>
    </w:p>
    <w:p w14:paraId="1949F4F4" w14:textId="73B4D5AB"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19" w:name="_Ref482123800"/>
      <w:r w:rsidRPr="00C009B5">
        <w:rPr>
          <w:rFonts w:ascii="Times New Roman" w:hAnsi="Times New Roman" w:cs="Times New Roman"/>
          <w:b/>
          <w:sz w:val="22"/>
          <w:szCs w:val="22"/>
        </w:rPr>
        <w:t xml:space="preserve">«Член консорциума» </w:t>
      </w:r>
      <w:r w:rsidRPr="00C009B5">
        <w:rPr>
          <w:rFonts w:ascii="Times New Roman" w:hAnsi="Times New Roman" w:cs="Times New Roman"/>
          <w:sz w:val="22"/>
          <w:szCs w:val="22"/>
        </w:rPr>
        <w:t xml:space="preserve">означает любого члена консорциума (включая </w:t>
      </w:r>
      <w:r w:rsidR="00B40F63">
        <w:rPr>
          <w:rFonts w:ascii="Times New Roman" w:hAnsi="Times New Roman" w:cs="Times New Roman"/>
          <w:sz w:val="22"/>
          <w:szCs w:val="22"/>
          <w:lang w:val="ru-RU"/>
        </w:rPr>
        <w:t>Главного</w:t>
      </w:r>
      <w:r w:rsidRPr="00C009B5">
        <w:rPr>
          <w:rFonts w:ascii="Times New Roman" w:hAnsi="Times New Roman" w:cs="Times New Roman"/>
          <w:sz w:val="22"/>
          <w:szCs w:val="22"/>
        </w:rPr>
        <w:t xml:space="preserve"> спонсора);</w:t>
      </w:r>
      <w:bookmarkEnd w:id="19"/>
    </w:p>
    <w:p w14:paraId="4546E69E" w14:textId="10C3D584"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20" w:name="_Ref482123801"/>
      <w:r w:rsidRPr="00C009B5">
        <w:rPr>
          <w:rFonts w:ascii="Times New Roman" w:hAnsi="Times New Roman" w:cs="Times New Roman"/>
          <w:b/>
          <w:sz w:val="22"/>
          <w:szCs w:val="22"/>
        </w:rPr>
        <w:t xml:space="preserve">«Критерии исполнения </w:t>
      </w:r>
      <w:r w:rsidR="00B40F63">
        <w:rPr>
          <w:rFonts w:ascii="Times New Roman" w:hAnsi="Times New Roman" w:cs="Times New Roman"/>
          <w:b/>
          <w:sz w:val="22"/>
          <w:szCs w:val="22"/>
          <w:lang w:val="ru-RU"/>
        </w:rPr>
        <w:t>договора</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означают критерии, изложенные в Разделе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_Ref501471868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4.3(b)</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p>
    <w:bookmarkEnd w:id="20"/>
    <w:p w14:paraId="4C0A1B28" w14:textId="4D31A4D5"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007B5709">
        <w:rPr>
          <w:rFonts w:ascii="Times New Roman" w:hAnsi="Times New Roman" w:cs="Times New Roman"/>
          <w:b/>
          <w:sz w:val="22"/>
          <w:szCs w:val="22"/>
          <w:lang w:val="ru-RU"/>
        </w:rPr>
        <w:t>Исправлени</w:t>
      </w:r>
      <w:r w:rsidR="00577D0C">
        <w:rPr>
          <w:rFonts w:ascii="Times New Roman" w:hAnsi="Times New Roman" w:cs="Times New Roman"/>
          <w:b/>
          <w:sz w:val="22"/>
          <w:szCs w:val="22"/>
          <w:lang w:val="ru-RU"/>
        </w:rPr>
        <w:t>я</w:t>
      </w:r>
      <w:r w:rsidRPr="00C009B5">
        <w:rPr>
          <w:rFonts w:ascii="Times New Roman" w:hAnsi="Times New Roman" w:cs="Times New Roman"/>
          <w:b/>
          <w:sz w:val="22"/>
          <w:szCs w:val="22"/>
        </w:rPr>
        <w:t xml:space="preserve">» </w:t>
      </w:r>
      <w:r w:rsidR="00577D0C" w:rsidRPr="00577D0C">
        <w:rPr>
          <w:rFonts w:ascii="Times New Roman" w:hAnsi="Times New Roman" w:cs="Times New Roman"/>
          <w:bCs/>
          <w:sz w:val="22"/>
          <w:szCs w:val="22"/>
          <w:lang w:val="ru-RU"/>
        </w:rPr>
        <w:t>или</w:t>
      </w:r>
      <w:r w:rsidR="00577D0C">
        <w:rPr>
          <w:rFonts w:ascii="Times New Roman" w:hAnsi="Times New Roman" w:cs="Times New Roman"/>
          <w:b/>
          <w:sz w:val="22"/>
          <w:szCs w:val="22"/>
          <w:lang w:val="ru-RU"/>
        </w:rPr>
        <w:t xml:space="preserve"> </w:t>
      </w:r>
      <w:r w:rsidR="00577D0C" w:rsidRPr="00C009B5">
        <w:rPr>
          <w:rFonts w:ascii="Times New Roman" w:hAnsi="Times New Roman" w:cs="Times New Roman"/>
          <w:b/>
          <w:sz w:val="22"/>
          <w:szCs w:val="22"/>
        </w:rPr>
        <w:t>«</w:t>
      </w:r>
      <w:r w:rsidR="00577D0C">
        <w:rPr>
          <w:rFonts w:ascii="Times New Roman" w:hAnsi="Times New Roman" w:cs="Times New Roman"/>
          <w:b/>
          <w:sz w:val="22"/>
          <w:szCs w:val="22"/>
          <w:lang w:val="ru-RU"/>
        </w:rPr>
        <w:t>Исправление</w:t>
      </w:r>
      <w:r w:rsidR="00577D0C" w:rsidRPr="00C009B5">
        <w:rPr>
          <w:rFonts w:ascii="Times New Roman" w:hAnsi="Times New Roman" w:cs="Times New Roman"/>
          <w:b/>
          <w:sz w:val="22"/>
          <w:szCs w:val="22"/>
        </w:rPr>
        <w:t>»</w:t>
      </w:r>
      <w:r w:rsidR="00577D0C">
        <w:rPr>
          <w:rFonts w:ascii="Times New Roman" w:hAnsi="Times New Roman" w:cs="Times New Roman"/>
          <w:b/>
          <w:sz w:val="22"/>
          <w:szCs w:val="22"/>
          <w:lang w:val="ru-RU"/>
        </w:rPr>
        <w:t xml:space="preserve"> </w:t>
      </w:r>
      <w:r w:rsidRPr="00C009B5">
        <w:rPr>
          <w:rFonts w:ascii="Times New Roman" w:hAnsi="Times New Roman" w:cs="Times New Roman"/>
          <w:sz w:val="22"/>
          <w:szCs w:val="22"/>
        </w:rPr>
        <w:t xml:space="preserve">означает исправление любых ошибок в настоящем </w:t>
      </w:r>
      <w:r w:rsidR="00B40F63">
        <w:rPr>
          <w:rFonts w:ascii="Times New Roman" w:hAnsi="Times New Roman" w:cs="Times New Roman"/>
          <w:sz w:val="22"/>
          <w:szCs w:val="22"/>
          <w:lang w:val="ru-RU"/>
        </w:rPr>
        <w:t>Запросе</w:t>
      </w:r>
      <w:r w:rsidRPr="00C009B5">
        <w:rPr>
          <w:rFonts w:ascii="Times New Roman" w:hAnsi="Times New Roman" w:cs="Times New Roman"/>
          <w:sz w:val="22"/>
          <w:szCs w:val="22"/>
        </w:rPr>
        <w:t xml:space="preserve">, выпущенном </w:t>
      </w:r>
      <w:r w:rsidR="00B40F63">
        <w:rPr>
          <w:rFonts w:ascii="Times New Roman" w:hAnsi="Times New Roman" w:cs="Times New Roman"/>
          <w:sz w:val="22"/>
          <w:szCs w:val="22"/>
          <w:lang w:val="ru-RU"/>
        </w:rPr>
        <w:t>Государственным</w:t>
      </w:r>
      <w:r w:rsidRPr="00C009B5">
        <w:rPr>
          <w:rFonts w:ascii="Times New Roman" w:hAnsi="Times New Roman" w:cs="Times New Roman"/>
          <w:sz w:val="22"/>
          <w:szCs w:val="22"/>
        </w:rPr>
        <w:t xml:space="preserve"> партнером для </w:t>
      </w:r>
      <w:r w:rsidRPr="00C009B5">
        <w:rPr>
          <w:rFonts w:ascii="Times New Roman" w:hAnsi="Times New Roman" w:cs="Times New Roman"/>
          <w:sz w:val="22"/>
          <w:szCs w:val="22"/>
        </w:rPr>
        <w:lastRenderedPageBreak/>
        <w:t>Потенциальных участников т</w:t>
      </w:r>
      <w:r w:rsidR="00B40F63">
        <w:rPr>
          <w:rFonts w:ascii="Times New Roman" w:hAnsi="Times New Roman" w:cs="Times New Roman"/>
          <w:sz w:val="22"/>
          <w:szCs w:val="22"/>
          <w:lang w:val="ru-RU"/>
        </w:rPr>
        <w:t xml:space="preserve">ендера </w:t>
      </w:r>
      <w:r w:rsidRPr="00C009B5">
        <w:rPr>
          <w:rFonts w:ascii="Times New Roman" w:hAnsi="Times New Roman" w:cs="Times New Roman"/>
          <w:sz w:val="22"/>
          <w:szCs w:val="22"/>
        </w:rPr>
        <w:t xml:space="preserve">до </w:t>
      </w:r>
      <w:r w:rsidR="00B40F63">
        <w:rPr>
          <w:rFonts w:ascii="Times New Roman" w:hAnsi="Times New Roman" w:cs="Times New Roman"/>
          <w:sz w:val="22"/>
          <w:szCs w:val="22"/>
          <w:lang w:val="ru-RU"/>
        </w:rPr>
        <w:t>Установленного срока</w:t>
      </w:r>
      <w:r w:rsidRPr="00C009B5">
        <w:rPr>
          <w:rFonts w:ascii="Times New Roman" w:hAnsi="Times New Roman" w:cs="Times New Roman"/>
          <w:sz w:val="22"/>
          <w:szCs w:val="22"/>
        </w:rPr>
        <w:t xml:space="preserve"> в соответствии с условиями Раздела </w:t>
      </w:r>
      <w:r>
        <w:fldChar w:fldCharType="begin"/>
      </w:r>
      <w:r>
        <w:instrText>HYPERLINK \l "section37"</w:instrText>
      </w:r>
      <w:r>
        <w:fldChar w:fldCharType="separate"/>
      </w:r>
      <w:r w:rsidR="007A32DA" w:rsidRPr="00C009B5">
        <w:rPr>
          <w:rStyle w:val="Hyperlink"/>
          <w:rFonts w:ascii="Times New Roman" w:hAnsi="Times New Roman" w:cs="Times New Roman"/>
          <w:color w:val="auto"/>
          <w:sz w:val="22"/>
          <w:szCs w:val="22"/>
          <w:u w:val="none"/>
        </w:rPr>
        <w:t xml:space="preserve">3.7 </w:t>
      </w:r>
      <w:r>
        <w:rPr>
          <w:rStyle w:val="Hyperlink"/>
          <w:rFonts w:ascii="Times New Roman" w:hAnsi="Times New Roman" w:cs="Times New Roman"/>
          <w:color w:val="auto"/>
          <w:sz w:val="22"/>
          <w:szCs w:val="22"/>
          <w:u w:val="none"/>
        </w:rPr>
        <w:fldChar w:fldCharType="end"/>
      </w:r>
      <w:r w:rsidRPr="00C009B5">
        <w:rPr>
          <w:rFonts w:ascii="Times New Roman" w:hAnsi="Times New Roman" w:cs="Times New Roman"/>
          <w:sz w:val="22"/>
          <w:szCs w:val="22"/>
        </w:rPr>
        <w:t xml:space="preserve">, и которое после опубликования должно рассматриваться вместе с настоящим </w:t>
      </w:r>
      <w:r w:rsidR="00046353">
        <w:rPr>
          <w:rFonts w:ascii="Times New Roman" w:hAnsi="Times New Roman" w:cs="Times New Roman"/>
          <w:sz w:val="22"/>
          <w:szCs w:val="22"/>
          <w:lang w:val="ru-RU"/>
        </w:rPr>
        <w:t>З</w:t>
      </w:r>
      <w:r w:rsidRPr="00C009B5">
        <w:rPr>
          <w:rFonts w:ascii="Times New Roman" w:hAnsi="Times New Roman" w:cs="Times New Roman"/>
          <w:sz w:val="22"/>
          <w:szCs w:val="22"/>
        </w:rPr>
        <w:t>апрос</w:t>
      </w:r>
      <w:r w:rsidR="00046353">
        <w:rPr>
          <w:rFonts w:ascii="Times New Roman" w:hAnsi="Times New Roman" w:cs="Times New Roman"/>
          <w:sz w:val="22"/>
          <w:szCs w:val="22"/>
          <w:lang w:val="ru-RU"/>
        </w:rPr>
        <w:t>ом</w:t>
      </w:r>
      <w:r w:rsidRPr="00C009B5">
        <w:rPr>
          <w:rFonts w:ascii="Times New Roman" w:hAnsi="Times New Roman" w:cs="Times New Roman"/>
          <w:sz w:val="22"/>
          <w:szCs w:val="22"/>
        </w:rPr>
        <w:t>;</w:t>
      </w:r>
    </w:p>
    <w:p w14:paraId="3AC0AC9E" w14:textId="6681DF59" w:rsidR="00C009B5" w:rsidRPr="00C009B5" w:rsidRDefault="001C1961" w:rsidP="00947758">
      <w:pPr>
        <w:pStyle w:val="H3Ashurst"/>
        <w:numPr>
          <w:ilvl w:val="2"/>
          <w:numId w:val="53"/>
        </w:numPr>
        <w:tabs>
          <w:tab w:val="clear" w:pos="1334"/>
        </w:tabs>
        <w:ind w:left="1440" w:hanging="720"/>
        <w:rPr>
          <w:rFonts w:ascii="Times New Roman" w:hAnsi="Times New Roman" w:cs="Times New Roman"/>
          <w:bCs/>
          <w:sz w:val="22"/>
          <w:szCs w:val="22"/>
        </w:rPr>
      </w:pPr>
      <w:bookmarkStart w:id="21" w:name="_Ref482123804"/>
      <w:r w:rsidRPr="007A32DA">
        <w:rPr>
          <w:rFonts w:ascii="Times New Roman" w:hAnsi="Times New Roman" w:cs="Times New Roman"/>
          <w:b/>
          <w:sz w:val="22"/>
          <w:szCs w:val="22"/>
        </w:rPr>
        <w:t>«</w:t>
      </w:r>
      <w:r w:rsidR="00C009B5" w:rsidRPr="00C009B5">
        <w:rPr>
          <w:rFonts w:ascii="Times New Roman" w:hAnsi="Times New Roman" w:cs="Times New Roman"/>
          <w:b/>
          <w:sz w:val="22"/>
          <w:szCs w:val="22"/>
        </w:rPr>
        <w:t>День</w:t>
      </w:r>
      <w:r w:rsidRPr="007A32DA">
        <w:rPr>
          <w:rFonts w:ascii="Times New Roman" w:hAnsi="Times New Roman" w:cs="Times New Roman"/>
          <w:b/>
          <w:sz w:val="22"/>
          <w:szCs w:val="22"/>
        </w:rPr>
        <w:t>»</w:t>
      </w:r>
      <w:r w:rsidR="00C009B5" w:rsidRPr="00C009B5">
        <w:rPr>
          <w:rFonts w:ascii="Times New Roman" w:hAnsi="Times New Roman" w:cs="Times New Roman"/>
          <w:sz w:val="22"/>
          <w:szCs w:val="22"/>
        </w:rPr>
        <w:t xml:space="preserve"> </w:t>
      </w:r>
      <w:r w:rsidR="00C009B5" w:rsidRPr="00C009B5">
        <w:rPr>
          <w:rFonts w:ascii="Times New Roman" w:hAnsi="Times New Roman" w:cs="Times New Roman"/>
          <w:bCs/>
          <w:sz w:val="22"/>
          <w:szCs w:val="22"/>
        </w:rPr>
        <w:t xml:space="preserve">означает </w:t>
      </w:r>
      <w:r w:rsidR="00C009B5" w:rsidRPr="00962765">
        <w:rPr>
          <w:rFonts w:ascii="Times New Roman" w:hAnsi="Times New Roman" w:cs="Times New Roman"/>
          <w:sz w:val="22"/>
          <w:szCs w:val="22"/>
        </w:rPr>
        <w:t xml:space="preserve">календарный </w:t>
      </w:r>
      <w:r w:rsidR="00C009B5" w:rsidRPr="00C009B5">
        <w:rPr>
          <w:rFonts w:ascii="Times New Roman" w:hAnsi="Times New Roman" w:cs="Times New Roman"/>
          <w:bCs/>
          <w:sz w:val="22"/>
          <w:szCs w:val="22"/>
        </w:rPr>
        <w:t>день;</w:t>
      </w:r>
      <w:bookmarkStart w:id="22" w:name="_Ref482123806"/>
      <w:bookmarkEnd w:id="21"/>
    </w:p>
    <w:p w14:paraId="3FE12FD3" w14:textId="4869ED43" w:rsidR="007A32DA" w:rsidRPr="007A32DA" w:rsidRDefault="007A32DA" w:rsidP="00947758">
      <w:pPr>
        <w:pStyle w:val="H3Ashurst"/>
        <w:numPr>
          <w:ilvl w:val="2"/>
          <w:numId w:val="53"/>
        </w:numPr>
        <w:tabs>
          <w:tab w:val="clear" w:pos="1334"/>
        </w:tabs>
        <w:ind w:left="1440" w:hanging="720"/>
        <w:rPr>
          <w:rFonts w:ascii="Times New Roman" w:hAnsi="Times New Roman" w:cs="Times New Roman"/>
          <w:bCs/>
          <w:sz w:val="22"/>
          <w:szCs w:val="22"/>
        </w:rPr>
      </w:pPr>
      <w:r w:rsidRPr="007A32DA">
        <w:rPr>
          <w:rFonts w:ascii="Times New Roman" w:hAnsi="Times New Roman" w:cs="Times New Roman"/>
          <w:b/>
          <w:sz w:val="22"/>
          <w:szCs w:val="22"/>
        </w:rPr>
        <w:t xml:space="preserve">«Решение(я)» </w:t>
      </w:r>
      <w:r w:rsidRPr="007A32DA">
        <w:rPr>
          <w:rFonts w:ascii="Times New Roman" w:hAnsi="Times New Roman" w:cs="Times New Roman"/>
          <w:bCs/>
          <w:sz w:val="22"/>
          <w:szCs w:val="22"/>
        </w:rPr>
        <w:t xml:space="preserve">означает решение, принятое Правительством 25 мая 2023 года </w:t>
      </w:r>
      <w:r w:rsidR="00046353">
        <w:rPr>
          <w:rFonts w:ascii="Times New Roman" w:hAnsi="Times New Roman" w:cs="Times New Roman"/>
          <w:bCs/>
          <w:sz w:val="22"/>
          <w:szCs w:val="22"/>
          <w:lang w:val="ru-RU"/>
        </w:rPr>
        <w:t xml:space="preserve">за № </w:t>
      </w:r>
      <w:r w:rsidR="00DD0DD9" w:rsidRPr="00B36A63">
        <w:rPr>
          <w:rFonts w:ascii="Times New Roman" w:hAnsi="Times New Roman" w:cs="Times New Roman"/>
          <w:color w:val="20124D"/>
          <w:sz w:val="22"/>
          <w:szCs w:val="22"/>
        </w:rPr>
        <w:t xml:space="preserve">03/1-765 </w:t>
      </w:r>
      <w:r w:rsidR="00376641">
        <w:rPr>
          <w:rFonts w:ascii="Times New Roman" w:hAnsi="Times New Roman" w:cs="Times New Roman"/>
          <w:bCs/>
          <w:sz w:val="22"/>
          <w:szCs w:val="22"/>
        </w:rPr>
        <w:t xml:space="preserve">об утверждении Концепции проекта и решение, принятое Правительством 28 августа 2020 года за рег. </w:t>
      </w:r>
      <w:r w:rsidR="00046353">
        <w:rPr>
          <w:rFonts w:ascii="Times New Roman" w:hAnsi="Times New Roman" w:cs="Times New Roman"/>
          <w:bCs/>
          <w:sz w:val="22"/>
          <w:szCs w:val="22"/>
          <w:lang w:val="ru-RU"/>
        </w:rPr>
        <w:t xml:space="preserve">№ </w:t>
      </w:r>
      <w:r w:rsidR="00376641">
        <w:rPr>
          <w:rFonts w:ascii="Times New Roman" w:hAnsi="Times New Roman" w:cs="Times New Roman"/>
          <w:bCs/>
          <w:sz w:val="22"/>
          <w:szCs w:val="22"/>
        </w:rPr>
        <w:t xml:space="preserve">01.07.1702 о формировании </w:t>
      </w:r>
      <w:r w:rsidR="00046353">
        <w:rPr>
          <w:rFonts w:ascii="Times New Roman" w:hAnsi="Times New Roman" w:cs="Times New Roman"/>
          <w:bCs/>
          <w:sz w:val="22"/>
          <w:szCs w:val="22"/>
          <w:lang w:val="ru-RU"/>
        </w:rPr>
        <w:t>Тендерной</w:t>
      </w:r>
      <w:r w:rsidR="00376641">
        <w:rPr>
          <w:rFonts w:ascii="Times New Roman" w:hAnsi="Times New Roman" w:cs="Times New Roman"/>
          <w:bCs/>
          <w:sz w:val="22"/>
          <w:szCs w:val="22"/>
        </w:rPr>
        <w:t xml:space="preserve"> комиссии;</w:t>
      </w:r>
    </w:p>
    <w:p w14:paraId="6DEDC87D" w14:textId="64254848" w:rsidR="00FC5E1D" w:rsidRPr="007A32DA" w:rsidRDefault="00FC5E1D" w:rsidP="00FC5E1D">
      <w:pPr>
        <w:pStyle w:val="H3Ashurst"/>
        <w:numPr>
          <w:ilvl w:val="2"/>
          <w:numId w:val="53"/>
        </w:numPr>
        <w:tabs>
          <w:tab w:val="clear" w:pos="1334"/>
        </w:tabs>
        <w:ind w:left="1440" w:hanging="720"/>
        <w:rPr>
          <w:rFonts w:ascii="Times New Roman" w:hAnsi="Times New Roman" w:cs="Times New Roman"/>
          <w:bCs/>
          <w:sz w:val="22"/>
          <w:szCs w:val="22"/>
        </w:rPr>
      </w:pPr>
      <w:r w:rsidRPr="007A32DA">
        <w:rPr>
          <w:rFonts w:ascii="Times New Roman" w:hAnsi="Times New Roman" w:cs="Times New Roman"/>
          <w:b/>
          <w:sz w:val="22"/>
          <w:szCs w:val="22"/>
        </w:rPr>
        <w:t>«</w:t>
      </w:r>
      <w:r w:rsidR="007B5709">
        <w:rPr>
          <w:rFonts w:ascii="Times New Roman" w:hAnsi="Times New Roman" w:cs="Times New Roman"/>
          <w:b/>
          <w:sz w:val="22"/>
          <w:szCs w:val="22"/>
          <w:lang w:val="ru-RU"/>
        </w:rPr>
        <w:t>Постановление</w:t>
      </w:r>
      <w:r w:rsidRPr="007A32DA">
        <w:rPr>
          <w:rFonts w:ascii="Times New Roman" w:hAnsi="Times New Roman" w:cs="Times New Roman"/>
          <w:b/>
          <w:sz w:val="22"/>
          <w:szCs w:val="22"/>
        </w:rPr>
        <w:t xml:space="preserve">» </w:t>
      </w:r>
      <w:r w:rsidRPr="007A32DA">
        <w:rPr>
          <w:rFonts w:ascii="Times New Roman" w:hAnsi="Times New Roman" w:cs="Times New Roman"/>
          <w:bCs/>
          <w:sz w:val="22"/>
          <w:szCs w:val="22"/>
        </w:rPr>
        <w:t xml:space="preserve">означает </w:t>
      </w:r>
      <w:r w:rsidR="007B5709">
        <w:rPr>
          <w:rFonts w:ascii="Times New Roman" w:hAnsi="Times New Roman" w:cs="Times New Roman"/>
          <w:bCs/>
          <w:sz w:val="22"/>
          <w:szCs w:val="22"/>
          <w:lang w:val="ru-RU"/>
        </w:rPr>
        <w:t>Постановление</w:t>
      </w:r>
      <w:r w:rsidRPr="007A32DA">
        <w:rPr>
          <w:rFonts w:ascii="Times New Roman" w:hAnsi="Times New Roman" w:cs="Times New Roman"/>
          <w:bCs/>
          <w:sz w:val="22"/>
          <w:szCs w:val="22"/>
        </w:rPr>
        <w:t xml:space="preserve"> Президента от 25 мая 2023 г. № ПП-163 о назначении </w:t>
      </w:r>
      <w:r w:rsidR="00046353">
        <w:rPr>
          <w:rFonts w:ascii="Times New Roman" w:hAnsi="Times New Roman" w:cs="Times New Roman"/>
          <w:bCs/>
          <w:sz w:val="22"/>
          <w:szCs w:val="22"/>
          <w:lang w:val="ru-RU"/>
        </w:rPr>
        <w:t>МД</w:t>
      </w:r>
      <w:r w:rsidR="008E2B32">
        <w:rPr>
          <w:rFonts w:ascii="Times New Roman" w:hAnsi="Times New Roman" w:cs="Times New Roman"/>
          <w:bCs/>
          <w:sz w:val="22"/>
          <w:szCs w:val="22"/>
          <w:lang w:val="ru-RU"/>
        </w:rPr>
        <w:t>Ш</w:t>
      </w:r>
      <w:r w:rsidR="00046353">
        <w:rPr>
          <w:rFonts w:ascii="Times New Roman" w:hAnsi="Times New Roman" w:cs="Times New Roman"/>
          <w:bCs/>
          <w:sz w:val="22"/>
          <w:szCs w:val="22"/>
          <w:lang w:val="ru-RU"/>
        </w:rPr>
        <w:t>О</w:t>
      </w:r>
      <w:r w:rsidRPr="007A32DA">
        <w:rPr>
          <w:rFonts w:ascii="Times New Roman" w:hAnsi="Times New Roman" w:cs="Times New Roman"/>
          <w:bCs/>
          <w:sz w:val="22"/>
          <w:szCs w:val="22"/>
        </w:rPr>
        <w:t xml:space="preserve"> в качестве </w:t>
      </w:r>
      <w:r w:rsidR="00046353">
        <w:rPr>
          <w:rFonts w:ascii="Times New Roman" w:hAnsi="Times New Roman" w:cs="Times New Roman"/>
          <w:bCs/>
          <w:sz w:val="22"/>
          <w:szCs w:val="22"/>
          <w:lang w:val="ru-RU"/>
        </w:rPr>
        <w:t>Г</w:t>
      </w:r>
      <w:r w:rsidRPr="007A32DA">
        <w:rPr>
          <w:rFonts w:ascii="Times New Roman" w:hAnsi="Times New Roman" w:cs="Times New Roman"/>
          <w:bCs/>
          <w:sz w:val="22"/>
          <w:szCs w:val="22"/>
        </w:rPr>
        <w:t>осударственного партнера и утверждении определенных нормативных требований к проектам государственных школ, которые будут закупаться в рамках механизма ГЧП;</w:t>
      </w:r>
    </w:p>
    <w:p w14:paraId="0CAAF022" w14:textId="1706DD00"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Pr="00C009B5">
        <w:rPr>
          <w:rFonts w:ascii="Times New Roman" w:hAnsi="Times New Roman" w:cs="Times New Roman"/>
          <w:b/>
          <w:bCs/>
          <w:sz w:val="22"/>
          <w:szCs w:val="22"/>
        </w:rPr>
        <w:t>Дисквалификация</w:t>
      </w:r>
      <w:r w:rsidRPr="00C009B5">
        <w:rPr>
          <w:rFonts w:ascii="Times New Roman" w:hAnsi="Times New Roman" w:cs="Times New Roman"/>
          <w:b/>
          <w:sz w:val="22"/>
          <w:szCs w:val="22"/>
        </w:rPr>
        <w:t xml:space="preserve">» </w:t>
      </w:r>
      <w:r w:rsidRPr="00C009B5">
        <w:rPr>
          <w:rFonts w:ascii="Times New Roman" w:hAnsi="Times New Roman" w:cs="Times New Roman"/>
          <w:bCs/>
          <w:sz w:val="22"/>
          <w:szCs w:val="22"/>
        </w:rPr>
        <w:t xml:space="preserve">имеет </w:t>
      </w:r>
      <w:r w:rsidRPr="00E67B53">
        <w:rPr>
          <w:rFonts w:ascii="Times New Roman" w:hAnsi="Times New Roman" w:cs="Times New Roman"/>
          <w:sz w:val="22"/>
          <w:szCs w:val="22"/>
        </w:rPr>
        <w:t>значение</w:t>
      </w:r>
      <w:r w:rsidRPr="00C009B5">
        <w:rPr>
          <w:rFonts w:ascii="Times New Roman" w:hAnsi="Times New Roman" w:cs="Times New Roman"/>
          <w:bCs/>
          <w:sz w:val="22"/>
          <w:szCs w:val="22"/>
        </w:rPr>
        <w:t xml:space="preserve">, указанное в Разделе </w:t>
      </w:r>
      <w:r>
        <w:fldChar w:fldCharType="begin"/>
      </w:r>
      <w:r>
        <w:instrText>HYPERLINK \l "section6_3_c"</w:instrText>
      </w:r>
      <w:r>
        <w:fldChar w:fldCharType="separate"/>
      </w:r>
      <w:r w:rsidRPr="00B81511">
        <w:rPr>
          <w:rStyle w:val="Hyperlink"/>
          <w:rFonts w:ascii="Times New Roman" w:hAnsi="Times New Roman" w:cs="Times New Roman"/>
          <w:bCs/>
          <w:color w:val="auto"/>
          <w:sz w:val="22"/>
          <w:szCs w:val="22"/>
          <w:u w:val="none"/>
          <w:lang w:val="ru-RU"/>
        </w:rPr>
        <w:t>6.3(</w:t>
      </w:r>
      <w:r w:rsidRPr="00C009B5">
        <w:rPr>
          <w:rStyle w:val="Hyperlink"/>
          <w:rFonts w:ascii="Times New Roman" w:hAnsi="Times New Roman" w:cs="Times New Roman"/>
          <w:bCs/>
          <w:color w:val="auto"/>
          <w:sz w:val="22"/>
          <w:szCs w:val="22"/>
          <w:u w:val="none"/>
          <w:lang w:val="en-US"/>
        </w:rPr>
        <w:t>c</w:t>
      </w:r>
      <w:r w:rsidRPr="00B81511">
        <w:rPr>
          <w:rStyle w:val="Hyperlink"/>
          <w:rFonts w:ascii="Times New Roman" w:hAnsi="Times New Roman" w:cs="Times New Roman"/>
          <w:bCs/>
          <w:color w:val="auto"/>
          <w:sz w:val="22"/>
          <w:szCs w:val="22"/>
          <w:u w:val="none"/>
          <w:lang w:val="ru-RU"/>
        </w:rPr>
        <w:t xml:space="preserve">) </w:t>
      </w:r>
      <w:r>
        <w:rPr>
          <w:rStyle w:val="Hyperlink"/>
          <w:rFonts w:ascii="Times New Roman" w:hAnsi="Times New Roman" w:cs="Times New Roman"/>
          <w:bCs/>
          <w:color w:val="auto"/>
          <w:sz w:val="22"/>
          <w:szCs w:val="22"/>
          <w:u w:val="none"/>
          <w:lang w:val="ru-RU"/>
        </w:rPr>
        <w:fldChar w:fldCharType="end"/>
      </w:r>
      <w:r w:rsidRPr="00C009B5">
        <w:rPr>
          <w:rFonts w:ascii="Times New Roman" w:hAnsi="Times New Roman" w:cs="Times New Roman"/>
          <w:bCs/>
          <w:sz w:val="22"/>
          <w:szCs w:val="22"/>
        </w:rPr>
        <w:t>;</w:t>
      </w:r>
    </w:p>
    <w:p w14:paraId="14CB0DD0" w14:textId="02F1216B"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001C1961">
        <w:rPr>
          <w:rFonts w:ascii="Times New Roman" w:hAnsi="Times New Roman" w:cs="Times New Roman"/>
          <w:b/>
          <w:sz w:val="22"/>
          <w:szCs w:val="22"/>
          <w:lang w:val="ru-RU"/>
        </w:rPr>
        <w:t>Установленный срок</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означает крайний срок подачи Электронных заяв</w:t>
      </w:r>
      <w:r w:rsidR="001C1961">
        <w:rPr>
          <w:rFonts w:ascii="Times New Roman" w:hAnsi="Times New Roman" w:cs="Times New Roman"/>
          <w:sz w:val="22"/>
          <w:szCs w:val="22"/>
          <w:lang w:val="ru-RU"/>
        </w:rPr>
        <w:t>лений</w:t>
      </w:r>
      <w:r w:rsidRPr="00C009B5">
        <w:rPr>
          <w:rFonts w:ascii="Times New Roman" w:hAnsi="Times New Roman" w:cs="Times New Roman"/>
          <w:sz w:val="22"/>
          <w:szCs w:val="22"/>
        </w:rPr>
        <w:t xml:space="preserve">, указанный в Ориентировочном </w:t>
      </w:r>
      <w:r w:rsidRPr="00962765">
        <w:rPr>
          <w:rFonts w:ascii="Times New Roman" w:hAnsi="Times New Roman" w:cs="Times New Roman"/>
          <w:bCs/>
          <w:sz w:val="22"/>
          <w:szCs w:val="22"/>
        </w:rPr>
        <w:t>графике т</w:t>
      </w:r>
      <w:r w:rsidR="001C1961">
        <w:rPr>
          <w:rFonts w:ascii="Times New Roman" w:hAnsi="Times New Roman" w:cs="Times New Roman"/>
          <w:bCs/>
          <w:sz w:val="22"/>
          <w:szCs w:val="22"/>
          <w:lang w:val="ru-RU"/>
        </w:rPr>
        <w:t>ендера</w:t>
      </w:r>
      <w:r w:rsidRPr="00962765">
        <w:rPr>
          <w:rFonts w:ascii="Times New Roman" w:hAnsi="Times New Roman" w:cs="Times New Roman"/>
          <w:bCs/>
          <w:sz w:val="22"/>
          <w:szCs w:val="22"/>
        </w:rPr>
        <w:t xml:space="preserve"> </w:t>
      </w:r>
      <w:r w:rsidRPr="00C009B5">
        <w:rPr>
          <w:rFonts w:ascii="Times New Roman" w:hAnsi="Times New Roman" w:cs="Times New Roman"/>
          <w:sz w:val="22"/>
          <w:szCs w:val="22"/>
        </w:rPr>
        <w:t xml:space="preserve">в Разделе </w:t>
      </w:r>
      <w:r>
        <w:fldChar w:fldCharType="begin"/>
      </w:r>
      <w:r>
        <w:instrText>HYPERLINK \l "section_3_2"</w:instrText>
      </w:r>
      <w:r>
        <w:fldChar w:fldCharType="separate"/>
      </w:r>
      <w:r w:rsidRPr="00C009B5">
        <w:rPr>
          <w:rStyle w:val="Hyperlink"/>
          <w:rFonts w:ascii="Times New Roman" w:hAnsi="Times New Roman" w:cs="Times New Roman"/>
          <w:color w:val="auto"/>
          <w:sz w:val="22"/>
          <w:szCs w:val="22"/>
          <w:u w:val="none"/>
        </w:rPr>
        <w:t xml:space="preserve">3.2 </w:t>
      </w:r>
      <w:r>
        <w:rPr>
          <w:rStyle w:val="Hyperlink"/>
          <w:rFonts w:ascii="Times New Roman" w:hAnsi="Times New Roman" w:cs="Times New Roman"/>
          <w:color w:val="auto"/>
          <w:sz w:val="22"/>
          <w:szCs w:val="22"/>
          <w:u w:val="none"/>
        </w:rPr>
        <w:fldChar w:fldCharType="end"/>
      </w:r>
      <w:r w:rsidRPr="00C009B5">
        <w:rPr>
          <w:rFonts w:ascii="Times New Roman" w:hAnsi="Times New Roman" w:cs="Times New Roman"/>
          <w:sz w:val="22"/>
          <w:szCs w:val="22"/>
        </w:rPr>
        <w:t>;</w:t>
      </w:r>
      <w:r w:rsidRPr="00C009B5" w:rsidDel="001143A6">
        <w:rPr>
          <w:rFonts w:ascii="Times New Roman" w:hAnsi="Times New Roman" w:cs="Times New Roman"/>
          <w:sz w:val="22"/>
          <w:szCs w:val="22"/>
        </w:rPr>
        <w:t xml:space="preserve"> </w:t>
      </w:r>
      <w:bookmarkEnd w:id="22"/>
    </w:p>
    <w:p w14:paraId="4CDDA6A6" w14:textId="69D5A53B"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w:t>
      </w:r>
      <w:r w:rsidRPr="00C009B5">
        <w:rPr>
          <w:rFonts w:ascii="Times New Roman" w:hAnsi="Times New Roman" w:cs="Times New Roman"/>
          <w:b/>
          <w:sz w:val="22"/>
          <w:szCs w:val="22"/>
        </w:rPr>
        <w:t>Электронн</w:t>
      </w:r>
      <w:r w:rsidR="00B3736D">
        <w:rPr>
          <w:rFonts w:ascii="Times New Roman" w:hAnsi="Times New Roman" w:cs="Times New Roman"/>
          <w:b/>
          <w:sz w:val="22"/>
          <w:szCs w:val="22"/>
          <w:lang w:val="ru-RU"/>
        </w:rPr>
        <w:t>ая</w:t>
      </w:r>
      <w:r w:rsidRPr="00C009B5">
        <w:rPr>
          <w:rFonts w:ascii="Times New Roman" w:hAnsi="Times New Roman" w:cs="Times New Roman"/>
          <w:b/>
          <w:sz w:val="22"/>
          <w:szCs w:val="22"/>
        </w:rPr>
        <w:t xml:space="preserve"> заяв</w:t>
      </w:r>
      <w:r w:rsidR="00B3736D">
        <w:rPr>
          <w:rFonts w:ascii="Times New Roman" w:hAnsi="Times New Roman" w:cs="Times New Roman"/>
          <w:b/>
          <w:sz w:val="22"/>
          <w:szCs w:val="22"/>
          <w:lang w:val="ru-RU"/>
        </w:rPr>
        <w:t>ка</w:t>
      </w:r>
      <w:r w:rsidRPr="00C009B5">
        <w:rPr>
          <w:rFonts w:ascii="Times New Roman" w:hAnsi="Times New Roman" w:cs="Times New Roman"/>
          <w:sz w:val="22"/>
          <w:szCs w:val="22"/>
        </w:rPr>
        <w:t xml:space="preserve">» означает документы, указанные в Разделе </w:t>
      </w:r>
      <w:r w:rsidR="00000000">
        <w:fldChar w:fldCharType="begin"/>
      </w:r>
      <w:r w:rsidR="00000000">
        <w:instrText>HYPERLINK \l "section_5_1"</w:instrText>
      </w:r>
      <w:r w:rsidR="00000000">
        <w:fldChar w:fldCharType="separate"/>
      </w:r>
      <w:r w:rsidRPr="00C009B5">
        <w:rPr>
          <w:rStyle w:val="Hyperlink"/>
          <w:rFonts w:ascii="Times New Roman" w:hAnsi="Times New Roman" w:cs="Times New Roman"/>
          <w:color w:val="auto"/>
          <w:sz w:val="22"/>
          <w:szCs w:val="22"/>
          <w:u w:val="none"/>
        </w:rPr>
        <w:t xml:space="preserve">5.1 </w:t>
      </w:r>
      <w:r w:rsidR="00000000">
        <w:rPr>
          <w:rStyle w:val="Hyperlink"/>
          <w:rFonts w:ascii="Times New Roman" w:hAnsi="Times New Roman" w:cs="Times New Roman"/>
          <w:color w:val="auto"/>
          <w:sz w:val="22"/>
          <w:szCs w:val="22"/>
          <w:u w:val="none"/>
        </w:rPr>
        <w:fldChar w:fldCharType="end"/>
      </w:r>
      <w:r w:rsidRPr="00C009B5">
        <w:rPr>
          <w:rFonts w:ascii="Times New Roman" w:hAnsi="Times New Roman" w:cs="Times New Roman"/>
          <w:sz w:val="22"/>
          <w:szCs w:val="22"/>
        </w:rPr>
        <w:t xml:space="preserve">, представляемые Потенциальным участником </w:t>
      </w:r>
      <w:r w:rsidR="001C1961">
        <w:rPr>
          <w:rFonts w:ascii="Times New Roman" w:hAnsi="Times New Roman" w:cs="Times New Roman"/>
          <w:sz w:val="22"/>
          <w:szCs w:val="22"/>
          <w:lang w:val="ru-RU"/>
        </w:rPr>
        <w:t xml:space="preserve">тендера </w:t>
      </w:r>
      <w:r w:rsidRPr="00C009B5">
        <w:rPr>
          <w:rFonts w:ascii="Times New Roman" w:hAnsi="Times New Roman" w:cs="Times New Roman"/>
          <w:sz w:val="22"/>
          <w:szCs w:val="22"/>
        </w:rPr>
        <w:t>в электронном формате</w:t>
      </w:r>
      <w:r w:rsidR="00E50C01" w:rsidRPr="00AB7A6F">
        <w:rPr>
          <w:rFonts w:ascii="Times New Roman" w:hAnsi="Times New Roman" w:cs="Times New Roman"/>
          <w:sz w:val="22"/>
          <w:szCs w:val="22"/>
          <w:lang w:val="ru-RU"/>
        </w:rPr>
        <w:t xml:space="preserve"> </w:t>
      </w:r>
      <w:r w:rsidR="00E50C01">
        <w:rPr>
          <w:rFonts w:ascii="Times New Roman" w:hAnsi="Times New Roman" w:cs="Times New Roman"/>
          <w:sz w:val="22"/>
          <w:szCs w:val="22"/>
          <w:lang w:val="ru-RU"/>
        </w:rPr>
        <w:t>посредством ВКД</w:t>
      </w:r>
      <w:r w:rsidRPr="00C009B5">
        <w:rPr>
          <w:rFonts w:ascii="Times New Roman" w:hAnsi="Times New Roman" w:cs="Times New Roman"/>
          <w:sz w:val="22"/>
          <w:szCs w:val="22"/>
        </w:rPr>
        <w:t>;</w:t>
      </w:r>
    </w:p>
    <w:p w14:paraId="6E4F1015" w14:textId="5752FAC4"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001C1961">
        <w:rPr>
          <w:rFonts w:ascii="Times New Roman" w:hAnsi="Times New Roman" w:cs="Times New Roman"/>
          <w:b/>
          <w:sz w:val="22"/>
          <w:szCs w:val="22"/>
          <w:lang w:val="ru-RU"/>
        </w:rPr>
        <w:t>П</w:t>
      </w:r>
      <w:r w:rsidRPr="00C009B5">
        <w:rPr>
          <w:rFonts w:ascii="Times New Roman" w:hAnsi="Times New Roman" w:cs="Times New Roman"/>
          <w:b/>
          <w:sz w:val="22"/>
          <w:szCs w:val="22"/>
        </w:rPr>
        <w:t>роект</w:t>
      </w:r>
      <w:r w:rsidR="001C1961">
        <w:rPr>
          <w:rFonts w:ascii="Times New Roman" w:hAnsi="Times New Roman" w:cs="Times New Roman"/>
          <w:b/>
          <w:sz w:val="22"/>
          <w:szCs w:val="22"/>
          <w:lang w:val="ru-RU"/>
        </w:rPr>
        <w:t xml:space="preserve">, </w:t>
      </w:r>
      <w:r w:rsidR="001100F9">
        <w:rPr>
          <w:rFonts w:ascii="Times New Roman" w:hAnsi="Times New Roman" w:cs="Times New Roman"/>
          <w:b/>
          <w:sz w:val="22"/>
          <w:szCs w:val="22"/>
          <w:lang w:val="ru-RU"/>
        </w:rPr>
        <w:t>отвечающий</w:t>
      </w:r>
      <w:r w:rsidR="001C1961">
        <w:rPr>
          <w:rFonts w:ascii="Times New Roman" w:hAnsi="Times New Roman" w:cs="Times New Roman"/>
          <w:b/>
          <w:sz w:val="22"/>
          <w:szCs w:val="22"/>
          <w:lang w:val="ru-RU"/>
        </w:rPr>
        <w:t xml:space="preserve"> требованиям</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имеет значение, указанное в Разделе </w:t>
      </w:r>
      <w:r w:rsidR="00107F44">
        <w:rPr>
          <w:rFonts w:ascii="Times New Roman" w:hAnsi="Times New Roman" w:cs="Times New Roman"/>
          <w:sz w:val="22"/>
          <w:szCs w:val="22"/>
        </w:rPr>
        <w:fldChar w:fldCharType="begin"/>
      </w:r>
      <w:r w:rsidR="00107F44">
        <w:rPr>
          <w:rFonts w:ascii="Times New Roman" w:hAnsi="Times New Roman" w:cs="Times New Roman"/>
          <w:sz w:val="22"/>
          <w:szCs w:val="22"/>
        </w:rPr>
        <w:instrText xml:space="preserve"> REF _Ref492915359 \w \h </w:instrText>
      </w:r>
      <w:r w:rsidR="00107F44">
        <w:rPr>
          <w:rFonts w:ascii="Times New Roman" w:hAnsi="Times New Roman" w:cs="Times New Roman"/>
          <w:sz w:val="22"/>
          <w:szCs w:val="22"/>
        </w:rPr>
      </w:r>
      <w:r w:rsidR="00107F44">
        <w:rPr>
          <w:rFonts w:ascii="Times New Roman" w:hAnsi="Times New Roman" w:cs="Times New Roman"/>
          <w:sz w:val="22"/>
          <w:szCs w:val="22"/>
        </w:rPr>
        <w:fldChar w:fldCharType="separate"/>
      </w:r>
      <w:r w:rsidR="006A1FBC">
        <w:rPr>
          <w:rFonts w:ascii="Times New Roman" w:hAnsi="Times New Roman" w:cs="Times New Roman"/>
          <w:sz w:val="22"/>
          <w:szCs w:val="22"/>
        </w:rPr>
        <w:t>4.3(c)</w:t>
      </w:r>
      <w:r w:rsidR="00107F44">
        <w:rPr>
          <w:rFonts w:ascii="Times New Roman" w:hAnsi="Times New Roman" w:cs="Times New Roman"/>
          <w:sz w:val="22"/>
          <w:szCs w:val="22"/>
        </w:rPr>
        <w:fldChar w:fldCharType="end"/>
      </w:r>
      <w:r w:rsidR="001100F9" w:rsidRPr="001100F9">
        <w:rPr>
          <w:rFonts w:ascii="Times New Roman" w:hAnsi="Times New Roman" w:cs="Times New Roman"/>
          <w:sz w:val="22"/>
          <w:szCs w:val="22"/>
          <w:lang w:val="ru-RU"/>
        </w:rPr>
        <w:t xml:space="preserve"> </w:t>
      </w:r>
      <w:r w:rsidR="001100F9">
        <w:rPr>
          <w:rFonts w:ascii="Times New Roman" w:hAnsi="Times New Roman" w:cs="Times New Roman"/>
          <w:sz w:val="22"/>
          <w:szCs w:val="22"/>
          <w:lang w:val="ru-RU"/>
        </w:rPr>
        <w:t>и</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w:t>
      </w:r>
      <w:r w:rsidR="001100F9">
        <w:rPr>
          <w:rFonts w:ascii="Times New Roman" w:hAnsi="Times New Roman" w:cs="Times New Roman"/>
          <w:b/>
          <w:sz w:val="22"/>
          <w:szCs w:val="22"/>
          <w:lang w:val="ru-RU"/>
        </w:rPr>
        <w:t>П</w:t>
      </w:r>
      <w:r w:rsidR="001100F9" w:rsidRPr="00C009B5">
        <w:rPr>
          <w:rFonts w:ascii="Times New Roman" w:hAnsi="Times New Roman" w:cs="Times New Roman"/>
          <w:b/>
          <w:sz w:val="22"/>
          <w:szCs w:val="22"/>
        </w:rPr>
        <w:t>роект</w:t>
      </w:r>
      <w:r w:rsidR="001100F9">
        <w:rPr>
          <w:rFonts w:ascii="Times New Roman" w:hAnsi="Times New Roman" w:cs="Times New Roman"/>
          <w:b/>
          <w:sz w:val="22"/>
          <w:szCs w:val="22"/>
          <w:lang w:val="ru-RU"/>
        </w:rPr>
        <w:t>ы, соответствующий требованиям</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означают все или несколько из них (в зависимости от контекста);</w:t>
      </w:r>
    </w:p>
    <w:p w14:paraId="6A28F767" w14:textId="15D89F14"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001100F9">
        <w:rPr>
          <w:rFonts w:ascii="Times New Roman" w:hAnsi="Times New Roman" w:cs="Times New Roman"/>
          <w:b/>
          <w:sz w:val="22"/>
          <w:szCs w:val="22"/>
          <w:lang w:val="ru-RU"/>
        </w:rPr>
        <w:t>Кандидат</w:t>
      </w:r>
      <w:r w:rsidRPr="00C009B5">
        <w:rPr>
          <w:rFonts w:ascii="Times New Roman" w:hAnsi="Times New Roman" w:cs="Times New Roman"/>
          <w:b/>
          <w:sz w:val="22"/>
          <w:szCs w:val="22"/>
        </w:rPr>
        <w:t xml:space="preserve"> проекта</w:t>
      </w:r>
      <w:r w:rsidR="001100F9">
        <w:rPr>
          <w:rFonts w:ascii="Times New Roman" w:hAnsi="Times New Roman" w:cs="Times New Roman"/>
          <w:b/>
          <w:sz w:val="22"/>
          <w:szCs w:val="22"/>
          <w:lang w:val="ru-RU"/>
        </w:rPr>
        <w:t>, отвечающий требованиям</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имеет значение, указанное в Разделе </w:t>
      </w:r>
      <w:r w:rsidR="00107F44">
        <w:rPr>
          <w:rFonts w:ascii="Times New Roman" w:hAnsi="Times New Roman" w:cs="Times New Roman"/>
          <w:sz w:val="22"/>
          <w:szCs w:val="22"/>
        </w:rPr>
        <w:fldChar w:fldCharType="begin"/>
      </w:r>
      <w:r w:rsidR="00107F44">
        <w:rPr>
          <w:rFonts w:ascii="Times New Roman" w:hAnsi="Times New Roman" w:cs="Times New Roman"/>
          <w:sz w:val="22"/>
          <w:szCs w:val="22"/>
        </w:rPr>
        <w:instrText xml:space="preserve"> REF _Ref138860712 \w \h </w:instrText>
      </w:r>
      <w:r w:rsidR="00107F44">
        <w:rPr>
          <w:rFonts w:ascii="Times New Roman" w:hAnsi="Times New Roman" w:cs="Times New Roman"/>
          <w:sz w:val="22"/>
          <w:szCs w:val="22"/>
        </w:rPr>
      </w:r>
      <w:r w:rsidR="00107F44">
        <w:rPr>
          <w:rFonts w:ascii="Times New Roman" w:hAnsi="Times New Roman" w:cs="Times New Roman"/>
          <w:sz w:val="22"/>
          <w:szCs w:val="22"/>
        </w:rPr>
        <w:fldChar w:fldCharType="separate"/>
      </w:r>
      <w:r w:rsidR="006A1FBC">
        <w:rPr>
          <w:rFonts w:ascii="Times New Roman" w:hAnsi="Times New Roman" w:cs="Times New Roman"/>
          <w:sz w:val="22"/>
          <w:szCs w:val="22"/>
        </w:rPr>
        <w:t>4.3(c)(ii)</w:t>
      </w:r>
      <w:r w:rsidR="00107F44">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40A81B56" w14:textId="55452824"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«Критерии проектов</w:t>
      </w:r>
      <w:r w:rsidR="001100F9">
        <w:rPr>
          <w:rFonts w:ascii="Times New Roman" w:hAnsi="Times New Roman" w:cs="Times New Roman"/>
          <w:b/>
          <w:sz w:val="22"/>
          <w:szCs w:val="22"/>
          <w:lang w:val="ru-RU"/>
        </w:rPr>
        <w:t>, отвечающие требованиям</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означает Критерии </w:t>
      </w:r>
      <w:r w:rsidR="001100F9" w:rsidRPr="001100F9">
        <w:rPr>
          <w:rFonts w:ascii="Times New Roman" w:hAnsi="Times New Roman" w:cs="Times New Roman"/>
          <w:bCs/>
          <w:sz w:val="22"/>
          <w:szCs w:val="22"/>
        </w:rPr>
        <w:t>проектов</w:t>
      </w:r>
      <w:r w:rsidR="001100F9" w:rsidRPr="001100F9">
        <w:rPr>
          <w:rFonts w:ascii="Times New Roman" w:hAnsi="Times New Roman" w:cs="Times New Roman"/>
          <w:bCs/>
          <w:sz w:val="22"/>
          <w:szCs w:val="22"/>
          <w:lang w:val="ru-RU"/>
        </w:rPr>
        <w:t>, отвечающие требованиям</w:t>
      </w:r>
      <w:r w:rsidR="001100F9" w:rsidRPr="00C009B5">
        <w:rPr>
          <w:rFonts w:ascii="Times New Roman" w:hAnsi="Times New Roman" w:cs="Times New Roman"/>
          <w:sz w:val="22"/>
          <w:szCs w:val="22"/>
        </w:rPr>
        <w:t xml:space="preserve"> </w:t>
      </w:r>
      <w:r w:rsidR="001100F9">
        <w:rPr>
          <w:rFonts w:ascii="Times New Roman" w:hAnsi="Times New Roman" w:cs="Times New Roman"/>
          <w:sz w:val="22"/>
          <w:szCs w:val="22"/>
          <w:lang w:val="ru-RU"/>
        </w:rPr>
        <w:t xml:space="preserve">Категории 1 </w:t>
      </w:r>
      <w:r w:rsidRPr="00C009B5">
        <w:rPr>
          <w:rFonts w:ascii="Times New Roman" w:hAnsi="Times New Roman" w:cs="Times New Roman"/>
          <w:sz w:val="22"/>
          <w:szCs w:val="22"/>
        </w:rPr>
        <w:t>или Категории 2 (в зависимости от обстоятельств);</w:t>
      </w:r>
    </w:p>
    <w:p w14:paraId="0C2D81D2" w14:textId="77777777"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23" w:name="_Ref482123808"/>
      <w:r w:rsidRPr="00C009B5">
        <w:rPr>
          <w:rFonts w:ascii="Times New Roman" w:hAnsi="Times New Roman" w:cs="Times New Roman"/>
          <w:b/>
          <w:sz w:val="22"/>
          <w:szCs w:val="22"/>
        </w:rPr>
        <w:t xml:space="preserve">«EPC» </w:t>
      </w:r>
      <w:r w:rsidRPr="00C009B5">
        <w:rPr>
          <w:rFonts w:ascii="Times New Roman" w:hAnsi="Times New Roman" w:cs="Times New Roman"/>
          <w:sz w:val="22"/>
          <w:szCs w:val="22"/>
        </w:rPr>
        <w:t>означает проектирование, закупки и строительство;</w:t>
      </w:r>
    </w:p>
    <w:p w14:paraId="48DA0505" w14:textId="7995ADA2"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«Финансовый </w:t>
      </w:r>
      <w:r w:rsidR="001100F9">
        <w:rPr>
          <w:rFonts w:ascii="Times New Roman" w:hAnsi="Times New Roman" w:cs="Times New Roman"/>
          <w:b/>
          <w:sz w:val="22"/>
          <w:szCs w:val="22"/>
          <w:lang w:val="ru-RU"/>
        </w:rPr>
        <w:t>кандидат</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имеет значение, указанное в Разделе </w:t>
      </w:r>
      <w:r w:rsidR="00107F44">
        <w:rPr>
          <w:rFonts w:ascii="Times New Roman" w:hAnsi="Times New Roman" w:cs="Times New Roman"/>
          <w:sz w:val="22"/>
          <w:szCs w:val="22"/>
        </w:rPr>
        <w:fldChar w:fldCharType="begin"/>
      </w:r>
      <w:r w:rsidR="00107F44">
        <w:rPr>
          <w:rFonts w:ascii="Times New Roman" w:hAnsi="Times New Roman" w:cs="Times New Roman"/>
          <w:sz w:val="22"/>
          <w:szCs w:val="22"/>
        </w:rPr>
        <w:instrText xml:space="preserve"> REF _Ref138861270 \w \h </w:instrText>
      </w:r>
      <w:r w:rsidR="00107F44">
        <w:rPr>
          <w:rFonts w:ascii="Times New Roman" w:hAnsi="Times New Roman" w:cs="Times New Roman"/>
          <w:sz w:val="22"/>
          <w:szCs w:val="22"/>
        </w:rPr>
      </w:r>
      <w:r w:rsidR="00107F44">
        <w:rPr>
          <w:rFonts w:ascii="Times New Roman" w:hAnsi="Times New Roman" w:cs="Times New Roman"/>
          <w:sz w:val="22"/>
          <w:szCs w:val="22"/>
        </w:rPr>
        <w:fldChar w:fldCharType="separate"/>
      </w:r>
      <w:r w:rsidR="006A1FBC">
        <w:rPr>
          <w:rFonts w:ascii="Times New Roman" w:hAnsi="Times New Roman" w:cs="Times New Roman"/>
          <w:sz w:val="22"/>
          <w:szCs w:val="22"/>
        </w:rPr>
        <w:t>4.2(a)</w:t>
      </w:r>
      <w:r w:rsidR="00107F44">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6EFF5F57" w14:textId="0814456C"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001535B9">
        <w:rPr>
          <w:rFonts w:ascii="Times New Roman" w:hAnsi="Times New Roman" w:cs="Times New Roman"/>
          <w:b/>
          <w:sz w:val="22"/>
          <w:szCs w:val="22"/>
          <w:lang w:val="ru-RU"/>
        </w:rPr>
        <w:t>Ф</w:t>
      </w:r>
      <w:r w:rsidRPr="00C009B5">
        <w:rPr>
          <w:rFonts w:ascii="Times New Roman" w:hAnsi="Times New Roman" w:cs="Times New Roman"/>
          <w:b/>
          <w:sz w:val="22"/>
          <w:szCs w:val="22"/>
        </w:rPr>
        <w:t>инансов</w:t>
      </w:r>
      <w:r w:rsidR="001535B9">
        <w:rPr>
          <w:rFonts w:ascii="Times New Roman" w:hAnsi="Times New Roman" w:cs="Times New Roman"/>
          <w:b/>
          <w:sz w:val="22"/>
          <w:szCs w:val="22"/>
          <w:lang w:val="ru-RU"/>
        </w:rPr>
        <w:t>ые требования</w:t>
      </w:r>
      <w:r w:rsidRPr="00C009B5">
        <w:rPr>
          <w:rFonts w:ascii="Times New Roman" w:hAnsi="Times New Roman" w:cs="Times New Roman"/>
          <w:b/>
          <w:sz w:val="22"/>
          <w:szCs w:val="22"/>
        </w:rPr>
        <w:t xml:space="preserve"> предварительного квалификационного отбора» </w:t>
      </w:r>
      <w:r w:rsidRPr="00C009B5">
        <w:rPr>
          <w:rFonts w:ascii="Times New Roman" w:hAnsi="Times New Roman" w:cs="Times New Roman"/>
          <w:sz w:val="22"/>
          <w:szCs w:val="22"/>
        </w:rPr>
        <w:t>означает финансовые требования предварительного квалификационного отбора, которым должны соответствовать Потенциальные участники т</w:t>
      </w:r>
      <w:r w:rsidR="001100F9">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как указано в Разделе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_Ref484982148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4.2</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55F9743B" w14:textId="130E09BF"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«Формы» </w:t>
      </w:r>
      <w:r w:rsidRPr="00C009B5">
        <w:rPr>
          <w:rFonts w:ascii="Times New Roman" w:hAnsi="Times New Roman" w:cs="Times New Roman"/>
          <w:sz w:val="22"/>
          <w:szCs w:val="22"/>
        </w:rPr>
        <w:t xml:space="preserve">означают формы с 1 по 11, как указано в Приложении, а </w:t>
      </w:r>
      <w:r w:rsidRPr="00C009B5">
        <w:rPr>
          <w:rFonts w:ascii="Times New Roman" w:hAnsi="Times New Roman" w:cs="Times New Roman"/>
          <w:b/>
          <w:sz w:val="22"/>
          <w:szCs w:val="22"/>
        </w:rPr>
        <w:t xml:space="preserve">«Форма» </w:t>
      </w:r>
      <w:r w:rsidRPr="00C009B5">
        <w:rPr>
          <w:rFonts w:ascii="Times New Roman" w:hAnsi="Times New Roman" w:cs="Times New Roman"/>
          <w:sz w:val="22"/>
          <w:szCs w:val="22"/>
        </w:rPr>
        <w:t>означает любую из них;</w:t>
      </w:r>
      <w:bookmarkEnd w:id="23"/>
    </w:p>
    <w:p w14:paraId="1FC2EB18" w14:textId="1B693E4C" w:rsidR="001B57D8" w:rsidRPr="001B57D8" w:rsidRDefault="001B57D8" w:rsidP="00947758">
      <w:pPr>
        <w:pStyle w:val="H3Ashurst"/>
        <w:numPr>
          <w:ilvl w:val="2"/>
          <w:numId w:val="53"/>
        </w:numPr>
        <w:tabs>
          <w:tab w:val="clear" w:pos="1334"/>
        </w:tabs>
        <w:ind w:left="1440" w:hanging="720"/>
        <w:rPr>
          <w:rFonts w:ascii="Times New Roman" w:hAnsi="Times New Roman" w:cs="Times New Roman"/>
          <w:sz w:val="22"/>
          <w:szCs w:val="22"/>
        </w:rPr>
      </w:pPr>
      <w:bookmarkStart w:id="24" w:name="_Ref482123811"/>
      <w:r w:rsidRPr="001B57D8">
        <w:rPr>
          <w:rFonts w:ascii="Times New Roman" w:hAnsi="Times New Roman" w:cs="Times New Roman"/>
          <w:b/>
          <w:bCs/>
          <w:sz w:val="22"/>
          <w:szCs w:val="22"/>
        </w:rPr>
        <w:t xml:space="preserve">«Мошенничество» </w:t>
      </w:r>
      <w:r w:rsidRPr="001B57D8">
        <w:rPr>
          <w:rFonts w:ascii="Times New Roman" w:hAnsi="Times New Roman" w:cs="Times New Roman"/>
          <w:sz w:val="22"/>
          <w:szCs w:val="22"/>
        </w:rPr>
        <w:t>имеет значение, указанное в Разделе 8;</w:t>
      </w:r>
    </w:p>
    <w:p w14:paraId="64CBFC1C" w14:textId="5FFA48AC" w:rsidR="001E65F5" w:rsidRPr="001E65F5" w:rsidRDefault="001E65F5" w:rsidP="00947758">
      <w:pPr>
        <w:pStyle w:val="H3Ashurst"/>
        <w:numPr>
          <w:ilvl w:val="2"/>
          <w:numId w:val="53"/>
        </w:numPr>
        <w:tabs>
          <w:tab w:val="clear" w:pos="1334"/>
        </w:tabs>
        <w:ind w:left="1440" w:hanging="720"/>
        <w:rPr>
          <w:rFonts w:ascii="Times New Roman" w:hAnsi="Times New Roman" w:cs="Times New Roman"/>
          <w:sz w:val="22"/>
          <w:szCs w:val="22"/>
        </w:rPr>
      </w:pPr>
      <w:r w:rsidRPr="001E65F5">
        <w:rPr>
          <w:rFonts w:ascii="Times New Roman" w:hAnsi="Times New Roman" w:cs="Times New Roman"/>
          <w:b/>
          <w:bCs/>
          <w:sz w:val="22"/>
          <w:szCs w:val="22"/>
        </w:rPr>
        <w:t xml:space="preserve">«Правительство» </w:t>
      </w:r>
      <w:r w:rsidRPr="001E65F5">
        <w:rPr>
          <w:rFonts w:ascii="Times New Roman" w:hAnsi="Times New Roman" w:cs="Times New Roman"/>
          <w:sz w:val="22"/>
          <w:szCs w:val="22"/>
        </w:rPr>
        <w:t>означает Кабинет Министров Республики Узбекистан в соответствии с Законом о Кабинете Министров Республики Узбекистан от 10 декабря 2019 года;</w:t>
      </w:r>
    </w:p>
    <w:p w14:paraId="760F3085" w14:textId="105F3895" w:rsidR="001E65F5" w:rsidRPr="001E65F5" w:rsidRDefault="001E65F5" w:rsidP="00947758">
      <w:pPr>
        <w:pStyle w:val="H3Ashurst"/>
        <w:numPr>
          <w:ilvl w:val="2"/>
          <w:numId w:val="53"/>
        </w:numPr>
        <w:tabs>
          <w:tab w:val="clear" w:pos="1334"/>
        </w:tabs>
        <w:ind w:left="1440" w:hanging="720"/>
        <w:rPr>
          <w:rFonts w:ascii="Times New Roman" w:hAnsi="Times New Roman" w:cs="Times New Roman"/>
          <w:sz w:val="22"/>
          <w:szCs w:val="22"/>
        </w:rPr>
      </w:pPr>
      <w:r w:rsidRPr="001E65F5">
        <w:rPr>
          <w:rFonts w:ascii="Times New Roman" w:hAnsi="Times New Roman" w:cs="Times New Roman"/>
          <w:b/>
          <w:bCs/>
          <w:sz w:val="22"/>
          <w:szCs w:val="22"/>
        </w:rPr>
        <w:lastRenderedPageBreak/>
        <w:t>«</w:t>
      </w:r>
      <w:r w:rsidR="007B5709">
        <w:rPr>
          <w:rFonts w:ascii="Times New Roman" w:hAnsi="Times New Roman" w:cs="Times New Roman"/>
          <w:b/>
          <w:bCs/>
          <w:sz w:val="22"/>
          <w:szCs w:val="22"/>
          <w:lang w:val="ru-RU"/>
        </w:rPr>
        <w:t>Предварительный</w:t>
      </w:r>
      <w:r w:rsidR="001100F9">
        <w:rPr>
          <w:rFonts w:ascii="Times New Roman" w:hAnsi="Times New Roman" w:cs="Times New Roman"/>
          <w:b/>
          <w:bCs/>
          <w:sz w:val="22"/>
          <w:szCs w:val="22"/>
          <w:lang w:val="ru-RU"/>
        </w:rPr>
        <w:t xml:space="preserve"> график запроса на квалификацию</w:t>
      </w:r>
      <w:r w:rsidRPr="001E65F5">
        <w:rPr>
          <w:rFonts w:ascii="Times New Roman" w:hAnsi="Times New Roman" w:cs="Times New Roman"/>
          <w:b/>
          <w:bCs/>
          <w:sz w:val="22"/>
          <w:szCs w:val="22"/>
        </w:rPr>
        <w:t xml:space="preserve">» </w:t>
      </w:r>
      <w:r w:rsidRPr="001E65F5">
        <w:rPr>
          <w:rFonts w:ascii="Times New Roman" w:hAnsi="Times New Roman" w:cs="Times New Roman"/>
          <w:sz w:val="22"/>
          <w:szCs w:val="22"/>
        </w:rPr>
        <w:t>имеет значение, данное ему в Разделе 3.2;</w:t>
      </w:r>
    </w:p>
    <w:p w14:paraId="0590912F" w14:textId="02291514" w:rsidR="00983EC1" w:rsidRPr="00983EC1" w:rsidRDefault="001B57D8" w:rsidP="00947758">
      <w:pPr>
        <w:pStyle w:val="H3Ashurst"/>
        <w:numPr>
          <w:ilvl w:val="2"/>
          <w:numId w:val="53"/>
        </w:numPr>
        <w:tabs>
          <w:tab w:val="clear" w:pos="1334"/>
        </w:tabs>
        <w:ind w:left="1440" w:hanging="720"/>
        <w:rPr>
          <w:rFonts w:ascii="Times New Roman" w:hAnsi="Times New Roman" w:cs="Times New Roman"/>
          <w:bCs/>
          <w:sz w:val="22"/>
          <w:szCs w:val="22"/>
        </w:rPr>
      </w:pPr>
      <w:r w:rsidRPr="00983EC1">
        <w:rPr>
          <w:rFonts w:ascii="Times New Roman" w:hAnsi="Times New Roman" w:cs="Times New Roman"/>
          <w:b/>
          <w:sz w:val="22"/>
          <w:szCs w:val="22"/>
        </w:rPr>
        <w:t xml:space="preserve">«Нарушение добросовестности» </w:t>
      </w:r>
      <w:r w:rsidRPr="00983EC1">
        <w:rPr>
          <w:rFonts w:ascii="Times New Roman" w:hAnsi="Times New Roman" w:cs="Times New Roman"/>
          <w:bCs/>
          <w:sz w:val="22"/>
          <w:szCs w:val="22"/>
        </w:rPr>
        <w:t>имеет значение, указанное в Разделе 8;</w:t>
      </w:r>
    </w:p>
    <w:p w14:paraId="712B5B06" w14:textId="7567D047" w:rsidR="00C009B5" w:rsidRPr="0040561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405615">
        <w:rPr>
          <w:rFonts w:ascii="Times New Roman" w:hAnsi="Times New Roman" w:cs="Times New Roman"/>
          <w:b/>
          <w:sz w:val="22"/>
          <w:szCs w:val="22"/>
        </w:rPr>
        <w:t xml:space="preserve">«Главный спонсор» </w:t>
      </w:r>
      <w:r w:rsidRPr="00405615">
        <w:rPr>
          <w:rFonts w:ascii="Times New Roman" w:hAnsi="Times New Roman" w:cs="Times New Roman"/>
          <w:sz w:val="22"/>
          <w:szCs w:val="22"/>
        </w:rPr>
        <w:t xml:space="preserve">в отношении Консорциума означает </w:t>
      </w:r>
      <w:r w:rsidR="001100F9">
        <w:rPr>
          <w:rFonts w:ascii="Times New Roman" w:hAnsi="Times New Roman" w:cs="Times New Roman"/>
          <w:sz w:val="22"/>
          <w:szCs w:val="22"/>
          <w:lang w:val="ru-RU"/>
        </w:rPr>
        <w:t>члена</w:t>
      </w:r>
      <w:r w:rsidRPr="00405615">
        <w:rPr>
          <w:rFonts w:ascii="Times New Roman" w:hAnsi="Times New Roman" w:cs="Times New Roman"/>
          <w:sz w:val="22"/>
          <w:szCs w:val="22"/>
        </w:rPr>
        <w:t xml:space="preserve"> Консорциума: </w:t>
      </w:r>
      <w:bookmarkEnd w:id="24"/>
      <w:r w:rsidR="00405615" w:rsidRPr="00405615">
        <w:rPr>
          <w:rFonts w:ascii="Times New Roman" w:hAnsi="Times New Roman" w:cs="Times New Roman"/>
          <w:sz w:val="22"/>
          <w:szCs w:val="22"/>
        </w:rPr>
        <w:t xml:space="preserve">(i) </w:t>
      </w:r>
      <w:bookmarkStart w:id="25" w:name="_Ref482123812"/>
      <w:r w:rsidRPr="00405615">
        <w:rPr>
          <w:rFonts w:ascii="Times New Roman" w:hAnsi="Times New Roman" w:cs="Times New Roman"/>
          <w:sz w:val="22"/>
          <w:szCs w:val="22"/>
        </w:rPr>
        <w:t xml:space="preserve">который заключил или заключит соглашение с остальными </w:t>
      </w:r>
      <w:r w:rsidR="001100F9">
        <w:rPr>
          <w:rFonts w:ascii="Times New Roman" w:hAnsi="Times New Roman" w:cs="Times New Roman"/>
          <w:sz w:val="22"/>
          <w:szCs w:val="22"/>
          <w:lang w:val="ru-RU"/>
        </w:rPr>
        <w:t>Членами</w:t>
      </w:r>
      <w:r w:rsidRPr="00405615">
        <w:rPr>
          <w:rFonts w:ascii="Times New Roman" w:hAnsi="Times New Roman" w:cs="Times New Roman"/>
          <w:sz w:val="22"/>
          <w:szCs w:val="22"/>
        </w:rPr>
        <w:t xml:space="preserve"> Консорциума, чтобы иметь не менее 26% (двадцати шести процентов) доли участия в Проект</w:t>
      </w:r>
      <w:r w:rsidR="001100F9">
        <w:rPr>
          <w:rFonts w:ascii="Times New Roman" w:hAnsi="Times New Roman" w:cs="Times New Roman"/>
          <w:sz w:val="22"/>
          <w:szCs w:val="22"/>
          <w:lang w:val="ru-RU"/>
        </w:rPr>
        <w:t>ной компании</w:t>
      </w:r>
      <w:r w:rsidR="001100F9" w:rsidRPr="0071496B">
        <w:rPr>
          <w:rFonts w:ascii="Times New Roman" w:hAnsi="Times New Roman" w:cs="Times New Roman"/>
          <w:sz w:val="22"/>
          <w:szCs w:val="22"/>
          <w:lang w:val="ru-RU"/>
        </w:rPr>
        <w:t>;</w:t>
      </w:r>
      <w:r w:rsidRPr="00405615">
        <w:rPr>
          <w:rFonts w:ascii="Times New Roman" w:hAnsi="Times New Roman" w:cs="Times New Roman"/>
          <w:sz w:val="22"/>
          <w:szCs w:val="22"/>
        </w:rPr>
        <w:t xml:space="preserve"> </w:t>
      </w:r>
      <w:bookmarkEnd w:id="25"/>
      <w:r w:rsidRPr="00405615">
        <w:rPr>
          <w:rFonts w:ascii="Times New Roman" w:hAnsi="Times New Roman" w:cs="Times New Roman"/>
          <w:sz w:val="22"/>
          <w:szCs w:val="22"/>
        </w:rPr>
        <w:t xml:space="preserve">и </w:t>
      </w:r>
      <w:bookmarkStart w:id="26" w:name="_Ref482123814"/>
      <w:r w:rsidRPr="00405615">
        <w:rPr>
          <w:rFonts w:ascii="Times New Roman" w:hAnsi="Times New Roman" w:cs="Times New Roman"/>
          <w:sz w:val="22"/>
          <w:szCs w:val="22"/>
        </w:rPr>
        <w:t>(ii) который уполномочен всеми другими Членами Консорциума нести ответственность за процесс т</w:t>
      </w:r>
      <w:r w:rsidR="0071496B">
        <w:rPr>
          <w:rFonts w:ascii="Times New Roman" w:hAnsi="Times New Roman" w:cs="Times New Roman"/>
          <w:sz w:val="22"/>
          <w:szCs w:val="22"/>
          <w:lang w:val="ru-RU"/>
        </w:rPr>
        <w:t>ендера</w:t>
      </w:r>
      <w:r w:rsidRPr="00405615">
        <w:rPr>
          <w:rFonts w:ascii="Times New Roman" w:hAnsi="Times New Roman" w:cs="Times New Roman"/>
          <w:sz w:val="22"/>
          <w:szCs w:val="22"/>
        </w:rPr>
        <w:t xml:space="preserve"> по Проекту от имени Консорциума;</w:t>
      </w:r>
      <w:bookmarkStart w:id="27" w:name="_Ref482123815"/>
      <w:bookmarkEnd w:id="26"/>
    </w:p>
    <w:p w14:paraId="274FEBDE" w14:textId="2C695516"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«Юридические требования предварительного квалификационного отбора» </w:t>
      </w:r>
      <w:r w:rsidRPr="00C009B5">
        <w:rPr>
          <w:rFonts w:ascii="Times New Roman" w:hAnsi="Times New Roman" w:cs="Times New Roman"/>
          <w:sz w:val="22"/>
          <w:szCs w:val="22"/>
        </w:rPr>
        <w:t>означают юридические требования предварительного квалификационного отбора, которым должны соответствовать Потенциальные участники т</w:t>
      </w:r>
      <w:r w:rsidR="001535B9">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как указано в Разделе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_Ref491953852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4.1</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401872B3" w14:textId="093AF64B"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«Законодательство» </w:t>
      </w:r>
      <w:r w:rsidRPr="00C009B5">
        <w:rPr>
          <w:rFonts w:ascii="Times New Roman" w:hAnsi="Times New Roman" w:cs="Times New Roman"/>
          <w:sz w:val="22"/>
          <w:szCs w:val="22"/>
        </w:rPr>
        <w:t>означает любой международный (в той степени, в которой он имеет прямое действие в Узбекистане), национальный, областной или местный закон, приказ, правило, положение, подзаконный акт, статутный приказ, нормативный регрессивный приказ, исполнительный приказ, указ, политику, судебное решение, уведомление, административное решение или ин</w:t>
      </w:r>
      <w:r w:rsidR="001535B9">
        <w:rPr>
          <w:rFonts w:ascii="Times New Roman" w:hAnsi="Times New Roman" w:cs="Times New Roman"/>
          <w:sz w:val="22"/>
          <w:szCs w:val="22"/>
          <w:lang w:val="ru-RU"/>
        </w:rPr>
        <w:t>ую</w:t>
      </w:r>
      <w:r w:rsidRPr="00C009B5">
        <w:rPr>
          <w:rFonts w:ascii="Times New Roman" w:hAnsi="Times New Roman" w:cs="Times New Roman"/>
          <w:sz w:val="22"/>
          <w:szCs w:val="22"/>
        </w:rPr>
        <w:t xml:space="preserve"> аналогичн</w:t>
      </w:r>
      <w:r w:rsidR="001535B9">
        <w:rPr>
          <w:rFonts w:ascii="Times New Roman" w:hAnsi="Times New Roman" w:cs="Times New Roman"/>
          <w:sz w:val="22"/>
          <w:szCs w:val="22"/>
          <w:lang w:val="ru-RU"/>
        </w:rPr>
        <w:t>ую</w:t>
      </w:r>
      <w:r w:rsidRPr="00C009B5">
        <w:rPr>
          <w:rFonts w:ascii="Times New Roman" w:hAnsi="Times New Roman" w:cs="Times New Roman"/>
          <w:sz w:val="22"/>
          <w:szCs w:val="22"/>
        </w:rPr>
        <w:t xml:space="preserve"> директив</w:t>
      </w:r>
      <w:r w:rsidR="001535B9">
        <w:rPr>
          <w:rFonts w:ascii="Times New Roman" w:hAnsi="Times New Roman" w:cs="Times New Roman"/>
          <w:sz w:val="22"/>
          <w:szCs w:val="22"/>
          <w:lang w:val="ru-RU"/>
        </w:rPr>
        <w:t>у</w:t>
      </w:r>
      <w:r w:rsidRPr="00C009B5">
        <w:rPr>
          <w:rFonts w:ascii="Times New Roman" w:hAnsi="Times New Roman" w:cs="Times New Roman"/>
          <w:sz w:val="22"/>
          <w:szCs w:val="22"/>
        </w:rPr>
        <w:t>, изданн</w:t>
      </w:r>
      <w:r w:rsidR="001535B9">
        <w:rPr>
          <w:rFonts w:ascii="Times New Roman" w:hAnsi="Times New Roman" w:cs="Times New Roman"/>
          <w:sz w:val="22"/>
          <w:szCs w:val="22"/>
          <w:lang w:val="ru-RU"/>
        </w:rPr>
        <w:t>ую</w:t>
      </w:r>
      <w:r w:rsidRPr="00C009B5">
        <w:rPr>
          <w:rFonts w:ascii="Times New Roman" w:hAnsi="Times New Roman" w:cs="Times New Roman"/>
          <w:sz w:val="22"/>
          <w:szCs w:val="22"/>
        </w:rPr>
        <w:t xml:space="preserve"> в соответствии с ним, или юридически обязывающ</w:t>
      </w:r>
      <w:r w:rsidR="001535B9">
        <w:rPr>
          <w:rFonts w:ascii="Times New Roman" w:hAnsi="Times New Roman" w:cs="Times New Roman"/>
          <w:sz w:val="22"/>
          <w:szCs w:val="22"/>
          <w:lang w:val="ru-RU"/>
        </w:rPr>
        <w:t>ую</w:t>
      </w:r>
      <w:r w:rsidRPr="00C009B5">
        <w:rPr>
          <w:rFonts w:ascii="Times New Roman" w:hAnsi="Times New Roman" w:cs="Times New Roman"/>
          <w:sz w:val="22"/>
          <w:szCs w:val="22"/>
        </w:rPr>
        <w:t xml:space="preserve"> инструкци</w:t>
      </w:r>
      <w:r w:rsidR="001535B9">
        <w:rPr>
          <w:rFonts w:ascii="Times New Roman" w:hAnsi="Times New Roman" w:cs="Times New Roman"/>
          <w:sz w:val="22"/>
          <w:szCs w:val="22"/>
          <w:lang w:val="ru-RU"/>
        </w:rPr>
        <w:t>ю</w:t>
      </w:r>
      <w:r w:rsidRPr="00C009B5">
        <w:rPr>
          <w:rFonts w:ascii="Times New Roman" w:hAnsi="Times New Roman" w:cs="Times New Roman"/>
          <w:sz w:val="22"/>
          <w:szCs w:val="22"/>
        </w:rPr>
        <w:t xml:space="preserve">, руководство, кодекс или стандарт, изданные исполнительным, законодательным, судебным или административным органом, применимым в Республике Узбекистан, в том числе в отношении любого налога, как </w:t>
      </w:r>
      <w:r w:rsidR="00EB1965">
        <w:rPr>
          <w:rFonts w:ascii="Times New Roman" w:hAnsi="Times New Roman" w:cs="Times New Roman"/>
          <w:sz w:val="22"/>
          <w:szCs w:val="22"/>
          <w:lang w:val="ru-RU"/>
        </w:rPr>
        <w:t xml:space="preserve">и </w:t>
      </w:r>
      <w:r w:rsidRPr="00C009B5">
        <w:rPr>
          <w:rFonts w:ascii="Times New Roman" w:hAnsi="Times New Roman" w:cs="Times New Roman"/>
          <w:sz w:val="22"/>
          <w:szCs w:val="22"/>
        </w:rPr>
        <w:t>люб</w:t>
      </w:r>
      <w:r w:rsidR="00EB1965">
        <w:rPr>
          <w:rFonts w:ascii="Times New Roman" w:hAnsi="Times New Roman" w:cs="Times New Roman"/>
          <w:sz w:val="22"/>
          <w:szCs w:val="22"/>
          <w:lang w:val="ru-RU"/>
        </w:rPr>
        <w:t>ые</w:t>
      </w:r>
      <w:r w:rsidRPr="00C009B5">
        <w:rPr>
          <w:rFonts w:ascii="Times New Roman" w:hAnsi="Times New Roman" w:cs="Times New Roman"/>
          <w:sz w:val="22"/>
          <w:szCs w:val="22"/>
        </w:rPr>
        <w:t xml:space="preserve"> </w:t>
      </w:r>
      <w:r w:rsidR="00EB1965">
        <w:rPr>
          <w:rFonts w:ascii="Times New Roman" w:hAnsi="Times New Roman" w:cs="Times New Roman"/>
          <w:sz w:val="22"/>
          <w:szCs w:val="22"/>
          <w:lang w:val="ru-RU"/>
        </w:rPr>
        <w:t>изменения, которые</w:t>
      </w:r>
      <w:r w:rsidR="00EB1965"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время от времени могут </w:t>
      </w:r>
      <w:r w:rsidR="00EB1965" w:rsidRPr="00C009B5">
        <w:rPr>
          <w:rFonts w:ascii="Times New Roman" w:hAnsi="Times New Roman" w:cs="Times New Roman"/>
          <w:sz w:val="22"/>
          <w:szCs w:val="22"/>
        </w:rPr>
        <w:t xml:space="preserve">в них </w:t>
      </w:r>
      <w:r w:rsidRPr="00C009B5">
        <w:rPr>
          <w:rFonts w:ascii="Times New Roman" w:hAnsi="Times New Roman" w:cs="Times New Roman"/>
          <w:sz w:val="22"/>
          <w:szCs w:val="22"/>
        </w:rPr>
        <w:t>вноситься;</w:t>
      </w:r>
    </w:p>
    <w:p w14:paraId="3E7EFA35" w14:textId="3E2B7647" w:rsidR="00BF7884" w:rsidRDefault="00BF7884"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«Письмо-заяв</w:t>
      </w:r>
      <w:r w:rsidR="00B3736D">
        <w:rPr>
          <w:rFonts w:ascii="Times New Roman" w:hAnsi="Times New Roman" w:cs="Times New Roman"/>
          <w:b/>
          <w:sz w:val="22"/>
          <w:szCs w:val="22"/>
          <w:lang w:val="ru-RU"/>
        </w:rPr>
        <w:t>ка</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имеет значение, указанное в Разделе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_Ref491953935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5.1(b)</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13C742D0" w14:textId="257F988D" w:rsidR="00A8250E" w:rsidRPr="00FC5E1D" w:rsidRDefault="00C009B5" w:rsidP="00FC5E1D">
      <w:pPr>
        <w:pStyle w:val="H3Ashurst"/>
        <w:numPr>
          <w:ilvl w:val="2"/>
          <w:numId w:val="53"/>
        </w:numPr>
        <w:tabs>
          <w:tab w:val="clear" w:pos="1334"/>
        </w:tabs>
        <w:ind w:left="1440" w:hanging="720"/>
        <w:rPr>
          <w:rFonts w:ascii="Times New Roman" w:hAnsi="Times New Roman" w:cs="Times New Roman"/>
          <w:sz w:val="22"/>
          <w:szCs w:val="22"/>
        </w:rPr>
      </w:pPr>
      <w:r w:rsidRPr="00FC5E1D">
        <w:rPr>
          <w:rFonts w:ascii="Times New Roman" w:hAnsi="Times New Roman" w:cs="Times New Roman"/>
          <w:b/>
          <w:sz w:val="22"/>
          <w:szCs w:val="22"/>
        </w:rPr>
        <w:t xml:space="preserve">«LoA» </w:t>
      </w:r>
      <w:r w:rsidRPr="00FC5E1D">
        <w:rPr>
          <w:rFonts w:ascii="Times New Roman" w:hAnsi="Times New Roman" w:cs="Times New Roman"/>
          <w:sz w:val="22"/>
          <w:szCs w:val="22"/>
        </w:rPr>
        <w:t xml:space="preserve">означает письмо о </w:t>
      </w:r>
      <w:r w:rsidR="008E2B32">
        <w:rPr>
          <w:rFonts w:ascii="Times New Roman" w:hAnsi="Times New Roman" w:cs="Times New Roman"/>
          <w:sz w:val="22"/>
          <w:szCs w:val="22"/>
          <w:lang w:val="ru-RU"/>
        </w:rPr>
        <w:t>присуждении договора</w:t>
      </w:r>
      <w:r w:rsidRPr="00FC5E1D">
        <w:rPr>
          <w:rFonts w:ascii="Times New Roman" w:hAnsi="Times New Roman" w:cs="Times New Roman"/>
          <w:sz w:val="22"/>
          <w:szCs w:val="22"/>
        </w:rPr>
        <w:t>;</w:t>
      </w:r>
      <w:bookmarkStart w:id="28" w:name="_Ref482123816"/>
      <w:bookmarkEnd w:id="27"/>
    </w:p>
    <w:p w14:paraId="27CB39D8" w14:textId="1D9F51A0"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00753400">
        <w:rPr>
          <w:rFonts w:ascii="Times New Roman" w:hAnsi="Times New Roman" w:cs="Times New Roman"/>
          <w:b/>
          <w:sz w:val="22"/>
          <w:szCs w:val="22"/>
          <w:lang w:val="ru-RU"/>
        </w:rPr>
        <w:t>Значимая сделка</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означает </w:t>
      </w:r>
      <w:r w:rsidR="008E2B32">
        <w:rPr>
          <w:rFonts w:ascii="Times New Roman" w:hAnsi="Times New Roman" w:cs="Times New Roman"/>
          <w:sz w:val="22"/>
          <w:szCs w:val="22"/>
          <w:lang w:val="ru-RU"/>
        </w:rPr>
        <w:t>договор</w:t>
      </w:r>
      <w:r w:rsidRPr="00C009B5">
        <w:rPr>
          <w:rFonts w:ascii="Times New Roman" w:hAnsi="Times New Roman" w:cs="Times New Roman"/>
          <w:sz w:val="22"/>
          <w:szCs w:val="22"/>
        </w:rPr>
        <w:t xml:space="preserve"> на сумму, превышающую 150 000</w:t>
      </w:r>
      <w:r w:rsidR="008E2B32">
        <w:rPr>
          <w:rFonts w:ascii="Times New Roman" w:hAnsi="Times New Roman" w:cs="Times New Roman"/>
          <w:sz w:val="22"/>
          <w:szCs w:val="22"/>
          <w:lang w:val="ru-RU"/>
        </w:rPr>
        <w:t xml:space="preserve"> </w:t>
      </w:r>
      <w:r w:rsidR="008E2B32" w:rsidRPr="00C009B5">
        <w:rPr>
          <w:rFonts w:ascii="Times New Roman" w:hAnsi="Times New Roman" w:cs="Times New Roman"/>
          <w:sz w:val="22"/>
          <w:szCs w:val="22"/>
        </w:rPr>
        <w:t>долларов США</w:t>
      </w:r>
      <w:r w:rsidRPr="00C009B5">
        <w:rPr>
          <w:rFonts w:ascii="Times New Roman" w:hAnsi="Times New Roman" w:cs="Times New Roman"/>
          <w:sz w:val="22"/>
          <w:szCs w:val="22"/>
        </w:rPr>
        <w:t>;</w:t>
      </w:r>
    </w:p>
    <w:p w14:paraId="6A72DD04" w14:textId="411DC7D8" w:rsidR="00107F44" w:rsidRPr="00107F44" w:rsidRDefault="00107F44" w:rsidP="00947758">
      <w:pPr>
        <w:pStyle w:val="H3Ashurst"/>
        <w:numPr>
          <w:ilvl w:val="2"/>
          <w:numId w:val="53"/>
        </w:numPr>
        <w:tabs>
          <w:tab w:val="clear" w:pos="1334"/>
        </w:tabs>
        <w:ind w:left="1440" w:hanging="720"/>
        <w:rPr>
          <w:rFonts w:ascii="Times New Roman" w:hAnsi="Times New Roman" w:cs="Times New Roman"/>
          <w:sz w:val="22"/>
          <w:szCs w:val="22"/>
        </w:rPr>
      </w:pPr>
      <w:r>
        <w:rPr>
          <w:rFonts w:ascii="Times New Roman" w:hAnsi="Times New Roman" w:cs="Times New Roman"/>
          <w:b/>
          <w:sz w:val="22"/>
          <w:szCs w:val="22"/>
        </w:rPr>
        <w:t xml:space="preserve">«МЭФ» </w:t>
      </w:r>
      <w:r w:rsidRPr="00141536">
        <w:rPr>
          <w:rFonts w:ascii="Times New Roman" w:hAnsi="Times New Roman" w:cs="Times New Roman"/>
          <w:bCs/>
          <w:sz w:val="22"/>
          <w:szCs w:val="22"/>
        </w:rPr>
        <w:t>означает Министерство экономики и финансов Республики Узбекистан;</w:t>
      </w:r>
    </w:p>
    <w:p w14:paraId="3A76E79D" w14:textId="6F3D0F67"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«М</w:t>
      </w:r>
      <w:r w:rsidR="008E2B32">
        <w:rPr>
          <w:rFonts w:ascii="Times New Roman" w:hAnsi="Times New Roman" w:cs="Times New Roman"/>
          <w:b/>
          <w:sz w:val="22"/>
          <w:szCs w:val="22"/>
          <w:lang w:val="ru-RU"/>
        </w:rPr>
        <w:t>ДШО</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означает Министерство дошкольного и школьного образования Республики Узбекистан;</w:t>
      </w:r>
      <w:bookmarkEnd w:id="28"/>
    </w:p>
    <w:p w14:paraId="26DB483C" w14:textId="6B9E5BDA" w:rsidR="00BF7884" w:rsidRPr="00BF7884" w:rsidRDefault="00BF7884" w:rsidP="00947758">
      <w:pPr>
        <w:pStyle w:val="H3Ashurst"/>
        <w:numPr>
          <w:ilvl w:val="2"/>
          <w:numId w:val="53"/>
        </w:numPr>
        <w:tabs>
          <w:tab w:val="clear" w:pos="1334"/>
        </w:tabs>
        <w:ind w:left="1440" w:hanging="720"/>
        <w:rPr>
          <w:rFonts w:ascii="Times New Roman" w:hAnsi="Times New Roman" w:cs="Times New Roman"/>
          <w:bCs/>
          <w:sz w:val="22"/>
          <w:szCs w:val="22"/>
        </w:rPr>
      </w:pPr>
      <w:r w:rsidRPr="00A8250E">
        <w:rPr>
          <w:rFonts w:ascii="Times New Roman" w:hAnsi="Times New Roman" w:cs="Times New Roman"/>
          <w:b/>
          <w:bCs/>
          <w:sz w:val="22"/>
          <w:szCs w:val="22"/>
        </w:rPr>
        <w:t xml:space="preserve">«Соглашение о неразглашении» </w:t>
      </w:r>
      <w:r w:rsidRPr="00A8250E">
        <w:rPr>
          <w:rFonts w:ascii="Times New Roman" w:hAnsi="Times New Roman" w:cs="Times New Roman"/>
          <w:sz w:val="22"/>
          <w:szCs w:val="22"/>
        </w:rPr>
        <w:t>означает соглашение о неразглашении в форме, приведенной в Приложении A к настоящему документу, которое должен подписать каждый Потенциальный участник т</w:t>
      </w:r>
      <w:r w:rsidR="00DC19F6">
        <w:rPr>
          <w:rFonts w:ascii="Times New Roman" w:hAnsi="Times New Roman" w:cs="Times New Roman"/>
          <w:sz w:val="22"/>
          <w:szCs w:val="22"/>
          <w:lang w:val="ru-RU"/>
        </w:rPr>
        <w:t>ендера</w:t>
      </w:r>
      <w:r w:rsidRPr="00A8250E">
        <w:rPr>
          <w:rFonts w:ascii="Times New Roman" w:hAnsi="Times New Roman" w:cs="Times New Roman"/>
          <w:sz w:val="22"/>
          <w:szCs w:val="22"/>
        </w:rPr>
        <w:t xml:space="preserve"> и которое регулирует конфиденциальность и доступ к </w:t>
      </w:r>
      <w:r w:rsidR="00DC19F6">
        <w:rPr>
          <w:rFonts w:ascii="Times New Roman" w:hAnsi="Times New Roman" w:cs="Times New Roman"/>
          <w:sz w:val="22"/>
          <w:szCs w:val="22"/>
          <w:lang w:val="ru-RU"/>
        </w:rPr>
        <w:t>виртуальной комнате данных (ВКД)</w:t>
      </w:r>
      <w:r w:rsidRPr="00A8250E">
        <w:rPr>
          <w:rFonts w:ascii="Times New Roman" w:hAnsi="Times New Roman" w:cs="Times New Roman"/>
          <w:sz w:val="22"/>
          <w:szCs w:val="22"/>
        </w:rPr>
        <w:t xml:space="preserve"> для Потенциального участника т</w:t>
      </w:r>
      <w:r w:rsidR="00DC19F6">
        <w:rPr>
          <w:rFonts w:ascii="Times New Roman" w:hAnsi="Times New Roman" w:cs="Times New Roman"/>
          <w:sz w:val="22"/>
          <w:szCs w:val="22"/>
          <w:lang w:val="ru-RU"/>
        </w:rPr>
        <w:t>ендера</w:t>
      </w:r>
      <w:r w:rsidRPr="00A8250E">
        <w:rPr>
          <w:rFonts w:ascii="Times New Roman" w:hAnsi="Times New Roman" w:cs="Times New Roman"/>
          <w:sz w:val="22"/>
          <w:szCs w:val="22"/>
        </w:rPr>
        <w:t xml:space="preserve"> и его Уполномоченных лиц (как определено в Соглашении о неразглашении);</w:t>
      </w:r>
    </w:p>
    <w:p w14:paraId="2B4BFF52" w14:textId="5C394051" w:rsidR="00471B3D" w:rsidRPr="00732B64" w:rsidRDefault="00471B3D" w:rsidP="00732B64">
      <w:pPr>
        <w:pStyle w:val="H3Ashurst"/>
        <w:numPr>
          <w:ilvl w:val="2"/>
          <w:numId w:val="53"/>
        </w:numPr>
        <w:rPr>
          <w:rFonts w:ascii="Times New Roman" w:hAnsi="Times New Roman" w:cs="Times New Roman"/>
          <w:bCs/>
          <w:sz w:val="22"/>
          <w:szCs w:val="22"/>
        </w:rPr>
      </w:pPr>
      <w:r w:rsidRPr="00732B64">
        <w:rPr>
          <w:rFonts w:ascii="Times New Roman" w:hAnsi="Times New Roman" w:cs="Times New Roman"/>
          <w:b/>
          <w:sz w:val="22"/>
          <w:szCs w:val="22"/>
        </w:rPr>
        <w:t>«</w:t>
      </w:r>
      <w:r w:rsidR="002B345B">
        <w:rPr>
          <w:rFonts w:ascii="Times New Roman" w:hAnsi="Times New Roman" w:cs="Times New Roman"/>
          <w:b/>
          <w:sz w:val="22"/>
          <w:szCs w:val="22"/>
          <w:lang w:val="ru-RU"/>
        </w:rPr>
        <w:t>Собственные средства</w:t>
      </w:r>
      <w:r w:rsidRPr="00732B64">
        <w:rPr>
          <w:rFonts w:ascii="Times New Roman" w:hAnsi="Times New Roman" w:cs="Times New Roman"/>
          <w:b/>
          <w:sz w:val="22"/>
          <w:szCs w:val="22"/>
        </w:rPr>
        <w:t xml:space="preserve">» </w:t>
      </w:r>
      <w:r w:rsidRPr="00732B64">
        <w:rPr>
          <w:rFonts w:ascii="Times New Roman" w:hAnsi="Times New Roman" w:cs="Times New Roman"/>
          <w:bCs/>
          <w:sz w:val="22"/>
          <w:szCs w:val="22"/>
        </w:rPr>
        <w:t>означает совокупность: (i) подписанного и оплаченного акционерного капитала; (ii) запасы; и (iii) совокупную стоимость накопленной прибыли и/или убытков; минус (iv) резервы переоценки; (v) прочие несписанные расходы; и (vi) резервы, недоступные для распределения акционерам;</w:t>
      </w:r>
    </w:p>
    <w:p w14:paraId="6263A827" w14:textId="4BAE5EC2" w:rsidR="00983EC1" w:rsidRPr="00983EC1" w:rsidRDefault="00983EC1" w:rsidP="00947758">
      <w:pPr>
        <w:pStyle w:val="H3Ashurst"/>
        <w:numPr>
          <w:ilvl w:val="2"/>
          <w:numId w:val="53"/>
        </w:numPr>
        <w:tabs>
          <w:tab w:val="clear" w:pos="1334"/>
        </w:tabs>
        <w:ind w:left="1440" w:hanging="720"/>
        <w:rPr>
          <w:rFonts w:ascii="Times New Roman" w:hAnsi="Times New Roman" w:cs="Times New Roman"/>
          <w:bCs/>
          <w:sz w:val="22"/>
          <w:szCs w:val="22"/>
        </w:rPr>
      </w:pPr>
      <w:r w:rsidRPr="00983EC1">
        <w:rPr>
          <w:rFonts w:ascii="Times New Roman" w:hAnsi="Times New Roman" w:cs="Times New Roman"/>
          <w:b/>
          <w:sz w:val="22"/>
          <w:szCs w:val="22"/>
        </w:rPr>
        <w:t>«</w:t>
      </w:r>
      <w:r w:rsidR="002B345B">
        <w:rPr>
          <w:rFonts w:ascii="Times New Roman" w:hAnsi="Times New Roman" w:cs="Times New Roman"/>
          <w:b/>
          <w:sz w:val="22"/>
          <w:szCs w:val="22"/>
          <w:lang w:val="ru-RU"/>
        </w:rPr>
        <w:t>О</w:t>
      </w:r>
      <w:r w:rsidR="002B345B" w:rsidRPr="002B345B">
        <w:rPr>
          <w:rFonts w:ascii="Times New Roman" w:hAnsi="Times New Roman" w:cs="Times New Roman"/>
          <w:b/>
          <w:sz w:val="22"/>
          <w:szCs w:val="22"/>
        </w:rPr>
        <w:t>бструкционистская практика</w:t>
      </w:r>
      <w:r w:rsidRPr="00983EC1">
        <w:rPr>
          <w:rFonts w:ascii="Times New Roman" w:hAnsi="Times New Roman" w:cs="Times New Roman"/>
          <w:b/>
          <w:sz w:val="22"/>
          <w:szCs w:val="22"/>
        </w:rPr>
        <w:t xml:space="preserve">» </w:t>
      </w:r>
      <w:r w:rsidRPr="00983EC1">
        <w:rPr>
          <w:rFonts w:ascii="Times New Roman" w:hAnsi="Times New Roman" w:cs="Times New Roman"/>
          <w:bCs/>
          <w:sz w:val="22"/>
          <w:szCs w:val="22"/>
        </w:rPr>
        <w:t>имеет значение, указанное в Разделе 8;</w:t>
      </w:r>
    </w:p>
    <w:p w14:paraId="355AC6CF" w14:textId="5612C4CB"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lastRenderedPageBreak/>
        <w:t xml:space="preserve">«ЭиТО» </w:t>
      </w:r>
      <w:r w:rsidRPr="00C009B5">
        <w:rPr>
          <w:rFonts w:ascii="Times New Roman" w:hAnsi="Times New Roman" w:cs="Times New Roman"/>
          <w:bCs/>
          <w:sz w:val="22"/>
          <w:szCs w:val="22"/>
        </w:rPr>
        <w:t xml:space="preserve">означает </w:t>
      </w:r>
      <w:r w:rsidRPr="006B460B">
        <w:rPr>
          <w:rFonts w:ascii="Times New Roman" w:hAnsi="Times New Roman" w:cs="Times New Roman"/>
          <w:sz w:val="22"/>
          <w:szCs w:val="22"/>
        </w:rPr>
        <w:t xml:space="preserve">эксплуатацию </w:t>
      </w:r>
      <w:r w:rsidRPr="00C009B5">
        <w:rPr>
          <w:rFonts w:ascii="Times New Roman" w:hAnsi="Times New Roman" w:cs="Times New Roman"/>
          <w:bCs/>
          <w:sz w:val="22"/>
          <w:szCs w:val="22"/>
        </w:rPr>
        <w:t xml:space="preserve">и техническое обслуживание включая </w:t>
      </w:r>
      <w:r w:rsidR="008001AC" w:rsidRPr="008001AC">
        <w:rPr>
          <w:rFonts w:ascii="Times New Roman" w:hAnsi="Times New Roman" w:cs="Times New Roman"/>
          <w:bCs/>
          <w:sz w:val="22"/>
          <w:szCs w:val="22"/>
        </w:rPr>
        <w:t>текущее управление объектами, содержание, эксплуатацию и техническое обслуживание всех зданий, установленных инженерных коммуникаций, внешних площадей, наружных объектов и территорий, включая плановое и внеплановое техническое обслуживание и ремонт всех объектов, включая, помимо прочего, электрические строительные услуги, механические строительные услуги,  конструкцию здания, ИТ, пожарная безопасность, ограждение, охрана, уборка, озеленение, внешние зоны с твердым покрытием, мягкие внешние зоны, утилизация отходов и т. д.</w:t>
      </w:r>
      <w:r w:rsidRPr="00C009B5">
        <w:rPr>
          <w:rFonts w:ascii="Times New Roman" w:hAnsi="Times New Roman" w:cs="Times New Roman"/>
          <w:bCs/>
          <w:sz w:val="22"/>
          <w:szCs w:val="22"/>
        </w:rPr>
        <w:t>;</w:t>
      </w:r>
    </w:p>
    <w:p w14:paraId="0CD4A686" w14:textId="56457DAB" w:rsidR="00983EC1" w:rsidRPr="00983EC1" w:rsidRDefault="00983EC1" w:rsidP="00947758">
      <w:pPr>
        <w:pStyle w:val="H3Ashurst"/>
        <w:numPr>
          <w:ilvl w:val="2"/>
          <w:numId w:val="53"/>
        </w:numPr>
        <w:tabs>
          <w:tab w:val="clear" w:pos="1334"/>
        </w:tabs>
        <w:ind w:left="1440" w:hanging="720"/>
        <w:rPr>
          <w:rFonts w:ascii="Times New Roman" w:hAnsi="Times New Roman" w:cs="Times New Roman"/>
          <w:bCs/>
          <w:sz w:val="22"/>
          <w:szCs w:val="22"/>
        </w:rPr>
      </w:pPr>
      <w:r w:rsidRPr="00983EC1">
        <w:rPr>
          <w:rFonts w:ascii="Times New Roman" w:hAnsi="Times New Roman" w:cs="Times New Roman"/>
          <w:b/>
          <w:sz w:val="22"/>
          <w:szCs w:val="22"/>
        </w:rPr>
        <w:t xml:space="preserve">«Пакет» </w:t>
      </w:r>
      <w:r w:rsidRPr="00983EC1">
        <w:rPr>
          <w:rFonts w:ascii="Times New Roman" w:hAnsi="Times New Roman" w:cs="Times New Roman"/>
          <w:bCs/>
          <w:sz w:val="22"/>
          <w:szCs w:val="22"/>
        </w:rPr>
        <w:t>имеет значение, данное ему в Разделе 5.4;</w:t>
      </w:r>
    </w:p>
    <w:p w14:paraId="7689C505" w14:textId="112DAF56"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«Физическая </w:t>
      </w:r>
      <w:r w:rsidR="002B345B">
        <w:rPr>
          <w:rFonts w:ascii="Times New Roman" w:hAnsi="Times New Roman" w:cs="Times New Roman"/>
          <w:b/>
          <w:sz w:val="22"/>
          <w:szCs w:val="22"/>
          <w:lang w:val="ru-RU"/>
        </w:rPr>
        <w:t xml:space="preserve">подача </w:t>
      </w:r>
      <w:r w:rsidRPr="00C009B5">
        <w:rPr>
          <w:rFonts w:ascii="Times New Roman" w:hAnsi="Times New Roman" w:cs="Times New Roman"/>
          <w:b/>
          <w:sz w:val="22"/>
          <w:szCs w:val="22"/>
        </w:rPr>
        <w:t>заяв</w:t>
      </w:r>
      <w:r w:rsidR="002B345B">
        <w:rPr>
          <w:rFonts w:ascii="Times New Roman" w:hAnsi="Times New Roman" w:cs="Times New Roman"/>
          <w:b/>
          <w:sz w:val="22"/>
          <w:szCs w:val="22"/>
          <w:lang w:val="ru-RU"/>
        </w:rPr>
        <w:t>ления</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означает документы, указанные в Разделе </w:t>
      </w:r>
      <w:r>
        <w:fldChar w:fldCharType="begin"/>
      </w:r>
      <w:r>
        <w:instrText>HYPERLINK \l "section_5_1"</w:instrText>
      </w:r>
      <w:r>
        <w:fldChar w:fldCharType="separate"/>
      </w:r>
      <w:r w:rsidRPr="00C009B5">
        <w:rPr>
          <w:rStyle w:val="Hyperlink"/>
          <w:rFonts w:ascii="Times New Roman" w:hAnsi="Times New Roman" w:cs="Times New Roman"/>
          <w:color w:val="auto"/>
          <w:sz w:val="22"/>
          <w:szCs w:val="22"/>
          <w:u w:val="none"/>
        </w:rPr>
        <w:t xml:space="preserve">5.1 </w:t>
      </w:r>
      <w:r>
        <w:rPr>
          <w:rStyle w:val="Hyperlink"/>
          <w:rFonts w:ascii="Times New Roman" w:hAnsi="Times New Roman" w:cs="Times New Roman"/>
          <w:color w:val="auto"/>
          <w:sz w:val="22"/>
          <w:szCs w:val="22"/>
          <w:u w:val="none"/>
        </w:rPr>
        <w:fldChar w:fldCharType="end"/>
      </w:r>
      <w:r w:rsidRPr="00C009B5">
        <w:rPr>
          <w:rFonts w:ascii="Times New Roman" w:hAnsi="Times New Roman" w:cs="Times New Roman"/>
          <w:sz w:val="22"/>
          <w:szCs w:val="22"/>
        </w:rPr>
        <w:t>, представленные Потенциальными участниками т</w:t>
      </w:r>
      <w:r w:rsidR="002B345B">
        <w:rPr>
          <w:rFonts w:ascii="Times New Roman" w:hAnsi="Times New Roman" w:cs="Times New Roman"/>
          <w:sz w:val="22"/>
          <w:szCs w:val="22"/>
          <w:lang w:val="ru-RU"/>
        </w:rPr>
        <w:t xml:space="preserve">ендера Государственному </w:t>
      </w:r>
      <w:r w:rsidRPr="00C009B5">
        <w:rPr>
          <w:rFonts w:ascii="Times New Roman" w:hAnsi="Times New Roman" w:cs="Times New Roman"/>
          <w:sz w:val="22"/>
          <w:szCs w:val="22"/>
        </w:rPr>
        <w:t>партнеру в бумажной форме;</w:t>
      </w:r>
    </w:p>
    <w:p w14:paraId="1E583825" w14:textId="7404F3A6"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«Крайний срок </w:t>
      </w:r>
      <w:r w:rsidR="002B345B">
        <w:rPr>
          <w:rFonts w:ascii="Times New Roman" w:hAnsi="Times New Roman" w:cs="Times New Roman"/>
          <w:b/>
          <w:sz w:val="22"/>
          <w:szCs w:val="22"/>
          <w:lang w:val="ru-RU"/>
        </w:rPr>
        <w:t>физической подачи</w:t>
      </w:r>
      <w:r w:rsidR="00BB5D3F">
        <w:rPr>
          <w:rFonts w:ascii="Times New Roman" w:hAnsi="Times New Roman" w:cs="Times New Roman"/>
          <w:b/>
          <w:sz w:val="22"/>
          <w:szCs w:val="22"/>
          <w:lang w:val="ru-RU"/>
        </w:rPr>
        <w:t xml:space="preserve"> заявлений</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означает крайний срок </w:t>
      </w:r>
      <w:r w:rsidR="00BB5D3F">
        <w:rPr>
          <w:rFonts w:ascii="Times New Roman" w:hAnsi="Times New Roman" w:cs="Times New Roman"/>
          <w:sz w:val="22"/>
          <w:szCs w:val="22"/>
          <w:lang w:val="ru-RU"/>
        </w:rPr>
        <w:t xml:space="preserve">физической </w:t>
      </w:r>
      <w:r w:rsidRPr="00C009B5">
        <w:rPr>
          <w:rFonts w:ascii="Times New Roman" w:hAnsi="Times New Roman" w:cs="Times New Roman"/>
          <w:sz w:val="22"/>
          <w:szCs w:val="22"/>
        </w:rPr>
        <w:t xml:space="preserve">подачи </w:t>
      </w:r>
      <w:r w:rsidR="00BB5D3F">
        <w:rPr>
          <w:rFonts w:ascii="Times New Roman" w:hAnsi="Times New Roman" w:cs="Times New Roman"/>
          <w:sz w:val="22"/>
          <w:szCs w:val="22"/>
          <w:lang w:val="ru-RU"/>
        </w:rPr>
        <w:t>заявлений</w:t>
      </w:r>
      <w:r w:rsidRPr="00C009B5">
        <w:rPr>
          <w:rFonts w:ascii="Times New Roman" w:hAnsi="Times New Roman" w:cs="Times New Roman"/>
          <w:sz w:val="22"/>
          <w:szCs w:val="22"/>
        </w:rPr>
        <w:t>, указанный в Ориентировочном графике запрос</w:t>
      </w:r>
      <w:r w:rsidR="00BB5D3F">
        <w:rPr>
          <w:rFonts w:ascii="Times New Roman" w:hAnsi="Times New Roman" w:cs="Times New Roman"/>
          <w:sz w:val="22"/>
          <w:szCs w:val="22"/>
          <w:lang w:val="ru-RU"/>
        </w:rPr>
        <w:t>а на квалификацию</w:t>
      </w:r>
      <w:r w:rsidRPr="00C009B5">
        <w:rPr>
          <w:rFonts w:ascii="Times New Roman" w:hAnsi="Times New Roman" w:cs="Times New Roman"/>
          <w:sz w:val="22"/>
          <w:szCs w:val="22"/>
        </w:rPr>
        <w:t xml:space="preserve"> в Разделе </w:t>
      </w:r>
      <w:r>
        <w:fldChar w:fldCharType="begin"/>
      </w:r>
      <w:r>
        <w:instrText>HYPERLINK \l "section_3_2"</w:instrText>
      </w:r>
      <w:r>
        <w:fldChar w:fldCharType="separate"/>
      </w:r>
      <w:r w:rsidRPr="00C009B5">
        <w:rPr>
          <w:rStyle w:val="Hyperlink"/>
          <w:rFonts w:ascii="Times New Roman" w:hAnsi="Times New Roman" w:cs="Times New Roman"/>
          <w:color w:val="auto"/>
          <w:sz w:val="22"/>
          <w:szCs w:val="22"/>
          <w:u w:val="none"/>
        </w:rPr>
        <w:t xml:space="preserve">3.2 </w:t>
      </w:r>
      <w:r>
        <w:rPr>
          <w:rStyle w:val="Hyperlink"/>
          <w:rFonts w:ascii="Times New Roman" w:hAnsi="Times New Roman" w:cs="Times New Roman"/>
          <w:color w:val="auto"/>
          <w:sz w:val="22"/>
          <w:szCs w:val="22"/>
          <w:u w:val="none"/>
        </w:rPr>
        <w:fldChar w:fldCharType="end"/>
      </w:r>
      <w:r w:rsidRPr="00C009B5">
        <w:rPr>
          <w:rFonts w:ascii="Times New Roman" w:hAnsi="Times New Roman" w:cs="Times New Roman"/>
          <w:sz w:val="22"/>
          <w:szCs w:val="22"/>
        </w:rPr>
        <w:t>;</w:t>
      </w:r>
    </w:p>
    <w:p w14:paraId="3B719CD2" w14:textId="2914753E" w:rsidR="00A8250E" w:rsidRPr="00A8250E" w:rsidRDefault="00A8250E" w:rsidP="00947758">
      <w:pPr>
        <w:pStyle w:val="H3Ashurst"/>
        <w:numPr>
          <w:ilvl w:val="2"/>
          <w:numId w:val="53"/>
        </w:numPr>
        <w:tabs>
          <w:tab w:val="clear" w:pos="1334"/>
        </w:tabs>
        <w:ind w:left="1440" w:hanging="720"/>
        <w:rPr>
          <w:rFonts w:ascii="Times New Roman" w:hAnsi="Times New Roman" w:cs="Times New Roman"/>
          <w:sz w:val="22"/>
          <w:szCs w:val="22"/>
        </w:rPr>
      </w:pPr>
      <w:bookmarkStart w:id="29" w:name="_Ref482123824"/>
      <w:r w:rsidRPr="00A8250E">
        <w:rPr>
          <w:rFonts w:ascii="Times New Roman" w:hAnsi="Times New Roman" w:cs="Times New Roman"/>
          <w:b/>
          <w:bCs/>
          <w:sz w:val="22"/>
          <w:szCs w:val="22"/>
        </w:rPr>
        <w:t>«Потенциальный участник т</w:t>
      </w:r>
      <w:r w:rsidR="00157F85">
        <w:rPr>
          <w:rFonts w:ascii="Times New Roman" w:hAnsi="Times New Roman" w:cs="Times New Roman"/>
          <w:b/>
          <w:bCs/>
          <w:sz w:val="22"/>
          <w:szCs w:val="22"/>
          <w:lang w:val="ru-RU"/>
        </w:rPr>
        <w:t>ендера</w:t>
      </w:r>
      <w:r w:rsidRPr="00A8250E">
        <w:rPr>
          <w:rFonts w:ascii="Times New Roman" w:hAnsi="Times New Roman" w:cs="Times New Roman"/>
          <w:b/>
          <w:bCs/>
          <w:sz w:val="22"/>
          <w:szCs w:val="22"/>
        </w:rPr>
        <w:t xml:space="preserve">» </w:t>
      </w:r>
      <w:r w:rsidRPr="00A8250E">
        <w:rPr>
          <w:rFonts w:ascii="Times New Roman" w:hAnsi="Times New Roman" w:cs="Times New Roman"/>
          <w:sz w:val="22"/>
          <w:szCs w:val="22"/>
        </w:rPr>
        <w:t>означает любое юридическое лицо или Консорциум, которые планируют подать Заяв</w:t>
      </w:r>
      <w:r w:rsidR="00B3736D">
        <w:rPr>
          <w:rFonts w:ascii="Times New Roman" w:hAnsi="Times New Roman" w:cs="Times New Roman"/>
          <w:sz w:val="22"/>
          <w:szCs w:val="22"/>
          <w:lang w:val="ru-RU"/>
        </w:rPr>
        <w:t>ку</w:t>
      </w:r>
      <w:r w:rsidRPr="00A8250E">
        <w:rPr>
          <w:rFonts w:ascii="Times New Roman" w:hAnsi="Times New Roman" w:cs="Times New Roman"/>
          <w:sz w:val="22"/>
          <w:szCs w:val="22"/>
        </w:rPr>
        <w:t>;</w:t>
      </w:r>
    </w:p>
    <w:p w14:paraId="7207F7B4" w14:textId="6F316BD6" w:rsidR="00A8250E" w:rsidRPr="00C009B5" w:rsidRDefault="00A8250E" w:rsidP="00A8250E">
      <w:pPr>
        <w:pStyle w:val="H3Ashurst"/>
        <w:numPr>
          <w:ilvl w:val="2"/>
          <w:numId w:val="53"/>
        </w:numPr>
        <w:tabs>
          <w:tab w:val="clear" w:pos="1334"/>
        </w:tabs>
        <w:ind w:left="1440" w:hanging="720"/>
        <w:rPr>
          <w:rFonts w:ascii="Times New Roman" w:hAnsi="Times New Roman" w:cs="Times New Roman"/>
          <w:sz w:val="22"/>
          <w:szCs w:val="22"/>
        </w:rPr>
      </w:pPr>
      <w:bookmarkStart w:id="30" w:name="_Ref482123820"/>
      <w:r w:rsidRPr="00C009B5">
        <w:rPr>
          <w:rFonts w:ascii="Times New Roman" w:hAnsi="Times New Roman" w:cs="Times New Roman"/>
          <w:b/>
          <w:sz w:val="22"/>
          <w:szCs w:val="22"/>
        </w:rPr>
        <w:t xml:space="preserve">«ГЧП» </w:t>
      </w:r>
      <w:r w:rsidRPr="00C009B5">
        <w:rPr>
          <w:rFonts w:ascii="Times New Roman" w:hAnsi="Times New Roman" w:cs="Times New Roman"/>
          <w:sz w:val="22"/>
          <w:szCs w:val="22"/>
        </w:rPr>
        <w:t>означает государственно-частное партнерство в соответствии с определением Закона о ГЧП;</w:t>
      </w:r>
      <w:bookmarkEnd w:id="30"/>
    </w:p>
    <w:p w14:paraId="36B6B5F1" w14:textId="043C1F53" w:rsidR="00A8250E" w:rsidRPr="00C009B5" w:rsidRDefault="00A8250E" w:rsidP="00A8250E">
      <w:pPr>
        <w:pStyle w:val="H3Ashurst"/>
        <w:numPr>
          <w:ilvl w:val="2"/>
          <w:numId w:val="53"/>
        </w:numPr>
        <w:tabs>
          <w:tab w:val="clear" w:pos="1334"/>
        </w:tabs>
        <w:ind w:left="1440" w:hanging="720"/>
        <w:rPr>
          <w:rFonts w:ascii="Times New Roman" w:hAnsi="Times New Roman" w:cs="Times New Roman"/>
          <w:sz w:val="22"/>
          <w:szCs w:val="22"/>
        </w:rPr>
      </w:pPr>
      <w:bookmarkStart w:id="31" w:name="_Ref482123821"/>
      <w:r w:rsidRPr="00C009B5">
        <w:rPr>
          <w:rFonts w:ascii="Times New Roman" w:hAnsi="Times New Roman" w:cs="Times New Roman"/>
          <w:b/>
          <w:sz w:val="22"/>
          <w:szCs w:val="22"/>
        </w:rPr>
        <w:t xml:space="preserve">«Соглашение о ГЧП» </w:t>
      </w:r>
      <w:r w:rsidRPr="00C009B5">
        <w:rPr>
          <w:rFonts w:ascii="Times New Roman" w:hAnsi="Times New Roman" w:cs="Times New Roman"/>
          <w:sz w:val="22"/>
          <w:szCs w:val="22"/>
        </w:rPr>
        <w:t xml:space="preserve">или </w:t>
      </w:r>
      <w:r w:rsidRPr="00C009B5">
        <w:rPr>
          <w:rFonts w:ascii="Times New Roman" w:hAnsi="Times New Roman" w:cs="Times New Roman"/>
          <w:b/>
          <w:sz w:val="22"/>
          <w:szCs w:val="22"/>
        </w:rPr>
        <w:t>«</w:t>
      </w:r>
      <w:r w:rsidR="00F24BC0">
        <w:rPr>
          <w:rFonts w:ascii="Times New Roman" w:hAnsi="Times New Roman" w:cs="Times New Roman"/>
          <w:b/>
          <w:sz w:val="22"/>
          <w:szCs w:val="22"/>
          <w:lang w:val="ru-RU"/>
        </w:rPr>
        <w:t>С</w:t>
      </w:r>
      <w:r w:rsidRPr="00C009B5">
        <w:rPr>
          <w:rFonts w:ascii="Times New Roman" w:hAnsi="Times New Roman" w:cs="Times New Roman"/>
          <w:b/>
          <w:bCs/>
          <w:sz w:val="22"/>
          <w:szCs w:val="22"/>
        </w:rPr>
        <w:t>ГЧП</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означает </w:t>
      </w:r>
      <w:r w:rsidR="00190CE7">
        <w:rPr>
          <w:rFonts w:ascii="Times New Roman" w:hAnsi="Times New Roman" w:cs="Times New Roman"/>
          <w:sz w:val="22"/>
          <w:szCs w:val="22"/>
          <w:lang w:val="ru-RU"/>
        </w:rPr>
        <w:t>договор</w:t>
      </w:r>
      <w:r w:rsidRPr="00C009B5">
        <w:rPr>
          <w:rFonts w:ascii="Times New Roman" w:hAnsi="Times New Roman" w:cs="Times New Roman"/>
          <w:sz w:val="22"/>
          <w:szCs w:val="22"/>
        </w:rPr>
        <w:t xml:space="preserve">, который должен быть заключен между </w:t>
      </w:r>
      <w:r w:rsidR="00190CE7">
        <w:rPr>
          <w:rFonts w:ascii="Times New Roman" w:hAnsi="Times New Roman" w:cs="Times New Roman"/>
          <w:sz w:val="22"/>
          <w:szCs w:val="22"/>
          <w:lang w:val="ru-RU"/>
        </w:rPr>
        <w:t>Государственным</w:t>
      </w:r>
      <w:r w:rsidRPr="00C009B5">
        <w:rPr>
          <w:rFonts w:ascii="Times New Roman" w:hAnsi="Times New Roman" w:cs="Times New Roman"/>
          <w:sz w:val="22"/>
          <w:szCs w:val="22"/>
        </w:rPr>
        <w:t xml:space="preserve"> партнером и Победителем </w:t>
      </w:r>
      <w:r w:rsidR="00B3736D">
        <w:rPr>
          <w:rFonts w:ascii="Times New Roman" w:hAnsi="Times New Roman" w:cs="Times New Roman"/>
          <w:sz w:val="22"/>
          <w:szCs w:val="22"/>
          <w:lang w:val="ru-RU"/>
        </w:rPr>
        <w:t>тендера</w:t>
      </w:r>
      <w:r w:rsidRPr="00C009B5">
        <w:rPr>
          <w:rFonts w:ascii="Times New Roman" w:hAnsi="Times New Roman" w:cs="Times New Roman"/>
          <w:sz w:val="22"/>
          <w:szCs w:val="22"/>
        </w:rPr>
        <w:t xml:space="preserve"> и/или Проектной компанией для реализации Проекта;</w:t>
      </w:r>
    </w:p>
    <w:p w14:paraId="1A6EBAA4" w14:textId="6CA1747F" w:rsidR="00A8250E" w:rsidRPr="00C009B5" w:rsidRDefault="00A8250E" w:rsidP="00A8250E">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«Закон о ГЧП» </w:t>
      </w:r>
      <w:r w:rsidRPr="00C009B5">
        <w:rPr>
          <w:rFonts w:ascii="Times New Roman" w:hAnsi="Times New Roman" w:cs="Times New Roman"/>
          <w:sz w:val="22"/>
          <w:szCs w:val="22"/>
        </w:rPr>
        <w:t>означает Закон о государственно-частном партнерстве № ЗРУ-537 от 10 мая 2019 года с изменениями, внесенными Законом № 669 от 22 января 2021 года, с последующими изменениями;</w:t>
      </w:r>
      <w:bookmarkEnd w:id="31"/>
    </w:p>
    <w:p w14:paraId="396EA980" w14:textId="41AE2F66"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«Совещание перед подачей заяв</w:t>
      </w:r>
      <w:r w:rsidR="00157F85">
        <w:rPr>
          <w:rFonts w:ascii="Times New Roman" w:hAnsi="Times New Roman" w:cs="Times New Roman"/>
          <w:b/>
          <w:sz w:val="22"/>
          <w:szCs w:val="22"/>
          <w:lang w:val="ru-RU"/>
        </w:rPr>
        <w:t>ления</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означает </w:t>
      </w:r>
      <w:bookmarkEnd w:id="29"/>
      <w:r w:rsidR="00157F85">
        <w:rPr>
          <w:rFonts w:ascii="Times New Roman" w:hAnsi="Times New Roman" w:cs="Times New Roman"/>
          <w:sz w:val="22"/>
          <w:szCs w:val="22"/>
          <w:lang w:val="ru-RU"/>
        </w:rPr>
        <w:t>совещание</w:t>
      </w:r>
      <w:r w:rsidRPr="00C009B5">
        <w:rPr>
          <w:rFonts w:ascii="Times New Roman" w:hAnsi="Times New Roman" w:cs="Times New Roman"/>
          <w:sz w:val="22"/>
          <w:szCs w:val="22"/>
        </w:rPr>
        <w:t>, проводимое Государственным партнером с Потенциальными участниками т</w:t>
      </w:r>
      <w:r w:rsidR="00157F85">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в связи с настоящим запросом </w:t>
      </w:r>
      <w:r w:rsidR="00157F85">
        <w:rPr>
          <w:rFonts w:ascii="Times New Roman" w:hAnsi="Times New Roman" w:cs="Times New Roman"/>
          <w:sz w:val="22"/>
          <w:szCs w:val="22"/>
          <w:lang w:val="ru-RU"/>
        </w:rPr>
        <w:t>на квалификацию</w:t>
      </w:r>
      <w:r w:rsidRPr="00C009B5">
        <w:rPr>
          <w:rFonts w:ascii="Times New Roman" w:hAnsi="Times New Roman" w:cs="Times New Roman"/>
          <w:sz w:val="22"/>
          <w:szCs w:val="22"/>
        </w:rPr>
        <w:t xml:space="preserve">, как описано в Разделе </w:t>
      </w:r>
      <w:r w:rsidR="008001AC" w:rsidRPr="00C009B5">
        <w:rPr>
          <w:rStyle w:val="Hyperlink"/>
          <w:rFonts w:ascii="Times New Roman" w:hAnsi="Times New Roman" w:cs="Times New Roman"/>
          <w:color w:val="auto"/>
          <w:sz w:val="22"/>
          <w:szCs w:val="22"/>
          <w:u w:val="none"/>
        </w:rPr>
        <w:fldChar w:fldCharType="begin"/>
      </w:r>
      <w:r w:rsidR="008001AC" w:rsidRPr="00C009B5">
        <w:rPr>
          <w:rStyle w:val="Hyperlink"/>
          <w:rFonts w:ascii="Times New Roman" w:hAnsi="Times New Roman" w:cs="Times New Roman"/>
          <w:color w:val="auto"/>
          <w:sz w:val="22"/>
          <w:szCs w:val="22"/>
          <w:u w:val="none"/>
        </w:rPr>
        <w:instrText xml:space="preserve"> REF _Ref482897431 \r \h  \* MERGEFORMAT </w:instrText>
      </w:r>
      <w:r w:rsidR="008001AC" w:rsidRPr="00C009B5">
        <w:rPr>
          <w:rStyle w:val="Hyperlink"/>
          <w:rFonts w:ascii="Times New Roman" w:hAnsi="Times New Roman" w:cs="Times New Roman"/>
          <w:color w:val="auto"/>
          <w:sz w:val="22"/>
          <w:szCs w:val="22"/>
          <w:u w:val="none"/>
        </w:rPr>
      </w:r>
      <w:r w:rsidR="008001AC" w:rsidRPr="00C009B5">
        <w:rPr>
          <w:rStyle w:val="Hyperlink"/>
          <w:rFonts w:ascii="Times New Roman" w:hAnsi="Times New Roman" w:cs="Times New Roman"/>
          <w:color w:val="auto"/>
          <w:sz w:val="22"/>
          <w:szCs w:val="22"/>
          <w:u w:val="none"/>
        </w:rPr>
        <w:fldChar w:fldCharType="separate"/>
      </w:r>
      <w:r w:rsidR="008001AC">
        <w:rPr>
          <w:lang w:val="ru-RU"/>
        </w:rPr>
        <w:t>3.5</w:t>
      </w:r>
      <w:r w:rsidR="008001AC" w:rsidRPr="00C009B5">
        <w:rPr>
          <w:rStyle w:val="Hyperlink"/>
          <w:rFonts w:ascii="Times New Roman" w:hAnsi="Times New Roman" w:cs="Times New Roman"/>
          <w:color w:val="auto"/>
          <w:sz w:val="22"/>
          <w:szCs w:val="22"/>
          <w:u w:val="none"/>
        </w:rPr>
        <w:fldChar w:fldCharType="end"/>
      </w:r>
      <w:r w:rsidRPr="00C009B5">
        <w:rPr>
          <w:rFonts w:ascii="Times New Roman" w:hAnsi="Times New Roman" w:cs="Times New Roman"/>
          <w:sz w:val="22"/>
          <w:szCs w:val="22"/>
        </w:rPr>
        <w:t>;</w:t>
      </w:r>
    </w:p>
    <w:p w14:paraId="656966F8" w14:textId="26A86773"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«Предквалификационные требования» </w:t>
      </w:r>
      <w:r w:rsidRPr="00C009B5">
        <w:rPr>
          <w:rFonts w:ascii="Times New Roman" w:hAnsi="Times New Roman" w:cs="Times New Roman"/>
          <w:sz w:val="22"/>
          <w:szCs w:val="22"/>
        </w:rPr>
        <w:t xml:space="preserve">означают </w:t>
      </w:r>
      <w:r w:rsidR="00AE46C9">
        <w:rPr>
          <w:rFonts w:ascii="Times New Roman" w:hAnsi="Times New Roman" w:cs="Times New Roman"/>
          <w:sz w:val="22"/>
          <w:szCs w:val="22"/>
          <w:lang w:val="ru-RU"/>
        </w:rPr>
        <w:t>ю</w:t>
      </w:r>
      <w:r w:rsidRPr="00C009B5">
        <w:rPr>
          <w:rFonts w:ascii="Times New Roman" w:hAnsi="Times New Roman" w:cs="Times New Roman"/>
          <w:sz w:val="22"/>
          <w:szCs w:val="22"/>
        </w:rPr>
        <w:t xml:space="preserve">ридические требования предварительного отбора, Технические требования предварительного отбора и Финансовые требования предварительного отбора, </w:t>
      </w:r>
      <w:r w:rsidR="00453424">
        <w:rPr>
          <w:rFonts w:ascii="Times New Roman" w:hAnsi="Times New Roman" w:cs="Times New Roman"/>
          <w:sz w:val="22"/>
          <w:szCs w:val="22"/>
          <w:lang w:val="ru-RU"/>
        </w:rPr>
        <w:t>а</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«Требовани</w:t>
      </w:r>
      <w:r w:rsidR="00453424">
        <w:rPr>
          <w:rFonts w:ascii="Times New Roman" w:hAnsi="Times New Roman" w:cs="Times New Roman"/>
          <w:b/>
          <w:sz w:val="22"/>
          <w:szCs w:val="22"/>
          <w:lang w:val="ru-RU"/>
        </w:rPr>
        <w:t>е</w:t>
      </w:r>
      <w:r w:rsidRPr="00C009B5">
        <w:rPr>
          <w:rFonts w:ascii="Times New Roman" w:hAnsi="Times New Roman" w:cs="Times New Roman"/>
          <w:b/>
          <w:sz w:val="22"/>
          <w:szCs w:val="22"/>
        </w:rPr>
        <w:t xml:space="preserve"> предварительного отбора» </w:t>
      </w:r>
      <w:r w:rsidRPr="00C009B5">
        <w:rPr>
          <w:rFonts w:ascii="Times New Roman" w:hAnsi="Times New Roman" w:cs="Times New Roman"/>
          <w:sz w:val="22"/>
          <w:szCs w:val="22"/>
        </w:rPr>
        <w:t xml:space="preserve">— </w:t>
      </w:r>
      <w:r w:rsidR="00453424">
        <w:rPr>
          <w:rFonts w:ascii="Times New Roman" w:hAnsi="Times New Roman" w:cs="Times New Roman"/>
          <w:sz w:val="22"/>
          <w:szCs w:val="22"/>
          <w:lang w:val="ru-RU"/>
        </w:rPr>
        <w:t xml:space="preserve">означает </w:t>
      </w:r>
      <w:r w:rsidRPr="00C009B5">
        <w:rPr>
          <w:rFonts w:ascii="Times New Roman" w:hAnsi="Times New Roman" w:cs="Times New Roman"/>
          <w:sz w:val="22"/>
          <w:szCs w:val="22"/>
        </w:rPr>
        <w:t>любо</w:t>
      </w:r>
      <w:r w:rsidR="000467B9">
        <w:rPr>
          <w:rFonts w:ascii="Times New Roman" w:hAnsi="Times New Roman" w:cs="Times New Roman"/>
          <w:sz w:val="22"/>
          <w:szCs w:val="22"/>
          <w:lang w:val="ru-RU"/>
        </w:rPr>
        <w:t>е</w:t>
      </w:r>
      <w:r w:rsidRPr="00C009B5">
        <w:rPr>
          <w:rFonts w:ascii="Times New Roman" w:hAnsi="Times New Roman" w:cs="Times New Roman"/>
          <w:sz w:val="22"/>
          <w:szCs w:val="22"/>
        </w:rPr>
        <w:t xml:space="preserve"> из них;</w:t>
      </w:r>
    </w:p>
    <w:p w14:paraId="17A01F46" w14:textId="0AEB9577" w:rsidR="00C009B5" w:rsidRPr="00C009B5" w:rsidRDefault="00C009B5" w:rsidP="00947758">
      <w:pPr>
        <w:pStyle w:val="H3Ashurst"/>
        <w:numPr>
          <w:ilvl w:val="2"/>
          <w:numId w:val="53"/>
        </w:numPr>
        <w:tabs>
          <w:tab w:val="clear" w:pos="1334"/>
        </w:tabs>
        <w:ind w:left="1440" w:hanging="720"/>
        <w:rPr>
          <w:rFonts w:ascii="Times New Roman" w:hAnsi="Times New Roman" w:cs="Times New Roman"/>
          <w:b/>
          <w:sz w:val="22"/>
          <w:szCs w:val="22"/>
        </w:rPr>
      </w:pPr>
      <w:r w:rsidRPr="00C009B5">
        <w:rPr>
          <w:rFonts w:ascii="Times New Roman" w:hAnsi="Times New Roman" w:cs="Times New Roman"/>
          <w:b/>
          <w:sz w:val="22"/>
          <w:szCs w:val="22"/>
        </w:rPr>
        <w:t>«Предварительно квалифицированный участник т</w:t>
      </w:r>
      <w:r w:rsidR="002924F2">
        <w:rPr>
          <w:rFonts w:ascii="Times New Roman" w:hAnsi="Times New Roman" w:cs="Times New Roman"/>
          <w:b/>
          <w:sz w:val="22"/>
          <w:szCs w:val="22"/>
          <w:lang w:val="ru-RU"/>
        </w:rPr>
        <w:t>ендера</w:t>
      </w:r>
      <w:r w:rsidRPr="00C009B5">
        <w:rPr>
          <w:rFonts w:ascii="Times New Roman" w:hAnsi="Times New Roman" w:cs="Times New Roman"/>
          <w:b/>
          <w:sz w:val="22"/>
          <w:szCs w:val="22"/>
        </w:rPr>
        <w:t>»</w:t>
      </w:r>
      <w:r w:rsidRPr="00C009B5">
        <w:rPr>
          <w:rFonts w:ascii="Times New Roman" w:hAnsi="Times New Roman" w:cs="Times New Roman"/>
          <w:sz w:val="22"/>
          <w:szCs w:val="22"/>
        </w:rPr>
        <w:t xml:space="preserve"> </w:t>
      </w:r>
      <w:r w:rsidRPr="006B460B">
        <w:rPr>
          <w:rFonts w:ascii="Times New Roman" w:hAnsi="Times New Roman" w:cs="Times New Roman"/>
          <w:bCs/>
          <w:sz w:val="22"/>
          <w:szCs w:val="22"/>
        </w:rPr>
        <w:t xml:space="preserve">означает Потенциального Участника </w:t>
      </w:r>
      <w:r w:rsidR="002924F2">
        <w:rPr>
          <w:rFonts w:ascii="Times New Roman" w:hAnsi="Times New Roman" w:cs="Times New Roman"/>
          <w:bCs/>
          <w:sz w:val="22"/>
          <w:szCs w:val="22"/>
          <w:lang w:val="ru-RU"/>
        </w:rPr>
        <w:t>тендера</w:t>
      </w:r>
      <w:r w:rsidRPr="00C009B5">
        <w:rPr>
          <w:rFonts w:ascii="Times New Roman" w:hAnsi="Times New Roman" w:cs="Times New Roman"/>
          <w:sz w:val="22"/>
          <w:szCs w:val="22"/>
        </w:rPr>
        <w:t xml:space="preserve">,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_Ref491954170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4.3</w:t>
      </w:r>
      <w:bookmarkStart w:id="32" w:name="_Ref482123827"/>
      <w:r w:rsidRPr="00C009B5">
        <w:rPr>
          <w:rFonts w:ascii="Times New Roman" w:hAnsi="Times New Roman" w:cs="Times New Roman"/>
          <w:sz w:val="22"/>
          <w:szCs w:val="22"/>
        </w:rPr>
        <w:fldChar w:fldCharType="end"/>
      </w:r>
      <w:hyperlink w:anchor="section_6_4" w:history="1">
        <w:r w:rsidRPr="00C009B5">
          <w:rPr>
            <w:rStyle w:val="Hyperlink"/>
            <w:rFonts w:ascii="Times New Roman" w:hAnsi="Times New Roman" w:cs="Times New Roman"/>
            <w:color w:val="auto"/>
            <w:sz w:val="22"/>
            <w:szCs w:val="22"/>
            <w:u w:val="none"/>
          </w:rPr>
          <w:t xml:space="preserve">6.4 </w:t>
        </w:r>
      </w:hyperlink>
      <w:r w:rsidRPr="00C009B5">
        <w:rPr>
          <w:rFonts w:ascii="Times New Roman" w:hAnsi="Times New Roman" w:cs="Times New Roman"/>
          <w:sz w:val="22"/>
          <w:szCs w:val="22"/>
        </w:rPr>
        <w:t>;</w:t>
      </w:r>
    </w:p>
    <w:p w14:paraId="74DC7879" w14:textId="29512BF4"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«Проект» </w:t>
      </w:r>
      <w:r w:rsidRPr="00C009B5">
        <w:rPr>
          <w:rFonts w:ascii="Times New Roman" w:hAnsi="Times New Roman" w:cs="Times New Roman"/>
          <w:sz w:val="22"/>
          <w:szCs w:val="22"/>
        </w:rPr>
        <w:t xml:space="preserve">имеет значение, указанное в Разделе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_Ref485050407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2.1</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bookmarkEnd w:id="32"/>
    </w:p>
    <w:p w14:paraId="4906B510" w14:textId="42A08D5E"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33" w:name="_Ref482123829"/>
      <w:r w:rsidRPr="00C009B5">
        <w:rPr>
          <w:rFonts w:ascii="Times New Roman" w:hAnsi="Times New Roman" w:cs="Times New Roman"/>
          <w:b/>
          <w:sz w:val="22"/>
          <w:szCs w:val="22"/>
        </w:rPr>
        <w:t xml:space="preserve">«Проектная компания» </w:t>
      </w:r>
      <w:r w:rsidRPr="00C009B5">
        <w:rPr>
          <w:rFonts w:ascii="Times New Roman" w:hAnsi="Times New Roman" w:cs="Times New Roman"/>
          <w:sz w:val="22"/>
          <w:szCs w:val="22"/>
        </w:rPr>
        <w:t xml:space="preserve">означает компанию специального назначения, которая должна быть должным образом зарегистрирована </w:t>
      </w:r>
      <w:r w:rsidR="002924F2">
        <w:rPr>
          <w:rFonts w:ascii="Times New Roman" w:hAnsi="Times New Roman" w:cs="Times New Roman"/>
          <w:sz w:val="22"/>
          <w:szCs w:val="22"/>
          <w:lang w:val="ru-RU"/>
        </w:rPr>
        <w:t xml:space="preserve">Победителем тендера </w:t>
      </w:r>
      <w:r w:rsidRPr="00C009B5">
        <w:rPr>
          <w:rFonts w:ascii="Times New Roman" w:hAnsi="Times New Roman" w:cs="Times New Roman"/>
          <w:sz w:val="22"/>
          <w:szCs w:val="22"/>
        </w:rPr>
        <w:t xml:space="preserve">в соответствии с законодательством Республики </w:t>
      </w:r>
      <w:r w:rsidRPr="00B81511">
        <w:rPr>
          <w:rFonts w:ascii="Times New Roman" w:hAnsi="Times New Roman" w:cs="Times New Roman"/>
          <w:sz w:val="22"/>
          <w:szCs w:val="22"/>
          <w:lang w:val="ru-RU"/>
        </w:rPr>
        <w:t xml:space="preserve">Узбекистан </w:t>
      </w:r>
      <w:r w:rsidRPr="00C009B5">
        <w:rPr>
          <w:rFonts w:ascii="Times New Roman" w:hAnsi="Times New Roman" w:cs="Times New Roman"/>
          <w:sz w:val="22"/>
          <w:szCs w:val="22"/>
        </w:rPr>
        <w:t>до заключения Соглашения о ГЧП (и в любом случае не позднее срока, установленного в LoA) для целей сдачи Проекта в качестве частного партнера (</w:t>
      </w:r>
      <w:r w:rsidR="002924F2" w:rsidRPr="00C009B5">
        <w:rPr>
          <w:rFonts w:ascii="Times New Roman" w:hAnsi="Times New Roman" w:cs="Times New Roman"/>
          <w:b/>
          <w:sz w:val="22"/>
          <w:szCs w:val="22"/>
        </w:rPr>
        <w:t>«</w:t>
      </w:r>
      <w:r w:rsidR="00E631D4" w:rsidRPr="00E631D4">
        <w:rPr>
          <w:rFonts w:ascii="Times New Roman" w:hAnsi="Times New Roman" w:cs="Times New Roman"/>
          <w:b/>
          <w:sz w:val="22"/>
          <w:szCs w:val="22"/>
        </w:rPr>
        <w:t>Частный партнер</w:t>
      </w:r>
      <w:r w:rsidR="002924F2" w:rsidRPr="00C009B5">
        <w:rPr>
          <w:rFonts w:ascii="Times New Roman" w:hAnsi="Times New Roman" w:cs="Times New Roman"/>
          <w:b/>
          <w:sz w:val="22"/>
          <w:szCs w:val="22"/>
        </w:rPr>
        <w:t>»</w:t>
      </w:r>
      <w:r w:rsidR="00E631D4">
        <w:rPr>
          <w:rFonts w:ascii="Times New Roman" w:hAnsi="Times New Roman" w:cs="Times New Roman"/>
          <w:sz w:val="22"/>
          <w:szCs w:val="22"/>
        </w:rPr>
        <w:t>);</w:t>
      </w:r>
    </w:p>
    <w:p w14:paraId="215D1170" w14:textId="1BD0346E"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lastRenderedPageBreak/>
        <w:t>«</w:t>
      </w:r>
      <w:r w:rsidRPr="00C009B5">
        <w:rPr>
          <w:rFonts w:ascii="Times New Roman" w:hAnsi="Times New Roman" w:cs="Times New Roman"/>
          <w:b/>
          <w:bCs/>
          <w:sz w:val="22"/>
          <w:szCs w:val="22"/>
        </w:rPr>
        <w:t>Концепция проекта</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означает документ, в который время от времени могут вноситься поправки, утвержденный Кабинетом Министров Республики Узбекистан 25 мая 2023 года, в котором перечислены особенности Проекта в соответствии с требованиями Закона о ГЧП;</w:t>
      </w:r>
    </w:p>
    <w:p w14:paraId="6E8B0280" w14:textId="7B12AE4E"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«Предложение» </w:t>
      </w:r>
      <w:r w:rsidRPr="00C009B5">
        <w:rPr>
          <w:rFonts w:ascii="Times New Roman" w:hAnsi="Times New Roman" w:cs="Times New Roman"/>
          <w:sz w:val="22"/>
          <w:szCs w:val="22"/>
        </w:rPr>
        <w:t xml:space="preserve">означает письменное предложение участника, прошедшего предварительный отбор, в ответ на условия, изложенные в </w:t>
      </w:r>
      <w:r w:rsidR="00A26080">
        <w:rPr>
          <w:rFonts w:ascii="Times New Roman" w:hAnsi="Times New Roman" w:cs="Times New Roman"/>
          <w:sz w:val="22"/>
          <w:szCs w:val="22"/>
          <w:lang w:val="ru-RU"/>
        </w:rPr>
        <w:t>Запросе предложения</w:t>
      </w:r>
      <w:r w:rsidRPr="00C009B5">
        <w:rPr>
          <w:rFonts w:ascii="Times New Roman" w:hAnsi="Times New Roman" w:cs="Times New Roman"/>
          <w:sz w:val="22"/>
          <w:szCs w:val="22"/>
        </w:rPr>
        <w:t>;</w:t>
      </w:r>
      <w:bookmarkEnd w:id="33"/>
    </w:p>
    <w:p w14:paraId="65EBE448" w14:textId="45D8C88C"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00A26080">
        <w:rPr>
          <w:rFonts w:ascii="Times New Roman" w:hAnsi="Times New Roman" w:cs="Times New Roman"/>
          <w:b/>
          <w:sz w:val="22"/>
          <w:szCs w:val="22"/>
          <w:lang w:val="ru-RU"/>
        </w:rPr>
        <w:t>Государственный</w:t>
      </w:r>
      <w:r w:rsidRPr="00C009B5">
        <w:rPr>
          <w:rFonts w:ascii="Times New Roman" w:hAnsi="Times New Roman" w:cs="Times New Roman"/>
          <w:b/>
          <w:sz w:val="22"/>
          <w:szCs w:val="22"/>
        </w:rPr>
        <w:t xml:space="preserve"> партнер» </w:t>
      </w:r>
      <w:r w:rsidRPr="00C009B5">
        <w:rPr>
          <w:rFonts w:ascii="Times New Roman" w:hAnsi="Times New Roman" w:cs="Times New Roman"/>
          <w:sz w:val="22"/>
          <w:szCs w:val="22"/>
        </w:rPr>
        <w:t xml:space="preserve">означает </w:t>
      </w:r>
      <w:r w:rsidR="00A26080">
        <w:rPr>
          <w:rFonts w:ascii="Times New Roman" w:hAnsi="Times New Roman" w:cs="Times New Roman"/>
          <w:sz w:val="22"/>
          <w:szCs w:val="22"/>
          <w:lang w:val="ru-RU"/>
        </w:rPr>
        <w:t>МДШО</w:t>
      </w:r>
      <w:r w:rsidRPr="00C009B5">
        <w:rPr>
          <w:rFonts w:ascii="Times New Roman" w:hAnsi="Times New Roman" w:cs="Times New Roman"/>
          <w:sz w:val="22"/>
          <w:szCs w:val="22"/>
        </w:rPr>
        <w:t>, назначенн</w:t>
      </w:r>
      <w:r w:rsidR="00A26080">
        <w:rPr>
          <w:rFonts w:ascii="Times New Roman" w:hAnsi="Times New Roman" w:cs="Times New Roman"/>
          <w:sz w:val="22"/>
          <w:szCs w:val="22"/>
          <w:lang w:val="ru-RU"/>
        </w:rPr>
        <w:t>ое</w:t>
      </w:r>
      <w:r w:rsidRPr="00C009B5">
        <w:rPr>
          <w:rFonts w:ascii="Times New Roman" w:hAnsi="Times New Roman" w:cs="Times New Roman"/>
          <w:sz w:val="22"/>
          <w:szCs w:val="22"/>
        </w:rPr>
        <w:t xml:space="preserve"> в качестве таково</w:t>
      </w:r>
      <w:r w:rsidR="00437156">
        <w:rPr>
          <w:rFonts w:ascii="Times New Roman" w:hAnsi="Times New Roman" w:cs="Times New Roman"/>
          <w:sz w:val="22"/>
          <w:szCs w:val="22"/>
          <w:lang w:val="ru-RU"/>
        </w:rPr>
        <w:t>го</w:t>
      </w:r>
      <w:r w:rsidRPr="00C009B5">
        <w:rPr>
          <w:rFonts w:ascii="Times New Roman" w:hAnsi="Times New Roman" w:cs="Times New Roman"/>
          <w:sz w:val="22"/>
          <w:szCs w:val="22"/>
        </w:rPr>
        <w:t xml:space="preserve"> в соответствии с Решением;</w:t>
      </w:r>
    </w:p>
    <w:p w14:paraId="25A17AB2" w14:textId="1CDA0EAE"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«Представитель Государственного партнера» </w:t>
      </w:r>
      <w:r w:rsidRPr="00C009B5">
        <w:rPr>
          <w:rFonts w:ascii="Times New Roman" w:hAnsi="Times New Roman" w:cs="Times New Roman"/>
          <w:sz w:val="22"/>
          <w:szCs w:val="22"/>
        </w:rPr>
        <w:t xml:space="preserve">означает представителя, назначенного </w:t>
      </w:r>
      <w:r w:rsidR="00A26080">
        <w:rPr>
          <w:rFonts w:ascii="Times New Roman" w:hAnsi="Times New Roman" w:cs="Times New Roman"/>
          <w:sz w:val="22"/>
          <w:szCs w:val="22"/>
          <w:lang w:val="ru-RU"/>
        </w:rPr>
        <w:t>Государственным</w:t>
      </w:r>
      <w:r w:rsidRPr="00C009B5">
        <w:rPr>
          <w:rFonts w:ascii="Times New Roman" w:hAnsi="Times New Roman" w:cs="Times New Roman"/>
          <w:sz w:val="22"/>
          <w:szCs w:val="22"/>
        </w:rPr>
        <w:t xml:space="preserve"> партнером в соответствии с условиями Раздела </w:t>
      </w:r>
      <w:r>
        <w:fldChar w:fldCharType="begin"/>
      </w:r>
      <w:r>
        <w:instrText>HYPERLINK \l "section_9_3"</w:instrText>
      </w:r>
      <w:r>
        <w:fldChar w:fldCharType="separate"/>
      </w:r>
      <w:r w:rsidRPr="00C009B5">
        <w:rPr>
          <w:rStyle w:val="Hyperlink"/>
          <w:rFonts w:ascii="Times New Roman" w:hAnsi="Times New Roman" w:cs="Times New Roman"/>
          <w:color w:val="auto"/>
          <w:sz w:val="22"/>
          <w:szCs w:val="22"/>
          <w:u w:val="none"/>
        </w:rPr>
        <w:t xml:space="preserve">9.3 </w:t>
      </w:r>
      <w:r>
        <w:rPr>
          <w:rStyle w:val="Hyperlink"/>
          <w:rFonts w:ascii="Times New Roman" w:hAnsi="Times New Roman" w:cs="Times New Roman"/>
          <w:color w:val="auto"/>
          <w:sz w:val="22"/>
          <w:szCs w:val="22"/>
          <w:u w:val="none"/>
        </w:rPr>
        <w:fldChar w:fldCharType="end"/>
      </w:r>
      <w:r w:rsidRPr="00C009B5">
        <w:rPr>
          <w:rFonts w:ascii="Times New Roman" w:hAnsi="Times New Roman" w:cs="Times New Roman"/>
          <w:sz w:val="22"/>
          <w:szCs w:val="22"/>
        </w:rPr>
        <w:t xml:space="preserve">в качестве лица, которому должна быть адресована вся корреспонденция от Потенциального участника </w:t>
      </w:r>
      <w:r w:rsidR="00A26080">
        <w:rPr>
          <w:rFonts w:ascii="Times New Roman" w:hAnsi="Times New Roman" w:cs="Times New Roman"/>
          <w:sz w:val="22"/>
          <w:szCs w:val="22"/>
          <w:lang w:val="ru-RU"/>
        </w:rPr>
        <w:t>тендера Государственному</w:t>
      </w:r>
      <w:r w:rsidRPr="00C009B5">
        <w:rPr>
          <w:rFonts w:ascii="Times New Roman" w:hAnsi="Times New Roman" w:cs="Times New Roman"/>
          <w:sz w:val="22"/>
          <w:szCs w:val="22"/>
        </w:rPr>
        <w:t xml:space="preserve"> партнеру;</w:t>
      </w:r>
    </w:p>
    <w:p w14:paraId="44AAB8B6" w14:textId="64343EF5"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34" w:name="_Ref482123832"/>
      <w:r w:rsidRPr="00C009B5">
        <w:rPr>
          <w:rFonts w:ascii="Times New Roman" w:hAnsi="Times New Roman" w:cs="Times New Roman"/>
          <w:b/>
          <w:sz w:val="22"/>
          <w:szCs w:val="22"/>
        </w:rPr>
        <w:t>«</w:t>
      </w:r>
      <w:r w:rsidR="00A26080">
        <w:rPr>
          <w:rFonts w:ascii="Times New Roman" w:hAnsi="Times New Roman" w:cs="Times New Roman"/>
          <w:b/>
          <w:sz w:val="22"/>
          <w:szCs w:val="22"/>
          <w:lang w:val="ru-RU"/>
        </w:rPr>
        <w:t>Реферетный</w:t>
      </w:r>
      <w:r w:rsidRPr="00C009B5">
        <w:rPr>
          <w:rFonts w:ascii="Times New Roman" w:hAnsi="Times New Roman" w:cs="Times New Roman"/>
          <w:b/>
          <w:sz w:val="22"/>
          <w:szCs w:val="22"/>
        </w:rPr>
        <w:t xml:space="preserve"> проект» </w:t>
      </w:r>
      <w:r w:rsidRPr="00C009B5">
        <w:rPr>
          <w:rFonts w:ascii="Times New Roman" w:hAnsi="Times New Roman" w:cs="Times New Roman"/>
          <w:sz w:val="22"/>
          <w:szCs w:val="22"/>
        </w:rPr>
        <w:t xml:space="preserve">означает проект, представленный </w:t>
      </w:r>
      <w:r w:rsidR="00274F85">
        <w:rPr>
          <w:rFonts w:ascii="Times New Roman" w:hAnsi="Times New Roman" w:cs="Times New Roman"/>
          <w:bCs/>
          <w:sz w:val="22"/>
          <w:szCs w:val="22"/>
        </w:rPr>
        <w:t>Потенциальным участником т</w:t>
      </w:r>
      <w:r w:rsidR="00A26080">
        <w:rPr>
          <w:rFonts w:ascii="Times New Roman" w:hAnsi="Times New Roman" w:cs="Times New Roman"/>
          <w:bCs/>
          <w:sz w:val="22"/>
          <w:szCs w:val="22"/>
          <w:lang w:val="ru-RU"/>
        </w:rPr>
        <w:t>ендера</w:t>
      </w:r>
      <w:r w:rsidR="00274F85">
        <w:rPr>
          <w:rFonts w:ascii="Times New Roman" w:hAnsi="Times New Roman" w:cs="Times New Roman"/>
          <w:bCs/>
          <w:sz w:val="22"/>
          <w:szCs w:val="22"/>
        </w:rPr>
        <w:t xml:space="preserve"> </w:t>
      </w:r>
      <w:r w:rsidR="00274F85" w:rsidRPr="00C009B5">
        <w:rPr>
          <w:rFonts w:ascii="Times New Roman" w:hAnsi="Times New Roman" w:cs="Times New Roman"/>
          <w:sz w:val="22"/>
          <w:szCs w:val="22"/>
        </w:rPr>
        <w:t>для целей удовлетворения Критериев</w:t>
      </w:r>
      <w:r w:rsidR="00A26080">
        <w:rPr>
          <w:rFonts w:ascii="Times New Roman" w:hAnsi="Times New Roman" w:cs="Times New Roman"/>
          <w:sz w:val="22"/>
          <w:szCs w:val="22"/>
          <w:lang w:val="ru-RU"/>
        </w:rPr>
        <w:t xml:space="preserve"> проектов</w:t>
      </w:r>
      <w:r w:rsidR="00190CE7">
        <w:rPr>
          <w:rFonts w:ascii="Times New Roman" w:hAnsi="Times New Roman" w:cs="Times New Roman"/>
          <w:sz w:val="22"/>
          <w:szCs w:val="22"/>
          <w:lang w:val="ru-RU"/>
        </w:rPr>
        <w:t>,</w:t>
      </w:r>
      <w:r w:rsidR="00A26080">
        <w:rPr>
          <w:rFonts w:ascii="Times New Roman" w:hAnsi="Times New Roman" w:cs="Times New Roman"/>
          <w:sz w:val="22"/>
          <w:szCs w:val="22"/>
          <w:lang w:val="ru-RU"/>
        </w:rPr>
        <w:t xml:space="preserve"> отвечающи</w:t>
      </w:r>
      <w:r w:rsidR="004B5B8E">
        <w:rPr>
          <w:rFonts w:ascii="Times New Roman" w:hAnsi="Times New Roman" w:cs="Times New Roman"/>
          <w:sz w:val="22"/>
          <w:szCs w:val="22"/>
          <w:lang w:val="ru-RU"/>
        </w:rPr>
        <w:t>х</w:t>
      </w:r>
      <w:r w:rsidR="00A26080">
        <w:rPr>
          <w:rFonts w:ascii="Times New Roman" w:hAnsi="Times New Roman" w:cs="Times New Roman"/>
          <w:sz w:val="22"/>
          <w:szCs w:val="22"/>
          <w:lang w:val="ru-RU"/>
        </w:rPr>
        <w:t xml:space="preserve"> </w:t>
      </w:r>
      <w:r w:rsidR="007B5709">
        <w:rPr>
          <w:rFonts w:ascii="Times New Roman" w:hAnsi="Times New Roman" w:cs="Times New Roman"/>
          <w:sz w:val="22"/>
          <w:szCs w:val="22"/>
          <w:lang w:val="ru-RU"/>
        </w:rPr>
        <w:t>требованиям</w:t>
      </w:r>
      <w:r w:rsidR="004B5B8E">
        <w:rPr>
          <w:rFonts w:ascii="Times New Roman" w:hAnsi="Times New Roman" w:cs="Times New Roman"/>
          <w:sz w:val="22"/>
          <w:szCs w:val="22"/>
          <w:lang w:val="ru-RU"/>
        </w:rPr>
        <w:t>,</w:t>
      </w:r>
      <w:r w:rsidR="007B5709">
        <w:rPr>
          <w:rFonts w:ascii="Times New Roman" w:hAnsi="Times New Roman" w:cs="Times New Roman"/>
          <w:sz w:val="22"/>
          <w:szCs w:val="22"/>
          <w:lang w:val="ru-RU"/>
        </w:rPr>
        <w:t xml:space="preserve"> </w:t>
      </w:r>
      <w:r w:rsidR="007B5709" w:rsidRPr="00C009B5">
        <w:rPr>
          <w:rFonts w:ascii="Times New Roman" w:hAnsi="Times New Roman" w:cs="Times New Roman"/>
          <w:sz w:val="22"/>
          <w:szCs w:val="22"/>
        </w:rPr>
        <w:t>в</w:t>
      </w:r>
      <w:r w:rsidR="00274F85" w:rsidRPr="00C009B5">
        <w:rPr>
          <w:rFonts w:ascii="Times New Roman" w:hAnsi="Times New Roman" w:cs="Times New Roman"/>
          <w:sz w:val="22"/>
          <w:szCs w:val="22"/>
        </w:rPr>
        <w:t xml:space="preserve"> качестве проекта</w:t>
      </w:r>
      <w:r w:rsidR="00A26080">
        <w:rPr>
          <w:rFonts w:ascii="Times New Roman" w:hAnsi="Times New Roman" w:cs="Times New Roman"/>
          <w:sz w:val="22"/>
          <w:szCs w:val="22"/>
          <w:lang w:val="ru-RU"/>
        </w:rPr>
        <w:t>, отвечающ</w:t>
      </w:r>
      <w:r w:rsidR="004B5B8E">
        <w:rPr>
          <w:rFonts w:ascii="Times New Roman" w:hAnsi="Times New Roman" w:cs="Times New Roman"/>
          <w:sz w:val="22"/>
          <w:szCs w:val="22"/>
          <w:lang w:val="ru-RU"/>
        </w:rPr>
        <w:t>его</w:t>
      </w:r>
      <w:r w:rsidR="00A26080">
        <w:rPr>
          <w:rFonts w:ascii="Times New Roman" w:hAnsi="Times New Roman" w:cs="Times New Roman"/>
          <w:sz w:val="22"/>
          <w:szCs w:val="22"/>
          <w:lang w:val="ru-RU"/>
        </w:rPr>
        <w:t xml:space="preserve"> требованиям</w:t>
      </w:r>
      <w:r w:rsidR="00274F85" w:rsidRPr="00C009B5">
        <w:rPr>
          <w:rFonts w:ascii="Times New Roman" w:hAnsi="Times New Roman" w:cs="Times New Roman"/>
          <w:sz w:val="22"/>
          <w:szCs w:val="22"/>
        </w:rPr>
        <w:t>;</w:t>
      </w:r>
    </w:p>
    <w:bookmarkEnd w:id="34"/>
    <w:p w14:paraId="43698550" w14:textId="5EB54F2B" w:rsidR="00983EC1" w:rsidRPr="00376641" w:rsidRDefault="00C009B5" w:rsidP="00B36A63">
      <w:pPr>
        <w:pStyle w:val="H3Ashurst"/>
        <w:numPr>
          <w:ilvl w:val="2"/>
          <w:numId w:val="53"/>
        </w:numPr>
        <w:tabs>
          <w:tab w:val="clear" w:pos="1334"/>
        </w:tabs>
        <w:ind w:left="1440" w:hanging="720"/>
        <w:rPr>
          <w:rFonts w:ascii="Times New Roman" w:hAnsi="Times New Roman" w:cs="Times New Roman"/>
          <w:bCs/>
          <w:sz w:val="22"/>
          <w:szCs w:val="22"/>
        </w:rPr>
      </w:pPr>
      <w:r w:rsidRPr="00376641">
        <w:rPr>
          <w:rFonts w:ascii="Times New Roman" w:hAnsi="Times New Roman" w:cs="Times New Roman"/>
          <w:b/>
          <w:sz w:val="22"/>
          <w:szCs w:val="22"/>
        </w:rPr>
        <w:t xml:space="preserve">«Отказ» </w:t>
      </w:r>
      <w:r w:rsidRPr="00376641">
        <w:rPr>
          <w:rFonts w:ascii="Times New Roman" w:hAnsi="Times New Roman" w:cs="Times New Roman"/>
          <w:bCs/>
          <w:sz w:val="22"/>
          <w:szCs w:val="22"/>
        </w:rPr>
        <w:t xml:space="preserve">имеет </w:t>
      </w:r>
      <w:r w:rsidRPr="00376641">
        <w:rPr>
          <w:rFonts w:ascii="Times New Roman" w:hAnsi="Times New Roman" w:cs="Times New Roman"/>
          <w:sz w:val="22"/>
          <w:szCs w:val="22"/>
        </w:rPr>
        <w:t>значение</w:t>
      </w:r>
      <w:r w:rsidRPr="00376641">
        <w:rPr>
          <w:rFonts w:ascii="Times New Roman" w:hAnsi="Times New Roman" w:cs="Times New Roman"/>
          <w:bCs/>
          <w:sz w:val="22"/>
          <w:szCs w:val="22"/>
        </w:rPr>
        <w:t xml:space="preserve">, указанное в Разделах </w:t>
      </w:r>
      <w:r>
        <w:fldChar w:fldCharType="begin"/>
      </w:r>
      <w:r>
        <w:instrText>HYPERLINK \l "section_6_3_b"</w:instrText>
      </w:r>
      <w:r>
        <w:fldChar w:fldCharType="separate"/>
      </w:r>
      <w:r w:rsidRPr="00B81511">
        <w:rPr>
          <w:rStyle w:val="Hyperlink"/>
          <w:rFonts w:ascii="Times New Roman" w:hAnsi="Times New Roman" w:cs="Times New Roman"/>
          <w:bCs/>
          <w:color w:val="auto"/>
          <w:sz w:val="22"/>
          <w:szCs w:val="22"/>
          <w:u w:val="none"/>
          <w:lang w:val="ru-RU"/>
        </w:rPr>
        <w:t>6.3(</w:t>
      </w:r>
      <w:r w:rsidRPr="00376641">
        <w:rPr>
          <w:rStyle w:val="Hyperlink"/>
          <w:rFonts w:ascii="Times New Roman" w:hAnsi="Times New Roman" w:cs="Times New Roman"/>
          <w:bCs/>
          <w:color w:val="auto"/>
          <w:sz w:val="22"/>
          <w:szCs w:val="22"/>
          <w:u w:val="none"/>
          <w:lang w:val="en-US"/>
        </w:rPr>
        <w:t>b</w:t>
      </w:r>
      <w:r w:rsidRPr="00B81511">
        <w:rPr>
          <w:rStyle w:val="Hyperlink"/>
          <w:rFonts w:ascii="Times New Roman" w:hAnsi="Times New Roman" w:cs="Times New Roman"/>
          <w:bCs/>
          <w:color w:val="auto"/>
          <w:sz w:val="22"/>
          <w:szCs w:val="22"/>
          <w:u w:val="none"/>
          <w:lang w:val="ru-RU"/>
        </w:rPr>
        <w:t xml:space="preserve">) </w:t>
      </w:r>
      <w:r>
        <w:rPr>
          <w:rStyle w:val="Hyperlink"/>
          <w:rFonts w:ascii="Times New Roman" w:hAnsi="Times New Roman" w:cs="Times New Roman"/>
          <w:bCs/>
          <w:color w:val="auto"/>
          <w:sz w:val="22"/>
          <w:szCs w:val="22"/>
          <w:u w:val="none"/>
          <w:lang w:val="ru-RU"/>
        </w:rPr>
        <w:fldChar w:fldCharType="end"/>
      </w:r>
      <w:r w:rsidRPr="00376641">
        <w:rPr>
          <w:rFonts w:ascii="Times New Roman" w:hAnsi="Times New Roman" w:cs="Times New Roman"/>
          <w:bCs/>
          <w:sz w:val="22"/>
          <w:szCs w:val="22"/>
        </w:rPr>
        <w:t>;</w:t>
      </w:r>
      <w:bookmarkStart w:id="35" w:name="_Ref482123833"/>
    </w:p>
    <w:p w14:paraId="1C6513A6" w14:textId="5D1243ED" w:rsidR="00C009B5" w:rsidRPr="008D78BC" w:rsidRDefault="00C009B5" w:rsidP="00376641">
      <w:pPr>
        <w:pStyle w:val="H3Ashurst"/>
        <w:numPr>
          <w:ilvl w:val="2"/>
          <w:numId w:val="53"/>
        </w:numPr>
        <w:tabs>
          <w:tab w:val="clear" w:pos="1334"/>
        </w:tabs>
        <w:ind w:left="1440" w:hanging="720"/>
        <w:rPr>
          <w:rFonts w:ascii="Times New Roman" w:hAnsi="Times New Roman" w:cs="Times New Roman"/>
          <w:sz w:val="22"/>
          <w:szCs w:val="22"/>
        </w:rPr>
      </w:pPr>
      <w:r w:rsidRPr="008D78BC">
        <w:rPr>
          <w:rFonts w:ascii="Times New Roman" w:hAnsi="Times New Roman" w:cs="Times New Roman"/>
          <w:b/>
          <w:sz w:val="22"/>
          <w:szCs w:val="22"/>
        </w:rPr>
        <w:t>«Запрос предложени</w:t>
      </w:r>
      <w:r w:rsidR="00437156">
        <w:rPr>
          <w:rFonts w:ascii="Times New Roman" w:hAnsi="Times New Roman" w:cs="Times New Roman"/>
          <w:b/>
          <w:sz w:val="22"/>
          <w:szCs w:val="22"/>
          <w:lang w:val="ru-RU"/>
        </w:rPr>
        <w:t>я</w:t>
      </w:r>
      <w:r w:rsidRPr="008D78BC">
        <w:rPr>
          <w:rFonts w:ascii="Times New Roman" w:hAnsi="Times New Roman" w:cs="Times New Roman"/>
          <w:b/>
          <w:sz w:val="22"/>
          <w:szCs w:val="22"/>
        </w:rPr>
        <w:t xml:space="preserve">» </w:t>
      </w:r>
      <w:r w:rsidRPr="008D78BC">
        <w:rPr>
          <w:rFonts w:ascii="Times New Roman" w:hAnsi="Times New Roman" w:cs="Times New Roman"/>
          <w:sz w:val="22"/>
          <w:szCs w:val="22"/>
        </w:rPr>
        <w:t xml:space="preserve">или </w:t>
      </w:r>
      <w:r w:rsidRPr="00F16B88">
        <w:rPr>
          <w:rFonts w:ascii="Times New Roman" w:hAnsi="Times New Roman" w:cs="Times New Roman"/>
          <w:b/>
          <w:sz w:val="22"/>
          <w:szCs w:val="22"/>
        </w:rPr>
        <w:t xml:space="preserve">«ЗП» </w:t>
      </w:r>
      <w:r w:rsidRPr="00F16B88">
        <w:rPr>
          <w:rFonts w:ascii="Times New Roman" w:hAnsi="Times New Roman" w:cs="Times New Roman"/>
          <w:sz w:val="22"/>
          <w:szCs w:val="22"/>
        </w:rPr>
        <w:t>означает документ запроса предложений, выпущенный Государственным партнером в отношении Проекта;</w:t>
      </w:r>
      <w:bookmarkStart w:id="36" w:name="_Ref482123834"/>
      <w:bookmarkEnd w:id="35"/>
    </w:p>
    <w:p w14:paraId="6CAF97A0" w14:textId="300A62D4" w:rsidR="00C009B5" w:rsidRPr="00C009B5" w:rsidDel="002A7F19"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sidDel="002A7F19">
        <w:rPr>
          <w:rFonts w:ascii="Times New Roman" w:hAnsi="Times New Roman" w:cs="Times New Roman"/>
          <w:b/>
          <w:sz w:val="22"/>
          <w:szCs w:val="22"/>
        </w:rPr>
        <w:t xml:space="preserve">«Запрос на квалификацию» </w:t>
      </w:r>
      <w:r w:rsidRPr="00C009B5" w:rsidDel="002A7F19">
        <w:rPr>
          <w:rFonts w:ascii="Times New Roman" w:hAnsi="Times New Roman" w:cs="Times New Roman"/>
          <w:sz w:val="22"/>
          <w:szCs w:val="22"/>
        </w:rPr>
        <w:t xml:space="preserve">или </w:t>
      </w:r>
      <w:r w:rsidRPr="00C009B5" w:rsidDel="002A7F19">
        <w:rPr>
          <w:rFonts w:ascii="Times New Roman" w:hAnsi="Times New Roman" w:cs="Times New Roman"/>
          <w:b/>
          <w:sz w:val="22"/>
          <w:szCs w:val="22"/>
        </w:rPr>
        <w:t xml:space="preserve">«ЗК» </w:t>
      </w:r>
      <w:r w:rsidRPr="00C009B5" w:rsidDel="002A7F19">
        <w:rPr>
          <w:rFonts w:ascii="Times New Roman" w:hAnsi="Times New Roman" w:cs="Times New Roman"/>
          <w:sz w:val="22"/>
          <w:szCs w:val="22"/>
        </w:rPr>
        <w:t xml:space="preserve">означает </w:t>
      </w:r>
      <w:r w:rsidR="00437156">
        <w:rPr>
          <w:rFonts w:ascii="Times New Roman" w:hAnsi="Times New Roman" w:cs="Times New Roman"/>
          <w:sz w:val="22"/>
          <w:szCs w:val="22"/>
          <w:lang w:val="ru-RU"/>
        </w:rPr>
        <w:t>настоящий</w:t>
      </w:r>
      <w:r w:rsidRPr="00C009B5" w:rsidDel="002A7F19">
        <w:rPr>
          <w:rFonts w:ascii="Times New Roman" w:hAnsi="Times New Roman" w:cs="Times New Roman"/>
          <w:sz w:val="22"/>
          <w:szCs w:val="22"/>
        </w:rPr>
        <w:t xml:space="preserve"> запрос на квалификационный документ, вы</w:t>
      </w:r>
      <w:r w:rsidR="00437156">
        <w:rPr>
          <w:rFonts w:ascii="Times New Roman" w:hAnsi="Times New Roman" w:cs="Times New Roman"/>
          <w:sz w:val="22"/>
          <w:szCs w:val="22"/>
          <w:lang w:val="ru-RU"/>
        </w:rPr>
        <w:t>пущенный</w:t>
      </w:r>
      <w:r w:rsidRPr="00C009B5" w:rsidDel="002A7F19">
        <w:rPr>
          <w:rFonts w:ascii="Times New Roman" w:hAnsi="Times New Roman" w:cs="Times New Roman"/>
          <w:sz w:val="22"/>
          <w:szCs w:val="22"/>
        </w:rPr>
        <w:t xml:space="preserve"> Государственным партнером в отношении Проекта</w:t>
      </w:r>
      <w:r w:rsidRPr="00C009B5">
        <w:rPr>
          <w:rFonts w:ascii="Times New Roman" w:hAnsi="Times New Roman" w:cs="Times New Roman"/>
          <w:sz w:val="22"/>
          <w:szCs w:val="22"/>
        </w:rPr>
        <w:t>;</w:t>
      </w:r>
      <w:bookmarkEnd w:id="36"/>
    </w:p>
    <w:p w14:paraId="167B6A06" w14:textId="178CFED2" w:rsidR="00592C7C" w:rsidRPr="00C009B5" w:rsidRDefault="00592C7C" w:rsidP="00592C7C">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«Резервный победитель</w:t>
      </w:r>
      <w:r w:rsidR="00437156">
        <w:rPr>
          <w:rFonts w:ascii="Times New Roman" w:hAnsi="Times New Roman" w:cs="Times New Roman"/>
          <w:b/>
          <w:sz w:val="22"/>
          <w:szCs w:val="22"/>
          <w:lang w:val="ru-RU"/>
        </w:rPr>
        <w:t xml:space="preserve"> тендера</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означает участника, прошедшего предварительный отбор, чье предложение считается </w:t>
      </w:r>
      <w:r w:rsidRPr="00B81511">
        <w:rPr>
          <w:rFonts w:ascii="Times New Roman" w:hAnsi="Times New Roman" w:cs="Times New Roman"/>
          <w:sz w:val="22"/>
          <w:szCs w:val="22"/>
          <w:lang w:val="ru-RU"/>
        </w:rPr>
        <w:t>вторым лучшим после предложения победителя;</w:t>
      </w:r>
    </w:p>
    <w:p w14:paraId="0BD20338" w14:textId="77777777" w:rsidR="00BF7884" w:rsidRPr="00BF7884" w:rsidRDefault="00BF7884" w:rsidP="00947758">
      <w:pPr>
        <w:pStyle w:val="H3Ashurst"/>
        <w:numPr>
          <w:ilvl w:val="2"/>
          <w:numId w:val="53"/>
        </w:numPr>
        <w:tabs>
          <w:tab w:val="clear" w:pos="1334"/>
        </w:tabs>
        <w:ind w:left="1440" w:hanging="720"/>
        <w:rPr>
          <w:rFonts w:ascii="Times New Roman" w:hAnsi="Times New Roman" w:cs="Times New Roman"/>
          <w:sz w:val="22"/>
          <w:szCs w:val="22"/>
        </w:rPr>
      </w:pPr>
      <w:r w:rsidRPr="00983EC1">
        <w:rPr>
          <w:rFonts w:ascii="Times New Roman" w:hAnsi="Times New Roman" w:cs="Times New Roman"/>
          <w:b/>
          <w:sz w:val="22"/>
          <w:szCs w:val="22"/>
        </w:rPr>
        <w:t xml:space="preserve">«Ограничительная практика» </w:t>
      </w:r>
      <w:r w:rsidRPr="00983EC1">
        <w:rPr>
          <w:rFonts w:ascii="Times New Roman" w:hAnsi="Times New Roman" w:cs="Times New Roman"/>
          <w:bCs/>
          <w:sz w:val="22"/>
          <w:szCs w:val="22"/>
        </w:rPr>
        <w:t>имеет значение, указанное в Разделе 8;</w:t>
      </w:r>
    </w:p>
    <w:p w14:paraId="4F143863" w14:textId="24C3E9D4" w:rsidR="00BF7884" w:rsidRDefault="00BF7884"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«Этап запроса предложений» </w:t>
      </w:r>
      <w:r w:rsidRPr="00C009B5">
        <w:rPr>
          <w:rFonts w:ascii="Times New Roman" w:hAnsi="Times New Roman" w:cs="Times New Roman"/>
          <w:sz w:val="22"/>
          <w:szCs w:val="22"/>
        </w:rPr>
        <w:t xml:space="preserve">означает этап </w:t>
      </w:r>
      <w:r w:rsidR="007B5709">
        <w:rPr>
          <w:rFonts w:ascii="Times New Roman" w:hAnsi="Times New Roman" w:cs="Times New Roman"/>
          <w:sz w:val="22"/>
          <w:szCs w:val="22"/>
          <w:lang w:val="ru-RU"/>
        </w:rPr>
        <w:t>тендерного процесса</w:t>
      </w:r>
      <w:r w:rsidRPr="00C009B5">
        <w:rPr>
          <w:rFonts w:ascii="Times New Roman" w:hAnsi="Times New Roman" w:cs="Times New Roman"/>
          <w:sz w:val="22"/>
          <w:szCs w:val="22"/>
        </w:rPr>
        <w:t xml:space="preserve"> по проекту, на котором участники, прошедшие предварительный отбор, готовят и подают свои предложения в ответ на запрос предложений.</w:t>
      </w:r>
    </w:p>
    <w:p w14:paraId="592852EF" w14:textId="3E9C357A" w:rsidR="00C009B5" w:rsidRPr="008D78BC" w:rsidRDefault="00C009B5" w:rsidP="00B36A63">
      <w:pPr>
        <w:pStyle w:val="H3Ashurst"/>
        <w:numPr>
          <w:ilvl w:val="2"/>
          <w:numId w:val="53"/>
        </w:numPr>
        <w:tabs>
          <w:tab w:val="clear" w:pos="1334"/>
        </w:tabs>
        <w:ind w:left="1440" w:hanging="720"/>
        <w:rPr>
          <w:rFonts w:ascii="Times New Roman" w:hAnsi="Times New Roman" w:cs="Times New Roman"/>
          <w:sz w:val="22"/>
          <w:szCs w:val="22"/>
        </w:rPr>
      </w:pPr>
      <w:r w:rsidRPr="00376641">
        <w:rPr>
          <w:rFonts w:ascii="Times New Roman" w:hAnsi="Times New Roman" w:cs="Times New Roman"/>
          <w:b/>
          <w:sz w:val="22"/>
          <w:szCs w:val="22"/>
        </w:rPr>
        <w:t xml:space="preserve">«Этап запроса </w:t>
      </w:r>
      <w:r w:rsidR="007B5709">
        <w:rPr>
          <w:rFonts w:ascii="Times New Roman" w:hAnsi="Times New Roman" w:cs="Times New Roman"/>
          <w:b/>
          <w:sz w:val="22"/>
          <w:szCs w:val="22"/>
          <w:lang w:val="ru-RU"/>
        </w:rPr>
        <w:t>на квалификацию</w:t>
      </w:r>
      <w:r w:rsidRPr="00376641">
        <w:rPr>
          <w:rFonts w:ascii="Times New Roman" w:hAnsi="Times New Roman" w:cs="Times New Roman"/>
          <w:b/>
          <w:sz w:val="22"/>
          <w:szCs w:val="22"/>
        </w:rPr>
        <w:t xml:space="preserve">» </w:t>
      </w:r>
      <w:r w:rsidRPr="00376641">
        <w:rPr>
          <w:rFonts w:ascii="Times New Roman" w:hAnsi="Times New Roman" w:cs="Times New Roman"/>
          <w:sz w:val="22"/>
          <w:szCs w:val="22"/>
        </w:rPr>
        <w:t xml:space="preserve">означает этап </w:t>
      </w:r>
      <w:r w:rsidR="007B5709">
        <w:rPr>
          <w:rFonts w:ascii="Times New Roman" w:hAnsi="Times New Roman" w:cs="Times New Roman"/>
          <w:sz w:val="22"/>
          <w:szCs w:val="22"/>
          <w:lang w:val="ru-RU"/>
        </w:rPr>
        <w:t>тендерного процесса</w:t>
      </w:r>
      <w:r w:rsidR="007B5709" w:rsidRPr="00C009B5">
        <w:rPr>
          <w:rFonts w:ascii="Times New Roman" w:hAnsi="Times New Roman" w:cs="Times New Roman"/>
          <w:sz w:val="22"/>
          <w:szCs w:val="22"/>
        </w:rPr>
        <w:t xml:space="preserve"> </w:t>
      </w:r>
      <w:r w:rsidRPr="00376641">
        <w:rPr>
          <w:rFonts w:ascii="Times New Roman" w:hAnsi="Times New Roman" w:cs="Times New Roman"/>
          <w:sz w:val="22"/>
          <w:szCs w:val="22"/>
        </w:rPr>
        <w:t>по проекту, на котором потенциальные участники готовят и подают свои зая</w:t>
      </w:r>
      <w:r w:rsidR="00437156">
        <w:rPr>
          <w:rFonts w:ascii="Times New Roman" w:hAnsi="Times New Roman" w:cs="Times New Roman"/>
          <w:sz w:val="22"/>
          <w:szCs w:val="22"/>
          <w:lang w:val="ru-RU"/>
        </w:rPr>
        <w:t>вления</w:t>
      </w:r>
      <w:r w:rsidRPr="00376641">
        <w:rPr>
          <w:rFonts w:ascii="Times New Roman" w:hAnsi="Times New Roman" w:cs="Times New Roman"/>
          <w:sz w:val="22"/>
          <w:szCs w:val="22"/>
        </w:rPr>
        <w:t xml:space="preserve"> в ответ на </w:t>
      </w:r>
      <w:r w:rsidR="00437156">
        <w:rPr>
          <w:rFonts w:ascii="Times New Roman" w:hAnsi="Times New Roman" w:cs="Times New Roman"/>
          <w:sz w:val="22"/>
          <w:szCs w:val="22"/>
          <w:lang w:val="ru-RU"/>
        </w:rPr>
        <w:t>настоящий</w:t>
      </w:r>
      <w:r w:rsidRPr="00376641">
        <w:rPr>
          <w:rFonts w:ascii="Times New Roman" w:hAnsi="Times New Roman" w:cs="Times New Roman"/>
          <w:sz w:val="22"/>
          <w:szCs w:val="22"/>
        </w:rPr>
        <w:t xml:space="preserve"> </w:t>
      </w:r>
      <w:r w:rsidR="00437156">
        <w:rPr>
          <w:rFonts w:ascii="Times New Roman" w:hAnsi="Times New Roman" w:cs="Times New Roman"/>
          <w:sz w:val="22"/>
          <w:szCs w:val="22"/>
          <w:lang w:val="ru-RU"/>
        </w:rPr>
        <w:t>ЗК</w:t>
      </w:r>
      <w:r w:rsidRPr="00376641">
        <w:rPr>
          <w:rFonts w:ascii="Times New Roman" w:hAnsi="Times New Roman" w:cs="Times New Roman"/>
          <w:sz w:val="22"/>
          <w:szCs w:val="22"/>
        </w:rPr>
        <w:t>;</w:t>
      </w:r>
    </w:p>
    <w:p w14:paraId="4CAAFB23" w14:textId="6CAB1D2E" w:rsidR="00450709" w:rsidRPr="00450709" w:rsidRDefault="001B3D0D" w:rsidP="00947758">
      <w:pPr>
        <w:pStyle w:val="H3Ashurst"/>
        <w:numPr>
          <w:ilvl w:val="2"/>
          <w:numId w:val="53"/>
        </w:numPr>
        <w:tabs>
          <w:tab w:val="clear" w:pos="1334"/>
        </w:tabs>
        <w:ind w:left="1440" w:hanging="720"/>
        <w:rPr>
          <w:rFonts w:ascii="Times New Roman" w:hAnsi="Times New Roman" w:cs="Times New Roman"/>
          <w:bCs/>
          <w:sz w:val="22"/>
          <w:szCs w:val="22"/>
        </w:rPr>
      </w:pPr>
      <w:r>
        <w:rPr>
          <w:rFonts w:ascii="Times New Roman" w:hAnsi="Times New Roman" w:cs="Times New Roman"/>
          <w:bCs/>
          <w:sz w:val="22"/>
          <w:szCs w:val="22"/>
        </w:rPr>
        <w:t xml:space="preserve"> </w:t>
      </w:r>
      <w:r w:rsidRPr="00141536">
        <w:rPr>
          <w:rFonts w:ascii="Times New Roman" w:hAnsi="Times New Roman" w:cs="Times New Roman"/>
          <w:b/>
          <w:sz w:val="22"/>
          <w:szCs w:val="22"/>
        </w:rPr>
        <w:t xml:space="preserve">«Социальный сектор» </w:t>
      </w:r>
      <w:r w:rsidRPr="00141536">
        <w:rPr>
          <w:rFonts w:ascii="Times New Roman" w:hAnsi="Times New Roman" w:cs="Times New Roman"/>
          <w:bCs/>
          <w:sz w:val="22"/>
          <w:szCs w:val="22"/>
        </w:rPr>
        <w:t>означает образование, здравоохранение или любую другую сферу социальных услуг для благополучия жителей страны/города;</w:t>
      </w:r>
      <w:r w:rsidR="00C0400E">
        <w:rPr>
          <w:rStyle w:val="FootnoteReference"/>
          <w:bCs/>
        </w:rPr>
        <w:footnoteReference w:id="3"/>
      </w:r>
    </w:p>
    <w:p w14:paraId="429B1A25" w14:textId="57790605" w:rsidR="000428CF" w:rsidRDefault="000428CF"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«Раздел» </w:t>
      </w:r>
      <w:r w:rsidRPr="00C009B5">
        <w:rPr>
          <w:rFonts w:ascii="Times New Roman" w:hAnsi="Times New Roman" w:cs="Times New Roman"/>
          <w:sz w:val="22"/>
          <w:szCs w:val="22"/>
        </w:rPr>
        <w:t xml:space="preserve">означает раздел </w:t>
      </w:r>
      <w:r w:rsidR="000760F1">
        <w:rPr>
          <w:rFonts w:ascii="Times New Roman" w:hAnsi="Times New Roman" w:cs="Times New Roman"/>
          <w:sz w:val="22"/>
          <w:szCs w:val="22"/>
          <w:lang w:val="ru-RU"/>
        </w:rPr>
        <w:t>настоящего</w:t>
      </w:r>
      <w:r w:rsidRPr="00C009B5">
        <w:rPr>
          <w:rFonts w:ascii="Times New Roman" w:hAnsi="Times New Roman" w:cs="Times New Roman"/>
          <w:sz w:val="22"/>
          <w:szCs w:val="22"/>
        </w:rPr>
        <w:t xml:space="preserve"> </w:t>
      </w:r>
      <w:r w:rsidR="00406E73">
        <w:rPr>
          <w:rFonts w:ascii="Times New Roman" w:hAnsi="Times New Roman" w:cs="Times New Roman"/>
          <w:sz w:val="22"/>
          <w:szCs w:val="22"/>
          <w:lang w:val="ru-RU"/>
        </w:rPr>
        <w:t>ЗК</w:t>
      </w:r>
      <w:r w:rsidRPr="00C009B5">
        <w:rPr>
          <w:rFonts w:ascii="Times New Roman" w:hAnsi="Times New Roman" w:cs="Times New Roman"/>
          <w:sz w:val="22"/>
          <w:szCs w:val="22"/>
        </w:rPr>
        <w:t>;</w:t>
      </w:r>
    </w:p>
    <w:p w14:paraId="7B026F57" w14:textId="190BDCE8" w:rsidR="00C009B5" w:rsidRPr="00C009B5" w:rsidRDefault="00450709" w:rsidP="00947758">
      <w:pPr>
        <w:pStyle w:val="H3Ashurst"/>
        <w:numPr>
          <w:ilvl w:val="2"/>
          <w:numId w:val="53"/>
        </w:numPr>
        <w:tabs>
          <w:tab w:val="clear" w:pos="1334"/>
        </w:tabs>
        <w:ind w:left="1440" w:hanging="720"/>
        <w:rPr>
          <w:rFonts w:ascii="Times New Roman" w:hAnsi="Times New Roman" w:cs="Times New Roman"/>
          <w:sz w:val="22"/>
          <w:szCs w:val="22"/>
        </w:rPr>
      </w:pPr>
      <w:r>
        <w:rPr>
          <w:rFonts w:ascii="Times New Roman" w:hAnsi="Times New Roman" w:cs="Times New Roman"/>
          <w:b/>
          <w:sz w:val="22"/>
          <w:szCs w:val="22"/>
        </w:rPr>
        <w:lastRenderedPageBreak/>
        <w:t xml:space="preserve">«Дополнительная информация» </w:t>
      </w:r>
      <w:r w:rsidR="00C009B5" w:rsidRPr="00C009B5">
        <w:rPr>
          <w:rFonts w:ascii="Times New Roman" w:hAnsi="Times New Roman" w:cs="Times New Roman"/>
          <w:sz w:val="22"/>
          <w:szCs w:val="22"/>
        </w:rPr>
        <w:t xml:space="preserve">означает любую информацию, документ или данные, представление которых не требуется в соответствии с настоящим </w:t>
      </w:r>
      <w:r w:rsidR="00406E73">
        <w:rPr>
          <w:rFonts w:ascii="Times New Roman" w:hAnsi="Times New Roman" w:cs="Times New Roman"/>
          <w:sz w:val="22"/>
          <w:szCs w:val="22"/>
          <w:lang w:val="ru-RU"/>
        </w:rPr>
        <w:t>ЗК</w:t>
      </w:r>
      <w:r w:rsidR="00C009B5" w:rsidRPr="00C009B5">
        <w:rPr>
          <w:rFonts w:ascii="Times New Roman" w:hAnsi="Times New Roman" w:cs="Times New Roman"/>
          <w:sz w:val="22"/>
          <w:szCs w:val="22"/>
        </w:rPr>
        <w:t xml:space="preserve"> и запрашивается у Потенциальных участников тендерной комиссией при оценке Заяв</w:t>
      </w:r>
      <w:r w:rsidR="00406E73">
        <w:rPr>
          <w:rFonts w:ascii="Times New Roman" w:hAnsi="Times New Roman" w:cs="Times New Roman"/>
          <w:sz w:val="22"/>
          <w:szCs w:val="22"/>
          <w:lang w:val="ru-RU"/>
        </w:rPr>
        <w:t>лений</w:t>
      </w:r>
      <w:r w:rsidR="00C009B5" w:rsidRPr="00C009B5">
        <w:rPr>
          <w:rFonts w:ascii="Times New Roman" w:hAnsi="Times New Roman" w:cs="Times New Roman"/>
          <w:sz w:val="22"/>
          <w:szCs w:val="22"/>
        </w:rPr>
        <w:t>;</w:t>
      </w:r>
    </w:p>
    <w:p w14:paraId="2776589D" w14:textId="549E9A2B"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«Ташкентское время» </w:t>
      </w:r>
      <w:r w:rsidRPr="00C009B5">
        <w:rPr>
          <w:rFonts w:ascii="Times New Roman" w:hAnsi="Times New Roman" w:cs="Times New Roman"/>
          <w:sz w:val="22"/>
          <w:szCs w:val="22"/>
        </w:rPr>
        <w:t xml:space="preserve">означает стандартное время Узбекистана, которое составляет UTC/GMT +5 часов, без перехода на летнее время и применяется </w:t>
      </w:r>
      <w:r w:rsidR="00406E73">
        <w:rPr>
          <w:rFonts w:ascii="Times New Roman" w:hAnsi="Times New Roman" w:cs="Times New Roman"/>
          <w:sz w:val="22"/>
          <w:szCs w:val="22"/>
          <w:lang w:val="ru-RU"/>
        </w:rPr>
        <w:t>на</w:t>
      </w:r>
      <w:r w:rsidRPr="00C009B5">
        <w:rPr>
          <w:rFonts w:ascii="Times New Roman" w:hAnsi="Times New Roman" w:cs="Times New Roman"/>
          <w:sz w:val="22"/>
          <w:szCs w:val="22"/>
        </w:rPr>
        <w:t xml:space="preserve"> всей территории Узбекистана;</w:t>
      </w:r>
    </w:p>
    <w:p w14:paraId="02324A31" w14:textId="107828FF"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«Технические требования предварительного квалификационного отбора» </w:t>
      </w:r>
      <w:r w:rsidRPr="00C009B5">
        <w:rPr>
          <w:rFonts w:ascii="Times New Roman" w:hAnsi="Times New Roman" w:cs="Times New Roman"/>
          <w:sz w:val="22"/>
          <w:szCs w:val="22"/>
        </w:rPr>
        <w:t xml:space="preserve">означает технические требования предварительного квалификационного отбора, которым должны соответствовать Потенциальные участники </w:t>
      </w:r>
      <w:r w:rsidR="00406E73">
        <w:rPr>
          <w:rFonts w:ascii="Times New Roman" w:hAnsi="Times New Roman" w:cs="Times New Roman"/>
          <w:sz w:val="22"/>
          <w:szCs w:val="22"/>
          <w:lang w:val="ru-RU"/>
        </w:rPr>
        <w:t>тендера</w:t>
      </w:r>
      <w:r w:rsidRPr="00C009B5">
        <w:rPr>
          <w:rFonts w:ascii="Times New Roman" w:hAnsi="Times New Roman" w:cs="Times New Roman"/>
          <w:sz w:val="22"/>
          <w:szCs w:val="22"/>
        </w:rPr>
        <w:t xml:space="preserve">, как указано в Разделе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_Ref484976618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4.3(a)</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5E54F465" w14:textId="5F427899"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«Тендерная комиссия» </w:t>
      </w:r>
      <w:r w:rsidRPr="00C009B5">
        <w:rPr>
          <w:rFonts w:ascii="Times New Roman" w:hAnsi="Times New Roman" w:cs="Times New Roman"/>
          <w:sz w:val="22"/>
          <w:szCs w:val="22"/>
        </w:rPr>
        <w:t>означает комиссию, сформированную Государственным партнером и утвержденную Правительством для оценки Заяв</w:t>
      </w:r>
      <w:r w:rsidR="00406E73">
        <w:rPr>
          <w:rFonts w:ascii="Times New Roman" w:hAnsi="Times New Roman" w:cs="Times New Roman"/>
          <w:sz w:val="22"/>
          <w:szCs w:val="22"/>
          <w:lang w:val="ru-RU"/>
        </w:rPr>
        <w:t>лений</w:t>
      </w:r>
      <w:r w:rsidRPr="00C009B5">
        <w:rPr>
          <w:rFonts w:ascii="Times New Roman" w:hAnsi="Times New Roman" w:cs="Times New Roman"/>
          <w:sz w:val="22"/>
          <w:szCs w:val="22"/>
        </w:rPr>
        <w:t xml:space="preserve"> и Предложений и выбора Победителя и Резервного Победител</w:t>
      </w:r>
      <w:r w:rsidR="00406E73">
        <w:rPr>
          <w:rFonts w:ascii="Times New Roman" w:hAnsi="Times New Roman" w:cs="Times New Roman"/>
          <w:sz w:val="22"/>
          <w:szCs w:val="22"/>
          <w:lang w:val="ru-RU"/>
        </w:rPr>
        <w:t>ей</w:t>
      </w:r>
      <w:r w:rsidRPr="00C009B5">
        <w:rPr>
          <w:rFonts w:ascii="Times New Roman" w:hAnsi="Times New Roman" w:cs="Times New Roman"/>
          <w:sz w:val="22"/>
          <w:szCs w:val="22"/>
        </w:rPr>
        <w:t xml:space="preserve"> т</w:t>
      </w:r>
      <w:r w:rsidR="00406E73">
        <w:rPr>
          <w:rFonts w:ascii="Times New Roman" w:hAnsi="Times New Roman" w:cs="Times New Roman"/>
          <w:sz w:val="22"/>
          <w:szCs w:val="22"/>
          <w:lang w:val="ru-RU"/>
        </w:rPr>
        <w:t>ендера</w:t>
      </w:r>
      <w:r w:rsidRPr="00C009B5">
        <w:rPr>
          <w:rFonts w:ascii="Times New Roman" w:hAnsi="Times New Roman" w:cs="Times New Roman"/>
          <w:sz w:val="22"/>
          <w:szCs w:val="22"/>
        </w:rPr>
        <w:t>;</w:t>
      </w:r>
    </w:p>
    <w:p w14:paraId="571E2CB2" w14:textId="472EA1E4" w:rsidR="0094565C" w:rsidRPr="0094565C" w:rsidRDefault="0094565C" w:rsidP="00947758">
      <w:pPr>
        <w:pStyle w:val="H3Ashurst"/>
        <w:numPr>
          <w:ilvl w:val="2"/>
          <w:numId w:val="53"/>
        </w:numPr>
        <w:tabs>
          <w:tab w:val="clear" w:pos="1334"/>
        </w:tabs>
        <w:ind w:left="1440" w:hanging="720"/>
        <w:rPr>
          <w:rFonts w:ascii="Times New Roman" w:hAnsi="Times New Roman" w:cs="Times New Roman"/>
          <w:sz w:val="22"/>
          <w:szCs w:val="22"/>
        </w:rPr>
      </w:pPr>
      <w:bookmarkStart w:id="37" w:name="_Ref482123843"/>
      <w:r w:rsidRPr="0094565C">
        <w:rPr>
          <w:rFonts w:ascii="Times New Roman" w:hAnsi="Times New Roman" w:cs="Times New Roman"/>
          <w:b/>
          <w:bCs/>
          <w:sz w:val="22"/>
          <w:szCs w:val="22"/>
        </w:rPr>
        <w:t xml:space="preserve">«Представитель Тендерной комиссии» </w:t>
      </w:r>
      <w:r w:rsidRPr="0094565C">
        <w:rPr>
          <w:rFonts w:ascii="Times New Roman" w:hAnsi="Times New Roman" w:cs="Times New Roman"/>
          <w:sz w:val="22"/>
          <w:szCs w:val="22"/>
        </w:rPr>
        <w:t>означает представителя, назначенного Тендерной комиссией в качестве лица, которому должна быть адресована вся корреспонденция от Потенциального участника т</w:t>
      </w:r>
      <w:r w:rsidR="00016671">
        <w:rPr>
          <w:rFonts w:ascii="Times New Roman" w:hAnsi="Times New Roman" w:cs="Times New Roman"/>
          <w:sz w:val="22"/>
          <w:szCs w:val="22"/>
          <w:lang w:val="ru-RU"/>
        </w:rPr>
        <w:t>ендера</w:t>
      </w:r>
      <w:r w:rsidRPr="0094565C">
        <w:rPr>
          <w:rFonts w:ascii="Times New Roman" w:hAnsi="Times New Roman" w:cs="Times New Roman"/>
          <w:sz w:val="22"/>
          <w:szCs w:val="22"/>
        </w:rPr>
        <w:t xml:space="preserve"> в Тендерную комиссию;</w:t>
      </w:r>
    </w:p>
    <w:p w14:paraId="7C30A22E" w14:textId="0EEB97CB"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«USD» </w:t>
      </w:r>
      <w:r w:rsidRPr="00C009B5">
        <w:rPr>
          <w:rFonts w:ascii="Times New Roman" w:hAnsi="Times New Roman" w:cs="Times New Roman"/>
          <w:sz w:val="22"/>
          <w:szCs w:val="22"/>
        </w:rPr>
        <w:t xml:space="preserve">или </w:t>
      </w:r>
      <w:r w:rsidRPr="00C009B5">
        <w:rPr>
          <w:rFonts w:ascii="Times New Roman" w:hAnsi="Times New Roman" w:cs="Times New Roman"/>
          <w:b/>
          <w:sz w:val="22"/>
          <w:szCs w:val="22"/>
        </w:rPr>
        <w:t>«доллар США»</w:t>
      </w:r>
      <w:r w:rsidRPr="00C009B5">
        <w:rPr>
          <w:rFonts w:ascii="Times New Roman" w:hAnsi="Times New Roman" w:cs="Times New Roman"/>
          <w:sz w:val="22"/>
          <w:szCs w:val="22"/>
        </w:rPr>
        <w:t xml:space="preserve"> </w:t>
      </w:r>
      <w:bookmarkEnd w:id="37"/>
      <w:r w:rsidRPr="00C009B5">
        <w:rPr>
          <w:rFonts w:ascii="Times New Roman" w:hAnsi="Times New Roman" w:cs="Times New Roman"/>
          <w:sz w:val="22"/>
          <w:szCs w:val="22"/>
        </w:rPr>
        <w:t>означает законную валюту Соединенных Штатов Америки;</w:t>
      </w:r>
    </w:p>
    <w:p w14:paraId="44A0C13B" w14:textId="77777777" w:rsidR="00C1777E" w:rsidRPr="00C009B5" w:rsidRDefault="00C1777E" w:rsidP="00C1777E">
      <w:pPr>
        <w:pStyle w:val="H3Ashurst"/>
        <w:numPr>
          <w:ilvl w:val="2"/>
          <w:numId w:val="53"/>
        </w:numPr>
        <w:tabs>
          <w:tab w:val="clear" w:pos="1334"/>
        </w:tabs>
        <w:ind w:left="1440" w:hanging="720"/>
        <w:rPr>
          <w:rFonts w:ascii="Times New Roman" w:hAnsi="Times New Roman" w:cs="Times New Roman"/>
          <w:sz w:val="22"/>
          <w:szCs w:val="22"/>
        </w:rPr>
      </w:pPr>
      <w:r>
        <w:rPr>
          <w:rFonts w:ascii="Times New Roman" w:hAnsi="Times New Roman" w:cs="Times New Roman"/>
          <w:b/>
          <w:sz w:val="22"/>
          <w:szCs w:val="22"/>
        </w:rPr>
        <w:t xml:space="preserve">«Узбекистан» </w:t>
      </w:r>
      <w:r w:rsidRPr="00C009B5">
        <w:rPr>
          <w:rFonts w:ascii="Times New Roman" w:hAnsi="Times New Roman" w:cs="Times New Roman"/>
          <w:sz w:val="22"/>
          <w:szCs w:val="22"/>
        </w:rPr>
        <w:t>означает Республику Узбекистан;</w:t>
      </w:r>
    </w:p>
    <w:p w14:paraId="70CAA73C" w14:textId="038D6417"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00016671">
        <w:rPr>
          <w:rFonts w:ascii="Times New Roman" w:hAnsi="Times New Roman" w:cs="Times New Roman"/>
          <w:b/>
          <w:sz w:val="22"/>
          <w:szCs w:val="22"/>
          <w:lang w:val="en-US"/>
        </w:rPr>
        <w:t>UZS</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означает узбекский сум, законную валюту Узбекистана;</w:t>
      </w:r>
    </w:p>
    <w:p w14:paraId="297E91A0" w14:textId="5ECF3D3B" w:rsidR="00C009B5" w:rsidRPr="00F65EA0"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F65EA0">
        <w:rPr>
          <w:rFonts w:ascii="Times New Roman" w:hAnsi="Times New Roman" w:cs="Times New Roman"/>
          <w:b/>
          <w:bCs/>
          <w:sz w:val="22"/>
          <w:szCs w:val="22"/>
        </w:rPr>
        <w:t xml:space="preserve">«Виртуальная комната данных» </w:t>
      </w:r>
      <w:r w:rsidRPr="00F65EA0">
        <w:rPr>
          <w:rFonts w:ascii="Times New Roman" w:hAnsi="Times New Roman" w:cs="Times New Roman"/>
          <w:sz w:val="22"/>
          <w:szCs w:val="22"/>
        </w:rPr>
        <w:t xml:space="preserve">или </w:t>
      </w:r>
      <w:r w:rsidRPr="00F65EA0">
        <w:rPr>
          <w:rFonts w:ascii="Times New Roman" w:hAnsi="Times New Roman" w:cs="Times New Roman"/>
          <w:b/>
          <w:bCs/>
          <w:sz w:val="22"/>
          <w:szCs w:val="22"/>
        </w:rPr>
        <w:t>«</w:t>
      </w:r>
      <w:r w:rsidR="00016671">
        <w:rPr>
          <w:rFonts w:ascii="Times New Roman" w:hAnsi="Times New Roman" w:cs="Times New Roman"/>
          <w:b/>
          <w:bCs/>
          <w:sz w:val="22"/>
          <w:szCs w:val="22"/>
          <w:lang w:val="ru-RU"/>
        </w:rPr>
        <w:t>ВКД</w:t>
      </w:r>
      <w:r w:rsidRPr="00F65EA0">
        <w:rPr>
          <w:rFonts w:ascii="Times New Roman" w:hAnsi="Times New Roman" w:cs="Times New Roman"/>
          <w:b/>
          <w:bCs/>
          <w:sz w:val="22"/>
          <w:szCs w:val="22"/>
        </w:rPr>
        <w:t xml:space="preserve">» </w:t>
      </w:r>
      <w:r w:rsidRPr="00F65EA0">
        <w:rPr>
          <w:rFonts w:ascii="Times New Roman" w:hAnsi="Times New Roman" w:cs="Times New Roman"/>
          <w:sz w:val="22"/>
          <w:szCs w:val="22"/>
        </w:rPr>
        <w:t xml:space="preserve">означает конфиденциальную виртуальную комнату данных в Интернете с ограниченным доступом, предоставляемую Ipreo Limited, аффилированным лицом IHS Markit, и расположенную по адресу </w:t>
      </w:r>
      <w:r>
        <w:fldChar w:fldCharType="begin"/>
      </w:r>
      <w:r>
        <w:instrText>HYPERLINK "http://www.debtdomain.com"</w:instrText>
      </w:r>
      <w:r>
        <w:fldChar w:fldCharType="separate"/>
      </w:r>
      <w:r w:rsidR="0094565C" w:rsidRPr="00B36A63">
        <w:rPr>
          <w:rStyle w:val="Hyperlink"/>
          <w:rFonts w:ascii="Times New Roman" w:hAnsi="Times New Roman" w:cs="Times New Roman"/>
          <w:sz w:val="22"/>
          <w:szCs w:val="22"/>
        </w:rPr>
        <w:t xml:space="preserve">www.debtdomain.com </w:t>
      </w:r>
      <w:r>
        <w:rPr>
          <w:rStyle w:val="Hyperlink"/>
          <w:rFonts w:ascii="Times New Roman" w:hAnsi="Times New Roman" w:cs="Times New Roman"/>
          <w:sz w:val="22"/>
          <w:szCs w:val="22"/>
        </w:rPr>
        <w:fldChar w:fldCharType="end"/>
      </w:r>
      <w:r w:rsidRPr="00376641">
        <w:rPr>
          <w:rFonts w:ascii="Times New Roman" w:hAnsi="Times New Roman" w:cs="Times New Roman"/>
          <w:sz w:val="22"/>
          <w:szCs w:val="22"/>
        </w:rPr>
        <w:t xml:space="preserve">и предоставляющую определенную информацию и документы, относящиеся к Проекту и </w:t>
      </w:r>
      <w:r w:rsidR="00016671">
        <w:rPr>
          <w:rFonts w:ascii="Times New Roman" w:hAnsi="Times New Roman" w:cs="Times New Roman"/>
          <w:sz w:val="22"/>
          <w:szCs w:val="22"/>
          <w:lang w:val="ru-RU"/>
        </w:rPr>
        <w:t>настоящему</w:t>
      </w:r>
      <w:r w:rsidRPr="00376641">
        <w:rPr>
          <w:rFonts w:ascii="Times New Roman" w:hAnsi="Times New Roman" w:cs="Times New Roman"/>
          <w:sz w:val="22"/>
          <w:szCs w:val="22"/>
        </w:rPr>
        <w:t xml:space="preserve"> </w:t>
      </w:r>
      <w:r w:rsidR="00016671">
        <w:rPr>
          <w:rFonts w:ascii="Times New Roman" w:hAnsi="Times New Roman" w:cs="Times New Roman"/>
          <w:sz w:val="22"/>
          <w:szCs w:val="22"/>
          <w:lang w:val="ru-RU"/>
        </w:rPr>
        <w:t>ЗК</w:t>
      </w:r>
      <w:r w:rsidRPr="00376641">
        <w:rPr>
          <w:rFonts w:ascii="Times New Roman" w:hAnsi="Times New Roman" w:cs="Times New Roman"/>
          <w:sz w:val="22"/>
          <w:szCs w:val="22"/>
        </w:rPr>
        <w:t>, а также разрешение Потенциальным участникам т</w:t>
      </w:r>
      <w:r w:rsidR="00016671">
        <w:rPr>
          <w:rFonts w:ascii="Times New Roman" w:hAnsi="Times New Roman" w:cs="Times New Roman"/>
          <w:sz w:val="22"/>
          <w:szCs w:val="22"/>
          <w:lang w:val="ru-RU"/>
        </w:rPr>
        <w:t>ендера</w:t>
      </w:r>
      <w:r w:rsidRPr="00376641">
        <w:rPr>
          <w:rFonts w:ascii="Times New Roman" w:hAnsi="Times New Roman" w:cs="Times New Roman"/>
          <w:sz w:val="22"/>
          <w:szCs w:val="22"/>
        </w:rPr>
        <w:t xml:space="preserve"> загружать свои электронные заяв</w:t>
      </w:r>
      <w:r w:rsidR="00016671">
        <w:rPr>
          <w:rFonts w:ascii="Times New Roman" w:hAnsi="Times New Roman" w:cs="Times New Roman"/>
          <w:sz w:val="22"/>
          <w:szCs w:val="22"/>
          <w:lang w:val="ru-RU"/>
        </w:rPr>
        <w:t>ления</w:t>
      </w:r>
      <w:r w:rsidRPr="00376641">
        <w:rPr>
          <w:rFonts w:ascii="Times New Roman" w:hAnsi="Times New Roman" w:cs="Times New Roman"/>
          <w:sz w:val="22"/>
          <w:szCs w:val="22"/>
        </w:rPr>
        <w:t>; и</w:t>
      </w:r>
    </w:p>
    <w:p w14:paraId="4DF33361" w14:textId="760F8000" w:rsid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F65EA0">
        <w:rPr>
          <w:rFonts w:ascii="Times New Roman" w:hAnsi="Times New Roman" w:cs="Times New Roman"/>
          <w:b/>
          <w:bCs/>
          <w:sz w:val="22"/>
          <w:szCs w:val="22"/>
        </w:rPr>
        <w:t>«Победитель т</w:t>
      </w:r>
      <w:r w:rsidR="00016671">
        <w:rPr>
          <w:rFonts w:ascii="Times New Roman" w:hAnsi="Times New Roman" w:cs="Times New Roman"/>
          <w:b/>
          <w:bCs/>
          <w:sz w:val="22"/>
          <w:szCs w:val="22"/>
          <w:lang w:val="ru-RU"/>
        </w:rPr>
        <w:t>ендера</w:t>
      </w:r>
      <w:r w:rsidRPr="00F65EA0">
        <w:rPr>
          <w:rFonts w:ascii="Times New Roman" w:hAnsi="Times New Roman" w:cs="Times New Roman"/>
          <w:b/>
          <w:bCs/>
          <w:sz w:val="22"/>
          <w:szCs w:val="22"/>
        </w:rPr>
        <w:t xml:space="preserve">» </w:t>
      </w:r>
      <w:r w:rsidRPr="00C009B5">
        <w:rPr>
          <w:rFonts w:ascii="Times New Roman" w:hAnsi="Times New Roman" w:cs="Times New Roman"/>
          <w:sz w:val="22"/>
          <w:szCs w:val="22"/>
        </w:rPr>
        <w:t>означает участника т</w:t>
      </w:r>
      <w:r w:rsidR="00016671">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прошедшего предварительный квалификационный отбор (будь то в форме отдельного лица или консорциума), выбранного Тендерной комиссией в ходе </w:t>
      </w:r>
      <w:r w:rsidR="00016671">
        <w:rPr>
          <w:rFonts w:ascii="Times New Roman" w:hAnsi="Times New Roman" w:cs="Times New Roman"/>
          <w:sz w:val="22"/>
          <w:szCs w:val="22"/>
          <w:lang w:val="ru-RU"/>
        </w:rPr>
        <w:t>тендера</w:t>
      </w:r>
      <w:r w:rsidRPr="00C009B5">
        <w:rPr>
          <w:rFonts w:ascii="Times New Roman" w:hAnsi="Times New Roman" w:cs="Times New Roman"/>
          <w:sz w:val="22"/>
          <w:szCs w:val="22"/>
        </w:rPr>
        <w:t xml:space="preserve">, как это предусмотрено Законом о ГЧП, для реализации Проекта после оценки Предложений, представленных в отношении </w:t>
      </w:r>
      <w:r w:rsidR="00016671">
        <w:rPr>
          <w:rFonts w:ascii="Times New Roman" w:hAnsi="Times New Roman" w:cs="Times New Roman"/>
          <w:sz w:val="22"/>
          <w:szCs w:val="22"/>
          <w:lang w:val="ru-RU"/>
        </w:rPr>
        <w:t>ЗП</w:t>
      </w:r>
      <w:r w:rsidRPr="00C009B5">
        <w:rPr>
          <w:rFonts w:ascii="Times New Roman" w:hAnsi="Times New Roman" w:cs="Times New Roman"/>
          <w:sz w:val="22"/>
          <w:szCs w:val="22"/>
        </w:rPr>
        <w:t xml:space="preserve"> на основе заранее установленных критериев оценки.</w:t>
      </w:r>
    </w:p>
    <w:p w14:paraId="61F44B57" w14:textId="3C9A2344" w:rsidR="001A0410" w:rsidRDefault="001A0410" w:rsidP="001A0410">
      <w:pPr>
        <w:pStyle w:val="H2Ashurst"/>
        <w:tabs>
          <w:tab w:val="clear" w:pos="1208"/>
          <w:tab w:val="num" w:pos="720"/>
        </w:tabs>
        <w:ind w:left="720" w:hanging="720"/>
        <w:rPr>
          <w:rFonts w:ascii="Times New Roman" w:hAnsi="Times New Roman" w:cs="Times New Roman"/>
          <w:sz w:val="22"/>
          <w:szCs w:val="22"/>
        </w:rPr>
      </w:pPr>
      <w:r w:rsidRPr="001A0410">
        <w:rPr>
          <w:rFonts w:ascii="Times New Roman" w:hAnsi="Times New Roman" w:cs="Times New Roman"/>
          <w:sz w:val="22"/>
          <w:szCs w:val="22"/>
        </w:rPr>
        <w:t xml:space="preserve">В </w:t>
      </w:r>
      <w:r w:rsidR="00016671">
        <w:rPr>
          <w:rFonts w:ascii="Times New Roman" w:hAnsi="Times New Roman" w:cs="Times New Roman"/>
          <w:sz w:val="22"/>
          <w:szCs w:val="22"/>
          <w:lang w:val="ru-RU"/>
        </w:rPr>
        <w:t xml:space="preserve">настоящем ЗК </w:t>
      </w:r>
      <w:r w:rsidRPr="001A0410">
        <w:rPr>
          <w:rFonts w:ascii="Times New Roman" w:hAnsi="Times New Roman" w:cs="Times New Roman"/>
          <w:sz w:val="22"/>
          <w:szCs w:val="22"/>
        </w:rPr>
        <w:t>применяются следующие правила толкования:</w:t>
      </w:r>
    </w:p>
    <w:p w14:paraId="62313D08" w14:textId="3622A957" w:rsidR="001A0410" w:rsidRPr="00BD7164"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BD7164">
        <w:rPr>
          <w:rFonts w:ascii="Times New Roman" w:hAnsi="Times New Roman" w:cs="Times New Roman"/>
          <w:sz w:val="22"/>
          <w:szCs w:val="22"/>
        </w:rPr>
        <w:t xml:space="preserve">Ссылки на </w:t>
      </w:r>
      <w:r w:rsidR="00016671" w:rsidRPr="00BD7164">
        <w:rPr>
          <w:rFonts w:ascii="Times New Roman" w:hAnsi="Times New Roman" w:cs="Times New Roman"/>
          <w:sz w:val="22"/>
          <w:szCs w:val="22"/>
          <w:lang w:val="ru-RU"/>
        </w:rPr>
        <w:t>ЗК</w:t>
      </w:r>
      <w:r w:rsidRPr="00BD7164">
        <w:rPr>
          <w:rFonts w:ascii="Times New Roman" w:hAnsi="Times New Roman" w:cs="Times New Roman"/>
          <w:sz w:val="22"/>
          <w:szCs w:val="22"/>
        </w:rPr>
        <w:t xml:space="preserve"> включают Приложения к </w:t>
      </w:r>
      <w:r w:rsidR="00016671" w:rsidRPr="00BD7164">
        <w:rPr>
          <w:rFonts w:ascii="Times New Roman" w:hAnsi="Times New Roman" w:cs="Times New Roman"/>
          <w:sz w:val="22"/>
          <w:szCs w:val="22"/>
          <w:lang w:val="ru-RU"/>
        </w:rPr>
        <w:t>ЗК</w:t>
      </w:r>
      <w:r w:rsidRPr="00BD7164">
        <w:rPr>
          <w:rFonts w:ascii="Times New Roman" w:hAnsi="Times New Roman" w:cs="Times New Roman"/>
          <w:sz w:val="22"/>
          <w:szCs w:val="22"/>
        </w:rPr>
        <w:t xml:space="preserve">; при условии, однако, что в случае любого противоречия между любым положением в основной части </w:t>
      </w:r>
      <w:r w:rsidR="00BD7164">
        <w:rPr>
          <w:rFonts w:ascii="Times New Roman" w:hAnsi="Times New Roman" w:cs="Times New Roman"/>
          <w:sz w:val="22"/>
          <w:szCs w:val="22"/>
          <w:lang w:val="ru-RU"/>
        </w:rPr>
        <w:t>ЗК</w:t>
      </w:r>
      <w:r w:rsidRPr="00BD7164">
        <w:rPr>
          <w:rFonts w:ascii="Times New Roman" w:hAnsi="Times New Roman" w:cs="Times New Roman"/>
          <w:sz w:val="22"/>
          <w:szCs w:val="22"/>
        </w:rPr>
        <w:t xml:space="preserve"> и чем-либо в Приложении, положение в основной части </w:t>
      </w:r>
      <w:r w:rsidR="00BD7164">
        <w:rPr>
          <w:rFonts w:ascii="Times New Roman" w:hAnsi="Times New Roman" w:cs="Times New Roman"/>
          <w:sz w:val="22"/>
          <w:szCs w:val="22"/>
          <w:lang w:val="ru-RU"/>
        </w:rPr>
        <w:t>ЗК</w:t>
      </w:r>
      <w:r w:rsidRPr="00BD7164">
        <w:rPr>
          <w:rFonts w:ascii="Times New Roman" w:hAnsi="Times New Roman" w:cs="Times New Roman"/>
          <w:sz w:val="22"/>
          <w:szCs w:val="22"/>
        </w:rPr>
        <w:t xml:space="preserve"> имеет преимущественную силу;</w:t>
      </w:r>
    </w:p>
    <w:p w14:paraId="364DD546" w14:textId="17A8D831"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lastRenderedPageBreak/>
        <w:t xml:space="preserve">Ссылка на </w:t>
      </w:r>
      <w:r w:rsidR="00D6094F" w:rsidRPr="001A0410">
        <w:rPr>
          <w:rFonts w:ascii="Times New Roman" w:hAnsi="Times New Roman" w:cs="Times New Roman"/>
          <w:sz w:val="22"/>
          <w:szCs w:val="22"/>
        </w:rPr>
        <w:t>Форму</w:t>
      </w:r>
      <w:r w:rsidRPr="001A0410">
        <w:rPr>
          <w:rFonts w:ascii="Times New Roman" w:hAnsi="Times New Roman" w:cs="Times New Roman"/>
          <w:sz w:val="22"/>
          <w:szCs w:val="22"/>
        </w:rPr>
        <w:t>, написанн</w:t>
      </w:r>
      <w:r w:rsidR="00D6094F">
        <w:rPr>
          <w:rFonts w:ascii="Times New Roman" w:hAnsi="Times New Roman" w:cs="Times New Roman"/>
          <w:sz w:val="22"/>
          <w:szCs w:val="22"/>
          <w:lang w:val="ru-RU"/>
        </w:rPr>
        <w:t>ую</w:t>
      </w:r>
      <w:r w:rsidRPr="001A0410">
        <w:rPr>
          <w:rFonts w:ascii="Times New Roman" w:hAnsi="Times New Roman" w:cs="Times New Roman"/>
          <w:sz w:val="22"/>
          <w:szCs w:val="22"/>
        </w:rPr>
        <w:t xml:space="preserve"> с заглавной буквы, является ссылкой на соответствующую </w:t>
      </w:r>
      <w:r w:rsidR="00D6094F" w:rsidRPr="001A0410">
        <w:rPr>
          <w:rFonts w:ascii="Times New Roman" w:hAnsi="Times New Roman" w:cs="Times New Roman"/>
          <w:sz w:val="22"/>
          <w:szCs w:val="22"/>
        </w:rPr>
        <w:t xml:space="preserve">Форму </w:t>
      </w:r>
      <w:r w:rsidR="00FF4B9A">
        <w:rPr>
          <w:rFonts w:ascii="Times New Roman" w:hAnsi="Times New Roman" w:cs="Times New Roman"/>
          <w:sz w:val="22"/>
          <w:szCs w:val="22"/>
          <w:lang w:val="ru-RU"/>
        </w:rPr>
        <w:t>настоящего ЗК</w:t>
      </w:r>
      <w:r w:rsidRPr="001A0410">
        <w:rPr>
          <w:rFonts w:ascii="Times New Roman" w:hAnsi="Times New Roman" w:cs="Times New Roman"/>
          <w:sz w:val="22"/>
          <w:szCs w:val="22"/>
        </w:rPr>
        <w:t>;</w:t>
      </w:r>
    </w:p>
    <w:p w14:paraId="792A6D9F" w14:textId="07C6D058"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Слова «включая», «включать», «в частности» не должны ограничивать смысл слов, предшествующих или следующих за этими терминами;</w:t>
      </w:r>
    </w:p>
    <w:p w14:paraId="71336488" w14:textId="75863B06"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 xml:space="preserve">Ссылка на один род включает все роды, а ссылка на единственное число включает множественное число и наоборот (если иное не требуется в контексте </w:t>
      </w:r>
      <w:r w:rsidR="00FF4B9A">
        <w:rPr>
          <w:rFonts w:ascii="Times New Roman" w:hAnsi="Times New Roman" w:cs="Times New Roman"/>
          <w:sz w:val="22"/>
          <w:szCs w:val="22"/>
          <w:lang w:val="ru-RU"/>
        </w:rPr>
        <w:t>ЗК</w:t>
      </w:r>
      <w:r w:rsidRPr="001A0410">
        <w:rPr>
          <w:rFonts w:ascii="Times New Roman" w:hAnsi="Times New Roman" w:cs="Times New Roman"/>
          <w:sz w:val="22"/>
          <w:szCs w:val="22"/>
        </w:rPr>
        <w:t>);</w:t>
      </w:r>
    </w:p>
    <w:p w14:paraId="3C26A137" w14:textId="4EAC0539"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 xml:space="preserve">Ссылка на лицо включает любую компанию или корпорацию, </w:t>
      </w:r>
      <w:r w:rsidR="00D72146">
        <w:rPr>
          <w:rFonts w:ascii="Times New Roman" w:hAnsi="Times New Roman" w:cs="Times New Roman"/>
          <w:sz w:val="22"/>
          <w:szCs w:val="22"/>
          <w:lang w:val="ru-RU"/>
        </w:rPr>
        <w:t>партнер</w:t>
      </w:r>
      <w:r w:rsidR="00D6094F">
        <w:rPr>
          <w:rFonts w:ascii="Times New Roman" w:hAnsi="Times New Roman" w:cs="Times New Roman"/>
          <w:sz w:val="22"/>
          <w:szCs w:val="22"/>
          <w:lang w:val="ru-RU"/>
        </w:rPr>
        <w:t>с</w:t>
      </w:r>
      <w:r w:rsidR="00D72146">
        <w:rPr>
          <w:rFonts w:ascii="Times New Roman" w:hAnsi="Times New Roman" w:cs="Times New Roman"/>
          <w:sz w:val="22"/>
          <w:szCs w:val="22"/>
          <w:lang w:val="ru-RU"/>
        </w:rPr>
        <w:t>тво</w:t>
      </w:r>
      <w:r w:rsidRPr="001A0410">
        <w:rPr>
          <w:rFonts w:ascii="Times New Roman" w:hAnsi="Times New Roman" w:cs="Times New Roman"/>
          <w:sz w:val="22"/>
          <w:szCs w:val="22"/>
        </w:rPr>
        <w:t xml:space="preserve"> или некорпоративную ассоциацию (независимо от того, имеет ли она самостоятельную правосубъектность);</w:t>
      </w:r>
    </w:p>
    <w:p w14:paraId="4F906507" w14:textId="73791170" w:rsidR="008A67A5" w:rsidRDefault="008A67A5" w:rsidP="001A0410">
      <w:pPr>
        <w:pStyle w:val="H2Ashurst"/>
        <w:numPr>
          <w:ilvl w:val="2"/>
          <w:numId w:val="81"/>
        </w:numPr>
        <w:tabs>
          <w:tab w:val="clear" w:pos="1334"/>
          <w:tab w:val="num" w:pos="1440"/>
        </w:tabs>
        <w:ind w:left="1440" w:hanging="730"/>
        <w:rPr>
          <w:rFonts w:ascii="Times New Roman" w:hAnsi="Times New Roman" w:cs="Times New Roman"/>
          <w:sz w:val="22"/>
          <w:szCs w:val="22"/>
        </w:rPr>
      </w:pPr>
      <w:r w:rsidRPr="008A67A5">
        <w:rPr>
          <w:rFonts w:ascii="Times New Roman" w:hAnsi="Times New Roman" w:cs="Times New Roman"/>
          <w:sz w:val="22"/>
          <w:szCs w:val="22"/>
        </w:rPr>
        <w:t>Ссылка на положение закона является ссылкой на это положение с поправками, дополнениями или повторным введением в действие и включает в себя все законы и официальные требования, принятые в соответствии с ним или вытекающие из него или вводящие в действие такие изменения;</w:t>
      </w:r>
    </w:p>
    <w:p w14:paraId="541FC703" w14:textId="0152A2FA"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 xml:space="preserve">Запрос </w:t>
      </w:r>
      <w:r w:rsidR="00D72146">
        <w:rPr>
          <w:rFonts w:ascii="Times New Roman" w:hAnsi="Times New Roman" w:cs="Times New Roman"/>
          <w:sz w:val="22"/>
          <w:szCs w:val="22"/>
          <w:lang w:val="ru-RU"/>
        </w:rPr>
        <w:t>на квалификацию</w:t>
      </w:r>
      <w:r w:rsidRPr="001A0410">
        <w:rPr>
          <w:rFonts w:ascii="Times New Roman" w:hAnsi="Times New Roman" w:cs="Times New Roman"/>
          <w:sz w:val="22"/>
          <w:szCs w:val="22"/>
        </w:rPr>
        <w:t xml:space="preserve"> подразделяется на разделы и ссылка на любой раздел без указания </w:t>
      </w:r>
      <w:r w:rsidR="00D11411">
        <w:rPr>
          <w:rFonts w:ascii="Times New Roman" w:hAnsi="Times New Roman" w:cs="Times New Roman"/>
          <w:sz w:val="22"/>
          <w:szCs w:val="22"/>
          <w:lang w:val="ru-RU"/>
        </w:rPr>
        <w:t xml:space="preserve">конкретного </w:t>
      </w:r>
      <w:r w:rsidRPr="001A0410">
        <w:rPr>
          <w:rFonts w:ascii="Times New Roman" w:hAnsi="Times New Roman" w:cs="Times New Roman"/>
          <w:sz w:val="22"/>
          <w:szCs w:val="22"/>
        </w:rPr>
        <w:t>документ</w:t>
      </w:r>
      <w:r w:rsidR="00D11411">
        <w:rPr>
          <w:rFonts w:ascii="Times New Roman" w:hAnsi="Times New Roman" w:cs="Times New Roman"/>
          <w:sz w:val="22"/>
          <w:szCs w:val="22"/>
          <w:lang w:val="ru-RU"/>
        </w:rPr>
        <w:t>а</w:t>
      </w:r>
      <w:r w:rsidRPr="001A0410">
        <w:rPr>
          <w:rFonts w:ascii="Times New Roman" w:hAnsi="Times New Roman" w:cs="Times New Roman"/>
          <w:sz w:val="22"/>
          <w:szCs w:val="22"/>
        </w:rPr>
        <w:t xml:space="preserve"> является ссылкой на соответствующий раздел данного </w:t>
      </w:r>
      <w:r w:rsidR="00D72146">
        <w:rPr>
          <w:rFonts w:ascii="Times New Roman" w:hAnsi="Times New Roman" w:cs="Times New Roman"/>
          <w:sz w:val="22"/>
          <w:szCs w:val="22"/>
          <w:lang w:val="ru-RU"/>
        </w:rPr>
        <w:t>ЗК</w:t>
      </w:r>
      <w:r w:rsidRPr="001A0410">
        <w:rPr>
          <w:rFonts w:ascii="Times New Roman" w:hAnsi="Times New Roman" w:cs="Times New Roman"/>
          <w:sz w:val="22"/>
          <w:szCs w:val="22"/>
        </w:rPr>
        <w:t>;</w:t>
      </w:r>
    </w:p>
    <w:p w14:paraId="6B9893D4" w14:textId="08E29E03"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 xml:space="preserve">Заголовки разделов и параграфов </w:t>
      </w:r>
      <w:r w:rsidR="00D72146">
        <w:rPr>
          <w:rFonts w:ascii="Times New Roman" w:hAnsi="Times New Roman" w:cs="Times New Roman"/>
          <w:sz w:val="22"/>
          <w:szCs w:val="22"/>
          <w:lang w:val="ru-RU"/>
        </w:rPr>
        <w:t>настоящего ЗК</w:t>
      </w:r>
      <w:r w:rsidRPr="001A0410">
        <w:rPr>
          <w:rFonts w:ascii="Times New Roman" w:hAnsi="Times New Roman" w:cs="Times New Roman"/>
          <w:sz w:val="22"/>
          <w:szCs w:val="22"/>
        </w:rPr>
        <w:t xml:space="preserve"> предназначены только для удобства и не должны влиять на интерпретацию или структуру </w:t>
      </w:r>
      <w:r w:rsidR="00D72146">
        <w:rPr>
          <w:rFonts w:ascii="Times New Roman" w:hAnsi="Times New Roman" w:cs="Times New Roman"/>
          <w:sz w:val="22"/>
          <w:szCs w:val="22"/>
          <w:lang w:val="ru-RU"/>
        </w:rPr>
        <w:t>настоящего ЗК</w:t>
      </w:r>
      <w:r w:rsidRPr="001A0410">
        <w:rPr>
          <w:rFonts w:ascii="Times New Roman" w:hAnsi="Times New Roman" w:cs="Times New Roman"/>
          <w:sz w:val="22"/>
          <w:szCs w:val="22"/>
        </w:rPr>
        <w:t>;</w:t>
      </w:r>
    </w:p>
    <w:p w14:paraId="0212E716" w14:textId="6068FA1C"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 xml:space="preserve">Ссылка на любой документ включает внесенные в него </w:t>
      </w:r>
      <w:r w:rsidR="00D72146">
        <w:rPr>
          <w:rFonts w:ascii="Times New Roman" w:hAnsi="Times New Roman" w:cs="Times New Roman"/>
          <w:sz w:val="22"/>
          <w:szCs w:val="22"/>
          <w:lang w:val="ru-RU"/>
        </w:rPr>
        <w:t>изменения</w:t>
      </w:r>
      <w:r w:rsidR="00D11411">
        <w:rPr>
          <w:rFonts w:ascii="Times New Roman" w:hAnsi="Times New Roman" w:cs="Times New Roman"/>
          <w:sz w:val="22"/>
          <w:szCs w:val="22"/>
          <w:lang w:val="ru-RU"/>
        </w:rPr>
        <w:t xml:space="preserve"> </w:t>
      </w:r>
      <w:r w:rsidRPr="001A0410">
        <w:rPr>
          <w:rFonts w:ascii="Times New Roman" w:hAnsi="Times New Roman" w:cs="Times New Roman"/>
          <w:sz w:val="22"/>
          <w:szCs w:val="22"/>
        </w:rPr>
        <w:t>и модификации;</w:t>
      </w:r>
    </w:p>
    <w:p w14:paraId="30EAB983" w14:textId="7DE3FA95"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 xml:space="preserve">В случае расхождений между </w:t>
      </w:r>
      <w:r w:rsidR="00D11411">
        <w:rPr>
          <w:rFonts w:ascii="Times New Roman" w:hAnsi="Times New Roman" w:cs="Times New Roman"/>
          <w:sz w:val="22"/>
          <w:szCs w:val="22"/>
          <w:lang w:val="ru-RU"/>
        </w:rPr>
        <w:t xml:space="preserve">числами в </w:t>
      </w:r>
      <w:r w:rsidRPr="001A0410">
        <w:rPr>
          <w:rFonts w:ascii="Times New Roman" w:hAnsi="Times New Roman" w:cs="Times New Roman"/>
          <w:sz w:val="22"/>
          <w:szCs w:val="22"/>
        </w:rPr>
        <w:t>цифра</w:t>
      </w:r>
      <w:r w:rsidR="00D11411">
        <w:rPr>
          <w:rFonts w:ascii="Times New Roman" w:hAnsi="Times New Roman" w:cs="Times New Roman"/>
          <w:sz w:val="22"/>
          <w:szCs w:val="22"/>
          <w:lang w:val="ru-RU"/>
        </w:rPr>
        <w:t>х</w:t>
      </w:r>
      <w:r w:rsidRPr="001A0410">
        <w:rPr>
          <w:rFonts w:ascii="Times New Roman" w:hAnsi="Times New Roman" w:cs="Times New Roman"/>
          <w:sz w:val="22"/>
          <w:szCs w:val="22"/>
        </w:rPr>
        <w:t xml:space="preserve"> и прописью</w:t>
      </w:r>
      <w:r w:rsidR="00D11411">
        <w:rPr>
          <w:rFonts w:ascii="Times New Roman" w:hAnsi="Times New Roman" w:cs="Times New Roman"/>
          <w:sz w:val="22"/>
          <w:szCs w:val="22"/>
          <w:lang w:val="ru-RU"/>
        </w:rPr>
        <w:t>,</w:t>
      </w:r>
      <w:r w:rsidRPr="001A0410">
        <w:rPr>
          <w:rFonts w:ascii="Times New Roman" w:hAnsi="Times New Roman" w:cs="Times New Roman"/>
          <w:sz w:val="22"/>
          <w:szCs w:val="22"/>
        </w:rPr>
        <w:t xml:space="preserve"> </w:t>
      </w:r>
      <w:r w:rsidR="00D11411">
        <w:rPr>
          <w:rFonts w:ascii="Times New Roman" w:hAnsi="Times New Roman" w:cs="Times New Roman"/>
          <w:sz w:val="22"/>
          <w:szCs w:val="22"/>
          <w:lang w:val="ru-RU"/>
        </w:rPr>
        <w:t xml:space="preserve">числа </w:t>
      </w:r>
      <w:r w:rsidRPr="001A0410">
        <w:rPr>
          <w:rFonts w:ascii="Times New Roman" w:hAnsi="Times New Roman" w:cs="Times New Roman"/>
          <w:sz w:val="22"/>
          <w:szCs w:val="22"/>
        </w:rPr>
        <w:t>прописью имеют преимущественную силу;</w:t>
      </w:r>
    </w:p>
    <w:p w14:paraId="2E097A45" w14:textId="2F9042BC"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Если иное не требуется по контексту, «месяц» означает «календарный месяц»;</w:t>
      </w:r>
    </w:p>
    <w:p w14:paraId="20E79384" w14:textId="5F38590B" w:rsidR="008A67A5" w:rsidRDefault="001A0410" w:rsidP="001A0410">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Если дата истечения указанного срока приходится на День, отличный от рабочего дня в Республике Узбекистан, датой истечения указанного срока считается следующий рабочий день;</w:t>
      </w:r>
    </w:p>
    <w:p w14:paraId="08355245" w14:textId="05DBABBB" w:rsidR="001A0410" w:rsidRPr="009375DC" w:rsidRDefault="008A67A5"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8A67A5">
        <w:rPr>
          <w:rFonts w:ascii="Times New Roman" w:hAnsi="Times New Roman" w:cs="Times New Roman"/>
          <w:sz w:val="22"/>
          <w:szCs w:val="22"/>
        </w:rPr>
        <w:t xml:space="preserve">Языком, определяющим </w:t>
      </w:r>
      <w:r w:rsidR="00D72146">
        <w:rPr>
          <w:rFonts w:ascii="Times New Roman" w:hAnsi="Times New Roman" w:cs="Times New Roman"/>
          <w:sz w:val="22"/>
          <w:szCs w:val="22"/>
          <w:lang w:val="ru-RU"/>
        </w:rPr>
        <w:t>толкование</w:t>
      </w:r>
      <w:r w:rsidRPr="008A67A5">
        <w:rPr>
          <w:rFonts w:ascii="Times New Roman" w:hAnsi="Times New Roman" w:cs="Times New Roman"/>
          <w:sz w:val="22"/>
          <w:szCs w:val="22"/>
        </w:rPr>
        <w:t xml:space="preserve"> данного </w:t>
      </w:r>
      <w:r w:rsidR="00D72146">
        <w:rPr>
          <w:rFonts w:ascii="Times New Roman" w:hAnsi="Times New Roman" w:cs="Times New Roman"/>
          <w:sz w:val="22"/>
          <w:szCs w:val="22"/>
          <w:lang w:val="ru-RU"/>
        </w:rPr>
        <w:t>ЗК</w:t>
      </w:r>
      <w:r w:rsidRPr="008A67A5">
        <w:rPr>
          <w:rFonts w:ascii="Times New Roman" w:hAnsi="Times New Roman" w:cs="Times New Roman"/>
          <w:sz w:val="22"/>
          <w:szCs w:val="22"/>
        </w:rPr>
        <w:t>, является английский язык. Русская версия может быть использована исключительно в справочных/информационных целях.</w:t>
      </w:r>
    </w:p>
    <w:p w14:paraId="0606DC85" w14:textId="77777777" w:rsidR="00C009B5" w:rsidRPr="00C009B5" w:rsidRDefault="00C009B5" w:rsidP="00C009B5">
      <w:pPr>
        <w:spacing w:after="160" w:line="259" w:lineRule="auto"/>
        <w:jc w:val="left"/>
        <w:rPr>
          <w:rFonts w:ascii="Times New Roman" w:eastAsia="Times New Roman" w:hAnsi="Times New Roman" w:cs="Times New Roman"/>
          <w:sz w:val="22"/>
          <w:szCs w:val="22"/>
          <w:lang w:eastAsia="en-GB"/>
        </w:rPr>
      </w:pPr>
      <w:r w:rsidRPr="00C009B5">
        <w:rPr>
          <w:rFonts w:ascii="Times New Roman" w:hAnsi="Times New Roman" w:cs="Times New Roman"/>
          <w:sz w:val="22"/>
          <w:szCs w:val="22"/>
        </w:rPr>
        <w:br w:type="page"/>
      </w:r>
    </w:p>
    <w:p w14:paraId="50468A58" w14:textId="70FDC97B" w:rsidR="00C009B5" w:rsidRPr="006A1FBC" w:rsidRDefault="00C009B5" w:rsidP="00E87260">
      <w:pPr>
        <w:pStyle w:val="H1Centil"/>
        <w:tabs>
          <w:tab w:val="clear" w:pos="782"/>
          <w:tab w:val="num" w:pos="720"/>
        </w:tabs>
        <w:ind w:left="720" w:hanging="720"/>
      </w:pPr>
      <w:bookmarkStart w:id="38" w:name="_Toc482103040"/>
      <w:bookmarkStart w:id="39" w:name="_Toc482105207"/>
      <w:bookmarkStart w:id="40" w:name="_Ref482123845"/>
      <w:bookmarkStart w:id="41" w:name="_Toc50975664"/>
      <w:bookmarkStart w:id="42" w:name="_Toc140495935"/>
      <w:bookmarkStart w:id="43" w:name="_Toc143851822"/>
      <w:r w:rsidRPr="006A1FBC">
        <w:lastRenderedPageBreak/>
        <w:t>ОБЗОР ПРОЕКТА</w:t>
      </w:r>
      <w:bookmarkEnd w:id="38"/>
      <w:bookmarkEnd w:id="39"/>
      <w:bookmarkEnd w:id="40"/>
      <w:bookmarkEnd w:id="41"/>
      <w:bookmarkEnd w:id="42"/>
      <w:bookmarkEnd w:id="43"/>
      <w:r w:rsidRPr="006A1FBC">
        <w:t xml:space="preserve"> </w:t>
      </w:r>
    </w:p>
    <w:p w14:paraId="3D363C5E" w14:textId="3B5EDF5E" w:rsidR="00C009B5" w:rsidRPr="008D54C7" w:rsidRDefault="008D54C7" w:rsidP="000C106C">
      <w:pPr>
        <w:pStyle w:val="H2Ashurst"/>
        <w:numPr>
          <w:ilvl w:val="1"/>
          <w:numId w:val="62"/>
        </w:numPr>
        <w:tabs>
          <w:tab w:val="clear" w:pos="1208"/>
        </w:tabs>
        <w:ind w:left="720" w:hanging="720"/>
      </w:pPr>
      <w:bookmarkStart w:id="44" w:name="_Ref485050407"/>
      <w:bookmarkStart w:id="45" w:name="_Ref482123847"/>
      <w:r w:rsidRPr="00B81511">
        <w:rPr>
          <w:rFonts w:ascii="Times New Roman" w:eastAsia="Times New Roman" w:hAnsi="Times New Roman" w:cs="Times New Roman"/>
          <w:sz w:val="22"/>
          <w:szCs w:val="22"/>
          <w:lang w:val="ru-RU"/>
        </w:rPr>
        <w:t xml:space="preserve">Правительство </w:t>
      </w:r>
      <w:r w:rsidRPr="004C1E72">
        <w:rPr>
          <w:rFonts w:ascii="Times New Roman" w:hAnsi="Times New Roman" w:cs="Times New Roman"/>
          <w:sz w:val="22"/>
          <w:szCs w:val="22"/>
        </w:rPr>
        <w:t>Республики Узбекистан намерено развивать</w:t>
      </w:r>
      <w:r w:rsidR="00C0400E">
        <w:rPr>
          <w:rFonts w:ascii="Times New Roman" w:hAnsi="Times New Roman" w:cs="Times New Roman"/>
          <w:sz w:val="22"/>
          <w:szCs w:val="22"/>
          <w:lang w:val="ru-RU"/>
        </w:rPr>
        <w:t xml:space="preserve"> тринадцать (13)</w:t>
      </w:r>
      <w:r w:rsidRPr="004C1E72">
        <w:rPr>
          <w:rFonts w:ascii="Times New Roman" w:hAnsi="Times New Roman" w:cs="Times New Roman"/>
          <w:sz w:val="22"/>
          <w:szCs w:val="22"/>
        </w:rPr>
        <w:t xml:space="preserve"> </w:t>
      </w:r>
      <w:r w:rsidR="000428CF" w:rsidRPr="00B81511">
        <w:rPr>
          <w:rFonts w:ascii="Times New Roman" w:hAnsi="Times New Roman" w:cs="Times New Roman"/>
          <w:sz w:val="22"/>
          <w:szCs w:val="22"/>
          <w:lang w:val="ru-RU"/>
        </w:rPr>
        <w:t>начальны</w:t>
      </w:r>
      <w:r w:rsidR="00C0400E">
        <w:rPr>
          <w:rFonts w:ascii="Times New Roman" w:hAnsi="Times New Roman" w:cs="Times New Roman"/>
          <w:sz w:val="22"/>
          <w:szCs w:val="22"/>
          <w:lang w:val="ru-RU"/>
        </w:rPr>
        <w:t>х</w:t>
      </w:r>
      <w:r w:rsidR="000428CF" w:rsidRPr="00B81511">
        <w:rPr>
          <w:rFonts w:ascii="Times New Roman" w:hAnsi="Times New Roman" w:cs="Times New Roman"/>
          <w:sz w:val="22"/>
          <w:szCs w:val="22"/>
          <w:lang w:val="ru-RU"/>
        </w:rPr>
        <w:t xml:space="preserve"> и средни</w:t>
      </w:r>
      <w:r w:rsidR="00C0400E">
        <w:rPr>
          <w:rFonts w:ascii="Times New Roman" w:hAnsi="Times New Roman" w:cs="Times New Roman"/>
          <w:sz w:val="22"/>
          <w:szCs w:val="22"/>
          <w:lang w:val="ru-RU"/>
        </w:rPr>
        <w:t>х</w:t>
      </w:r>
      <w:r w:rsidR="000428CF" w:rsidRPr="00B81511">
        <w:rPr>
          <w:rFonts w:ascii="Times New Roman" w:hAnsi="Times New Roman" w:cs="Times New Roman"/>
          <w:sz w:val="22"/>
          <w:szCs w:val="22"/>
          <w:lang w:val="ru-RU"/>
        </w:rPr>
        <w:t xml:space="preserve"> общеобразовательны</w:t>
      </w:r>
      <w:r w:rsidR="00C0400E">
        <w:rPr>
          <w:rFonts w:ascii="Times New Roman" w:hAnsi="Times New Roman" w:cs="Times New Roman"/>
          <w:sz w:val="22"/>
          <w:szCs w:val="22"/>
          <w:lang w:val="ru-RU"/>
        </w:rPr>
        <w:t>х</w:t>
      </w:r>
      <w:r w:rsidR="000428CF">
        <w:rPr>
          <w:rFonts w:ascii="Times New Roman" w:hAnsi="Times New Roman" w:cs="Times New Roman"/>
          <w:sz w:val="22"/>
          <w:szCs w:val="22"/>
        </w:rPr>
        <w:t xml:space="preserve">школ в </w:t>
      </w:r>
      <w:r w:rsidR="00C0400E" w:rsidRPr="00C0400E">
        <w:rPr>
          <w:rFonts w:ascii="Times New Roman" w:hAnsi="Times New Roman" w:cs="Times New Roman"/>
          <w:sz w:val="22"/>
          <w:szCs w:val="22"/>
        </w:rPr>
        <w:t>пределах муниципальных границ</w:t>
      </w:r>
      <w:r w:rsidR="00C0400E">
        <w:rPr>
          <w:rFonts w:ascii="Times New Roman" w:hAnsi="Times New Roman" w:cs="Times New Roman"/>
          <w:sz w:val="22"/>
          <w:szCs w:val="22"/>
          <w:lang w:val="ru-RU"/>
        </w:rPr>
        <w:t xml:space="preserve"> </w:t>
      </w:r>
      <w:r w:rsidRPr="00B81511">
        <w:rPr>
          <w:rFonts w:ascii="Times New Roman" w:hAnsi="Times New Roman" w:cs="Times New Roman"/>
          <w:sz w:val="22"/>
          <w:szCs w:val="22"/>
          <w:lang w:val="ru-RU"/>
        </w:rPr>
        <w:t>город</w:t>
      </w:r>
      <w:r w:rsidR="00C0400E">
        <w:rPr>
          <w:rFonts w:ascii="Times New Roman" w:hAnsi="Times New Roman" w:cs="Times New Roman"/>
          <w:sz w:val="22"/>
          <w:szCs w:val="22"/>
          <w:lang w:val="ru-RU"/>
        </w:rPr>
        <w:t>а</w:t>
      </w:r>
      <w:r w:rsidRPr="00B81511">
        <w:rPr>
          <w:rFonts w:ascii="Times New Roman" w:hAnsi="Times New Roman" w:cs="Times New Roman"/>
          <w:sz w:val="22"/>
          <w:szCs w:val="22"/>
          <w:lang w:val="ru-RU"/>
        </w:rPr>
        <w:t xml:space="preserve"> Ташкент</w:t>
      </w:r>
      <w:r w:rsidR="00C0400E">
        <w:rPr>
          <w:rFonts w:ascii="Times New Roman" w:hAnsi="Times New Roman" w:cs="Times New Roman"/>
          <w:sz w:val="22"/>
          <w:szCs w:val="22"/>
          <w:lang w:val="ru-RU"/>
        </w:rPr>
        <w:t>а</w:t>
      </w:r>
      <w:r w:rsidRPr="00B81511">
        <w:rPr>
          <w:rFonts w:ascii="Times New Roman" w:hAnsi="Times New Roman" w:cs="Times New Roman"/>
          <w:sz w:val="22"/>
          <w:szCs w:val="22"/>
          <w:lang w:val="ru-RU"/>
        </w:rPr>
        <w:t xml:space="preserve"> </w:t>
      </w:r>
      <w:r w:rsidRPr="004C1E72">
        <w:rPr>
          <w:rFonts w:ascii="Times New Roman" w:hAnsi="Times New Roman" w:cs="Times New Roman"/>
          <w:sz w:val="22"/>
          <w:szCs w:val="22"/>
        </w:rPr>
        <w:t>и Ташкентской области на условиях ГЧП (</w:t>
      </w:r>
      <w:r w:rsidR="00941573" w:rsidRPr="004C1E72">
        <w:rPr>
          <w:rFonts w:ascii="Times New Roman" w:hAnsi="Times New Roman" w:cs="Times New Roman"/>
          <w:b/>
          <w:sz w:val="22"/>
          <w:szCs w:val="22"/>
        </w:rPr>
        <w:t>«Проект»</w:t>
      </w:r>
      <w:r w:rsidR="00941573" w:rsidRPr="004C1E72">
        <w:rPr>
          <w:rFonts w:ascii="Times New Roman" w:hAnsi="Times New Roman" w:cs="Times New Roman"/>
          <w:sz w:val="22"/>
          <w:szCs w:val="22"/>
        </w:rPr>
        <w:t xml:space="preserve">). </w:t>
      </w:r>
      <w:r w:rsidR="004E581F" w:rsidRPr="00B81511">
        <w:rPr>
          <w:rFonts w:ascii="Times New Roman" w:hAnsi="Times New Roman" w:cs="Times New Roman"/>
          <w:sz w:val="22"/>
          <w:szCs w:val="22"/>
          <w:lang w:val="ru-RU"/>
        </w:rPr>
        <w:t xml:space="preserve">Проект </w:t>
      </w:r>
      <w:r w:rsidR="00C0400E">
        <w:rPr>
          <w:rFonts w:ascii="Times New Roman" w:hAnsi="Times New Roman" w:cs="Times New Roman"/>
          <w:sz w:val="22"/>
          <w:szCs w:val="22"/>
          <w:lang w:val="ru-RU"/>
        </w:rPr>
        <w:t>предусматривает создание</w:t>
      </w:r>
      <w:r w:rsidR="004E581F" w:rsidRPr="00B81511">
        <w:rPr>
          <w:rFonts w:ascii="Times New Roman" w:hAnsi="Times New Roman" w:cs="Times New Roman"/>
          <w:sz w:val="22"/>
          <w:szCs w:val="22"/>
          <w:lang w:val="ru-RU"/>
        </w:rPr>
        <w:t xml:space="preserve"> новых учебных заведений для </w:t>
      </w:r>
      <w:r w:rsidR="00C0400E">
        <w:rPr>
          <w:rFonts w:ascii="Times New Roman" w:hAnsi="Times New Roman" w:cs="Times New Roman"/>
          <w:sz w:val="22"/>
          <w:szCs w:val="22"/>
          <w:lang w:val="ru-RU"/>
        </w:rPr>
        <w:t xml:space="preserve">общего колличества </w:t>
      </w:r>
      <w:r w:rsidR="004E581F" w:rsidRPr="00B81511">
        <w:rPr>
          <w:rFonts w:ascii="Times New Roman" w:hAnsi="Times New Roman" w:cs="Times New Roman"/>
          <w:sz w:val="22"/>
          <w:szCs w:val="22"/>
          <w:lang w:val="ru-RU"/>
        </w:rPr>
        <w:t>13</w:t>
      </w:r>
      <w:r w:rsidR="004E581F" w:rsidRPr="004C1E72">
        <w:rPr>
          <w:rFonts w:ascii="Times New Roman" w:hAnsi="Times New Roman" w:cs="Times New Roman"/>
          <w:sz w:val="22"/>
          <w:szCs w:val="22"/>
          <w:lang w:val="en-US"/>
        </w:rPr>
        <w:t> </w:t>
      </w:r>
      <w:r w:rsidR="004E581F" w:rsidRPr="00B81511">
        <w:rPr>
          <w:rFonts w:ascii="Times New Roman" w:hAnsi="Times New Roman" w:cs="Times New Roman"/>
          <w:sz w:val="22"/>
          <w:szCs w:val="22"/>
          <w:lang w:val="ru-RU"/>
        </w:rPr>
        <w:t>000–14</w:t>
      </w:r>
      <w:r w:rsidR="004E581F" w:rsidRPr="004C1E72">
        <w:rPr>
          <w:rFonts w:ascii="Times New Roman" w:hAnsi="Times New Roman" w:cs="Times New Roman"/>
          <w:sz w:val="22"/>
          <w:szCs w:val="22"/>
          <w:lang w:val="en-US"/>
        </w:rPr>
        <w:t> </w:t>
      </w:r>
      <w:r w:rsidR="004E581F" w:rsidRPr="00B81511">
        <w:rPr>
          <w:rFonts w:ascii="Times New Roman" w:hAnsi="Times New Roman" w:cs="Times New Roman"/>
          <w:sz w:val="22"/>
          <w:szCs w:val="22"/>
          <w:lang w:val="ru-RU"/>
        </w:rPr>
        <w:t>000 учащихся 1–11 классов государственной системы образования, что соответствует населению в возрасте от 7 до 18 лет.</w:t>
      </w:r>
    </w:p>
    <w:p w14:paraId="64B6B94A" w14:textId="2BED4D2A" w:rsidR="00C009B5" w:rsidRPr="004E581F" w:rsidRDefault="00C009B5" w:rsidP="000C106C">
      <w:pPr>
        <w:pStyle w:val="H2Ashurst"/>
        <w:numPr>
          <w:ilvl w:val="1"/>
          <w:numId w:val="62"/>
        </w:numPr>
        <w:tabs>
          <w:tab w:val="clear" w:pos="1208"/>
        </w:tabs>
        <w:ind w:left="720" w:hanging="720"/>
        <w:rPr>
          <w:rFonts w:ascii="Times New Roman" w:hAnsi="Times New Roman" w:cs="Times New Roman"/>
          <w:sz w:val="22"/>
          <w:szCs w:val="22"/>
        </w:rPr>
      </w:pPr>
      <w:r w:rsidRPr="004E581F">
        <w:rPr>
          <w:rFonts w:ascii="Times New Roman" w:hAnsi="Times New Roman" w:cs="Times New Roman"/>
          <w:sz w:val="22"/>
          <w:szCs w:val="22"/>
        </w:rPr>
        <w:t xml:space="preserve">Проект инициирован в соответствии с </w:t>
      </w:r>
      <w:r w:rsidR="006D3DE2">
        <w:rPr>
          <w:rFonts w:ascii="Times New Roman" w:hAnsi="Times New Roman" w:cs="Times New Roman"/>
          <w:sz w:val="22"/>
          <w:szCs w:val="22"/>
          <w:lang w:val="ru-RU"/>
        </w:rPr>
        <w:t>Постановлением</w:t>
      </w:r>
      <w:r w:rsidRPr="004E581F">
        <w:rPr>
          <w:rFonts w:ascii="Times New Roman" w:hAnsi="Times New Roman" w:cs="Times New Roman"/>
          <w:sz w:val="22"/>
          <w:szCs w:val="22"/>
        </w:rPr>
        <w:t xml:space="preserve"> Президента от 25 мая 2023 года №ПП-163 «</w:t>
      </w:r>
      <w:r w:rsidR="006D3DE2" w:rsidRPr="006D3DE2">
        <w:rPr>
          <w:rFonts w:ascii="Times New Roman" w:eastAsia="Times New Roman" w:hAnsi="Times New Roman" w:cs="Times New Roman"/>
          <w:sz w:val="22"/>
          <w:szCs w:val="22"/>
          <w:lang w:val="ru-RU"/>
        </w:rPr>
        <w:t>О создании в сотрудничестве с Азиатским Банком Развития в городе Ташкенте и Ташкентской области средних образовательных школ на основе Государственно-частного партнерства</w:t>
      </w:r>
      <w:r w:rsidRPr="004E581F">
        <w:rPr>
          <w:rFonts w:ascii="Times New Roman" w:hAnsi="Times New Roman" w:cs="Times New Roman"/>
          <w:sz w:val="22"/>
          <w:szCs w:val="22"/>
        </w:rPr>
        <w:t xml:space="preserve">» (далее </w:t>
      </w:r>
      <w:r w:rsidR="000B474C" w:rsidRPr="000B474C">
        <w:rPr>
          <w:rFonts w:ascii="Times New Roman" w:hAnsi="Times New Roman" w:cs="Times New Roman"/>
          <w:b/>
          <w:bCs/>
          <w:sz w:val="22"/>
          <w:szCs w:val="22"/>
        </w:rPr>
        <w:t>«</w:t>
      </w:r>
      <w:r w:rsidR="006D3DE2">
        <w:rPr>
          <w:rFonts w:ascii="Times New Roman" w:hAnsi="Times New Roman" w:cs="Times New Roman"/>
          <w:b/>
          <w:bCs/>
          <w:sz w:val="22"/>
          <w:szCs w:val="22"/>
          <w:lang w:val="ru-RU"/>
        </w:rPr>
        <w:t>Постановление</w:t>
      </w:r>
      <w:r w:rsidR="000B474C" w:rsidRPr="000B474C">
        <w:rPr>
          <w:rFonts w:ascii="Times New Roman" w:hAnsi="Times New Roman" w:cs="Times New Roman"/>
          <w:b/>
          <w:bCs/>
          <w:sz w:val="22"/>
          <w:szCs w:val="22"/>
        </w:rPr>
        <w:t>»</w:t>
      </w:r>
      <w:r w:rsidR="000B474C">
        <w:rPr>
          <w:rFonts w:ascii="Times New Roman" w:hAnsi="Times New Roman" w:cs="Times New Roman"/>
          <w:sz w:val="22"/>
          <w:szCs w:val="22"/>
        </w:rPr>
        <w:t>) и подтвержден путем утверждения Концепции проекта и Решения(й).</w:t>
      </w:r>
    </w:p>
    <w:p w14:paraId="686F9EC2" w14:textId="6CFBE407" w:rsidR="002820BE" w:rsidRDefault="00863849" w:rsidP="00947758">
      <w:pPr>
        <w:pStyle w:val="H2Ashurst"/>
        <w:tabs>
          <w:tab w:val="clear" w:pos="1208"/>
        </w:tabs>
        <w:ind w:left="720" w:hanging="720"/>
        <w:rPr>
          <w:rFonts w:ascii="Times New Roman" w:hAnsi="Times New Roman" w:cs="Times New Roman"/>
          <w:sz w:val="22"/>
          <w:szCs w:val="22"/>
        </w:rPr>
      </w:pPr>
      <w:r w:rsidRPr="00863849">
        <w:rPr>
          <w:rFonts w:ascii="Times New Roman" w:hAnsi="Times New Roman" w:cs="Times New Roman"/>
          <w:sz w:val="22"/>
          <w:szCs w:val="22"/>
        </w:rPr>
        <w:t>Проект будет структурирован в рамках модели ГЧП «Проектирование, строительство, финансирование и техническое обслуживание» («</w:t>
      </w:r>
      <w:r w:rsidR="006D3DE2">
        <w:rPr>
          <w:rFonts w:ascii="Times New Roman" w:hAnsi="Times New Roman" w:cs="Times New Roman"/>
          <w:b/>
          <w:bCs/>
          <w:sz w:val="22"/>
          <w:szCs w:val="22"/>
          <w:lang w:val="ru-RU"/>
        </w:rPr>
        <w:t>ПСФиТО</w:t>
      </w:r>
      <w:r>
        <w:rPr>
          <w:rFonts w:ascii="Times New Roman" w:hAnsi="Times New Roman" w:cs="Times New Roman"/>
          <w:sz w:val="22"/>
          <w:szCs w:val="22"/>
        </w:rPr>
        <w:t xml:space="preserve">») в соответствии с пунктом 2 </w:t>
      </w:r>
      <w:r w:rsidR="006D3DE2">
        <w:rPr>
          <w:rFonts w:ascii="Times New Roman" w:hAnsi="Times New Roman" w:cs="Times New Roman"/>
          <w:sz w:val="22"/>
          <w:szCs w:val="22"/>
          <w:lang w:val="ru-RU"/>
        </w:rPr>
        <w:t>Постановления</w:t>
      </w:r>
      <w:r>
        <w:rPr>
          <w:rFonts w:ascii="Times New Roman" w:hAnsi="Times New Roman" w:cs="Times New Roman"/>
          <w:sz w:val="22"/>
          <w:szCs w:val="22"/>
        </w:rPr>
        <w:t xml:space="preserve">. </w:t>
      </w:r>
      <w:r w:rsidR="006D3DE2">
        <w:rPr>
          <w:rFonts w:ascii="Times New Roman" w:hAnsi="Times New Roman" w:cs="Times New Roman"/>
          <w:sz w:val="22"/>
          <w:szCs w:val="22"/>
          <w:lang w:val="ru-RU"/>
        </w:rPr>
        <w:t>Соглашение о ГЧП</w:t>
      </w:r>
      <w:r>
        <w:rPr>
          <w:rFonts w:ascii="Times New Roman" w:hAnsi="Times New Roman" w:cs="Times New Roman"/>
          <w:sz w:val="22"/>
          <w:szCs w:val="22"/>
        </w:rPr>
        <w:t xml:space="preserve"> будет регулироваться Законом о ГЧП. </w:t>
      </w:r>
      <w:r w:rsidR="002820BE" w:rsidRPr="00B81511">
        <w:rPr>
          <w:rFonts w:ascii="Times New Roman" w:eastAsia="Times New Roman" w:hAnsi="Times New Roman" w:cs="Times New Roman"/>
          <w:sz w:val="22"/>
          <w:szCs w:val="22"/>
          <w:lang w:val="ru-RU"/>
        </w:rPr>
        <w:t xml:space="preserve">Стандарты проектирования, строительства и эффективности Проекта должны быть дополнительно представлены в </w:t>
      </w:r>
      <w:r w:rsidR="005C3A1A">
        <w:rPr>
          <w:rFonts w:ascii="Times New Roman" w:eastAsia="Times New Roman" w:hAnsi="Times New Roman" w:cs="Times New Roman"/>
          <w:sz w:val="22"/>
          <w:szCs w:val="22"/>
          <w:lang w:val="ru-RU"/>
        </w:rPr>
        <w:t>ЗП</w:t>
      </w:r>
      <w:r w:rsidR="002820BE" w:rsidRPr="00B81511">
        <w:rPr>
          <w:rFonts w:ascii="Times New Roman" w:eastAsia="Times New Roman" w:hAnsi="Times New Roman" w:cs="Times New Roman"/>
          <w:sz w:val="22"/>
          <w:szCs w:val="22"/>
          <w:lang w:val="ru-RU"/>
        </w:rPr>
        <w:t xml:space="preserve"> с учетом и с акцентом на поддержание высокого качества учебных заведений на протяжении всего срока реализации Проекта. </w:t>
      </w:r>
      <w:r w:rsidR="008230D6">
        <w:rPr>
          <w:rFonts w:ascii="Times New Roman" w:hAnsi="Times New Roman" w:cs="Times New Roman"/>
          <w:sz w:val="22"/>
          <w:szCs w:val="22"/>
        </w:rPr>
        <w:t xml:space="preserve">Услуги в области образования и обучения будут предоставляться </w:t>
      </w:r>
      <w:r w:rsidR="005C3A1A">
        <w:rPr>
          <w:rFonts w:ascii="Times New Roman" w:hAnsi="Times New Roman" w:cs="Times New Roman"/>
          <w:sz w:val="22"/>
          <w:szCs w:val="22"/>
          <w:lang w:val="ru-RU"/>
        </w:rPr>
        <w:t>МДШО</w:t>
      </w:r>
      <w:r w:rsidR="008230D6">
        <w:rPr>
          <w:rFonts w:ascii="Times New Roman" w:hAnsi="Times New Roman" w:cs="Times New Roman"/>
          <w:sz w:val="22"/>
          <w:szCs w:val="22"/>
        </w:rPr>
        <w:t xml:space="preserve"> в соответствии с требованиями системы государственного образования и учебными программами для начального и среднего образования. </w:t>
      </w:r>
      <w:r w:rsidR="005C3A1A" w:rsidRPr="005C3A1A">
        <w:rPr>
          <w:rFonts w:ascii="Times New Roman" w:hAnsi="Times New Roman" w:cs="Times New Roman"/>
          <w:sz w:val="22"/>
          <w:szCs w:val="22"/>
          <w:lang w:val="ru-RU"/>
        </w:rPr>
        <w:t xml:space="preserve">В </w:t>
      </w:r>
      <w:r w:rsidR="005C3A1A">
        <w:rPr>
          <w:rFonts w:ascii="Times New Roman" w:hAnsi="Times New Roman" w:cs="Times New Roman"/>
          <w:sz w:val="22"/>
          <w:szCs w:val="22"/>
          <w:lang w:val="ru-RU"/>
        </w:rPr>
        <w:t>Соглашении о ГЧП</w:t>
      </w:r>
      <w:r w:rsidR="005C3A1A" w:rsidRPr="005C3A1A">
        <w:rPr>
          <w:rFonts w:ascii="Times New Roman" w:hAnsi="Times New Roman" w:cs="Times New Roman"/>
          <w:sz w:val="22"/>
          <w:szCs w:val="22"/>
          <w:lang w:val="ru-RU"/>
        </w:rPr>
        <w:t xml:space="preserve"> будут учтены экологические, социальные и гендерные аспекты как часть стандартов проектирования, строительства и эксплуатации.</w:t>
      </w:r>
    </w:p>
    <w:p w14:paraId="354A24D0" w14:textId="56AC4106" w:rsidR="008454F2" w:rsidRPr="00B81511" w:rsidRDefault="008454F2" w:rsidP="008454F2">
      <w:pPr>
        <w:pStyle w:val="H2Ashurst"/>
        <w:tabs>
          <w:tab w:val="clear" w:pos="1208"/>
        </w:tabs>
        <w:ind w:left="720" w:hanging="720"/>
        <w:rPr>
          <w:rFonts w:ascii="Times New Roman" w:eastAsia="Times New Roman" w:hAnsi="Times New Roman" w:cs="Times New Roman"/>
          <w:sz w:val="22"/>
          <w:szCs w:val="22"/>
          <w:lang w:val="ru-RU"/>
        </w:rPr>
      </w:pPr>
      <w:r w:rsidRPr="00B81511">
        <w:rPr>
          <w:rFonts w:ascii="Times New Roman" w:eastAsia="Times New Roman" w:hAnsi="Times New Roman" w:cs="Times New Roman"/>
          <w:sz w:val="22"/>
          <w:szCs w:val="22"/>
          <w:lang w:val="ru-RU"/>
        </w:rPr>
        <w:t xml:space="preserve">Предполагается, что вместимость отдельной школы должна составлять от 660 до 1320 учащихся </w:t>
      </w:r>
      <w:r w:rsidRPr="00BF2683">
        <w:rPr>
          <w:rFonts w:ascii="Times New Roman" w:hAnsi="Times New Roman" w:cs="Times New Roman"/>
          <w:sz w:val="22"/>
          <w:szCs w:val="22"/>
        </w:rPr>
        <w:t xml:space="preserve">с </w:t>
      </w:r>
      <w:r w:rsidRPr="00B81511">
        <w:rPr>
          <w:rFonts w:ascii="Times New Roman" w:eastAsia="Times New Roman" w:hAnsi="Times New Roman" w:cs="Times New Roman"/>
          <w:sz w:val="22"/>
          <w:szCs w:val="22"/>
          <w:lang w:val="ru-RU"/>
        </w:rPr>
        <w:t>расчетной общей площадью застройки от 5000 до 8000 квадратных метров на школу</w:t>
      </w:r>
      <w:r w:rsidR="002F5277" w:rsidRPr="00AB7A6F">
        <w:rPr>
          <w:rFonts w:ascii="Times New Roman" w:eastAsia="Times New Roman" w:hAnsi="Times New Roman" w:cs="Times New Roman"/>
          <w:sz w:val="22"/>
          <w:szCs w:val="22"/>
          <w:lang w:val="ru-RU"/>
        </w:rPr>
        <w:t xml:space="preserve"> (</w:t>
      </w:r>
      <w:r w:rsidR="002F5277">
        <w:rPr>
          <w:rFonts w:ascii="Times New Roman" w:eastAsia="Times New Roman" w:hAnsi="Times New Roman" w:cs="Times New Roman"/>
          <w:sz w:val="22"/>
          <w:szCs w:val="22"/>
          <w:lang w:val="ru-RU"/>
        </w:rPr>
        <w:t>в зависимости от колличества учащихся</w:t>
      </w:r>
      <w:r w:rsidR="002F5277" w:rsidRPr="00AB7A6F">
        <w:rPr>
          <w:rFonts w:ascii="Times New Roman" w:eastAsia="Times New Roman" w:hAnsi="Times New Roman" w:cs="Times New Roman"/>
          <w:sz w:val="22"/>
          <w:szCs w:val="22"/>
          <w:lang w:val="ru-RU"/>
        </w:rPr>
        <w:t>)</w:t>
      </w:r>
      <w:r w:rsidRPr="00B81511">
        <w:rPr>
          <w:rFonts w:ascii="Times New Roman" w:eastAsia="Times New Roman" w:hAnsi="Times New Roman" w:cs="Times New Roman"/>
          <w:sz w:val="22"/>
          <w:szCs w:val="22"/>
          <w:lang w:val="ru-RU"/>
        </w:rPr>
        <w:t xml:space="preserve">, всего </w:t>
      </w:r>
      <w:r w:rsidR="005C3A1A">
        <w:rPr>
          <w:rFonts w:ascii="Times New Roman" w:eastAsia="Times New Roman" w:hAnsi="Times New Roman" w:cs="Times New Roman"/>
          <w:sz w:val="22"/>
          <w:szCs w:val="22"/>
          <w:lang w:val="ru-RU"/>
        </w:rPr>
        <w:t>13 (</w:t>
      </w:r>
      <w:r w:rsidRPr="00B81511">
        <w:rPr>
          <w:rFonts w:ascii="Times New Roman" w:eastAsia="Times New Roman" w:hAnsi="Times New Roman" w:cs="Times New Roman"/>
          <w:sz w:val="22"/>
          <w:szCs w:val="22"/>
          <w:lang w:val="ru-RU"/>
        </w:rPr>
        <w:t>тринадцать) общеобразовательных начальных и средних</w:t>
      </w:r>
      <w:r w:rsidRPr="0003732D">
        <w:rPr>
          <w:rStyle w:val="FootnoteReference"/>
          <w:rFonts w:ascii="Times New Roman" w:hAnsi="Times New Roman" w:cs="Times New Roman"/>
          <w:sz w:val="22"/>
          <w:szCs w:val="22"/>
        </w:rPr>
        <w:footnoteReference w:id="4"/>
      </w:r>
      <w:r w:rsidR="005C3A1A">
        <w:rPr>
          <w:rFonts w:ascii="Times New Roman" w:eastAsia="Times New Roman" w:hAnsi="Times New Roman" w:cs="Times New Roman"/>
          <w:sz w:val="22"/>
          <w:szCs w:val="22"/>
          <w:lang w:val="ru-RU"/>
        </w:rPr>
        <w:t xml:space="preserve"> </w:t>
      </w:r>
      <w:r w:rsidRPr="00B81511">
        <w:rPr>
          <w:rFonts w:ascii="Times New Roman" w:eastAsia="Times New Roman" w:hAnsi="Times New Roman" w:cs="Times New Roman"/>
          <w:sz w:val="22"/>
          <w:szCs w:val="22"/>
          <w:lang w:val="ru-RU"/>
        </w:rPr>
        <w:t>школ, расположенных в городе Ташкенте и Ташкентской области.</w:t>
      </w:r>
    </w:p>
    <w:p w14:paraId="071D6E39" w14:textId="3500D475" w:rsidR="00F65EA0" w:rsidRPr="00C009B5" w:rsidRDefault="005C3A1A" w:rsidP="00B36A63">
      <w:pPr>
        <w:pStyle w:val="H2Ashurst"/>
        <w:tabs>
          <w:tab w:val="clear" w:pos="1208"/>
        </w:tabs>
        <w:ind w:left="720" w:hanging="720"/>
        <w:rPr>
          <w:b/>
        </w:rPr>
      </w:pPr>
      <w:r w:rsidRPr="005C3A1A">
        <w:rPr>
          <w:rFonts w:ascii="Times New Roman" w:hAnsi="Times New Roman" w:cs="Times New Roman"/>
          <w:sz w:val="22"/>
          <w:szCs w:val="22"/>
        </w:rPr>
        <w:t>Частный партнер будет получать компенсацию за предоставление объектов в распоряжение Государственного партнера для эксплуатации ("</w:t>
      </w:r>
      <w:r w:rsidRPr="005C3A1A">
        <w:rPr>
          <w:rFonts w:ascii="Times New Roman" w:hAnsi="Times New Roman" w:cs="Times New Roman"/>
          <w:b/>
          <w:bCs/>
          <w:sz w:val="22"/>
          <w:szCs w:val="22"/>
        </w:rPr>
        <w:t>Плата за доступность</w:t>
      </w:r>
      <w:r w:rsidRPr="005C3A1A">
        <w:rPr>
          <w:rFonts w:ascii="Times New Roman" w:hAnsi="Times New Roman" w:cs="Times New Roman"/>
          <w:sz w:val="22"/>
          <w:szCs w:val="22"/>
        </w:rPr>
        <w:t>").  Плата за доступность будет рассчитываться на ежегодной основе с учетом объема инвестиций и стоимости содержания образовательных учреждений и подлежит корректировке на основе ключевых показателей эффективности в Соглашении о ГЧП в контексте поддержания высокого качества активов в течение срока действия Соглашения о ГЧП. Плату за доступность предлагается выплачивать из государственного бюджета и ежегодно индексировать с учетом макроэкономических изменений в соответствии с Постановлением. Предлагаемый срок действия Соглашения о ГЧП составляет до 30 (тридцати) лет</w:t>
      </w:r>
      <w:r w:rsidR="00861A5F" w:rsidRPr="00861A5F">
        <w:rPr>
          <w:rStyle w:val="FootnoteReference"/>
          <w:sz w:val="20"/>
          <w:szCs w:val="28"/>
          <w:lang w:val="ru-RU"/>
        </w:rPr>
        <w:footnoteReference w:id="5"/>
      </w:r>
      <w:r w:rsidRPr="005C3A1A">
        <w:rPr>
          <w:rFonts w:ascii="Times New Roman" w:hAnsi="Times New Roman" w:cs="Times New Roman"/>
          <w:sz w:val="22"/>
          <w:szCs w:val="22"/>
        </w:rPr>
        <w:t>, включая период строительства не более 3 (трех) лет.</w:t>
      </w:r>
    </w:p>
    <w:p w14:paraId="11E6DDA3" w14:textId="0E8BA1E0" w:rsidR="00C009B5" w:rsidRPr="00746C77" w:rsidRDefault="005C3A1A" w:rsidP="00746C77">
      <w:pPr>
        <w:pStyle w:val="H2Ashurst"/>
        <w:tabs>
          <w:tab w:val="clear" w:pos="1208"/>
        </w:tabs>
        <w:ind w:left="720" w:hanging="720"/>
        <w:rPr>
          <w:rFonts w:ascii="Times New Roman" w:hAnsi="Times New Roman" w:cs="Times New Roman"/>
          <w:sz w:val="22"/>
          <w:szCs w:val="22"/>
        </w:rPr>
      </w:pPr>
      <w:r w:rsidRPr="005C3A1A">
        <w:rPr>
          <w:rFonts w:ascii="Times New Roman" w:eastAsia="Times New Roman" w:hAnsi="Times New Roman" w:cs="Times New Roman"/>
          <w:sz w:val="22"/>
          <w:szCs w:val="22"/>
          <w:lang w:val="ru-RU"/>
        </w:rPr>
        <w:lastRenderedPageBreak/>
        <w:t>Государственный партнер назначил АБР в качестве операционного консультанта по Проекту</w:t>
      </w:r>
      <w:r w:rsidR="00C009B5" w:rsidRPr="00B81511">
        <w:rPr>
          <w:rFonts w:ascii="Times New Roman" w:eastAsia="Times New Roman" w:hAnsi="Times New Roman" w:cs="Times New Roman"/>
          <w:sz w:val="22"/>
          <w:szCs w:val="22"/>
          <w:lang w:val="ru-RU"/>
        </w:rPr>
        <w:t>.</w:t>
      </w:r>
    </w:p>
    <w:p w14:paraId="5A6F014A" w14:textId="7CF2E267" w:rsidR="00C009B5" w:rsidRDefault="00C009B5" w:rsidP="00947758">
      <w:pPr>
        <w:pStyle w:val="H2Ashurst"/>
        <w:tabs>
          <w:tab w:val="clear" w:pos="1208"/>
        </w:tabs>
        <w:ind w:left="720" w:hanging="720"/>
        <w:rPr>
          <w:rFonts w:ascii="Times New Roman" w:hAnsi="Times New Roman" w:cs="Times New Roman"/>
          <w:sz w:val="22"/>
          <w:szCs w:val="22"/>
        </w:rPr>
      </w:pPr>
      <w:bookmarkStart w:id="46" w:name="_Ref482123848"/>
      <w:bookmarkEnd w:id="44"/>
      <w:r w:rsidRPr="00C009B5">
        <w:rPr>
          <w:rFonts w:ascii="Times New Roman" w:hAnsi="Times New Roman" w:cs="Times New Roman"/>
          <w:sz w:val="22"/>
          <w:szCs w:val="22"/>
        </w:rPr>
        <w:t xml:space="preserve">Государственный </w:t>
      </w:r>
      <w:r w:rsidRPr="00B81511">
        <w:rPr>
          <w:rFonts w:ascii="Times New Roman" w:eastAsia="Times New Roman" w:hAnsi="Times New Roman" w:cs="Times New Roman"/>
          <w:sz w:val="22"/>
          <w:szCs w:val="22"/>
          <w:lang w:val="ru-RU"/>
        </w:rPr>
        <w:t xml:space="preserve">партнер </w:t>
      </w:r>
      <w:r w:rsidRPr="00C009B5">
        <w:rPr>
          <w:rFonts w:ascii="Times New Roman" w:hAnsi="Times New Roman" w:cs="Times New Roman"/>
          <w:sz w:val="22"/>
          <w:szCs w:val="22"/>
        </w:rPr>
        <w:t>рад предложить Потенциальным участникам т</w:t>
      </w:r>
      <w:r w:rsidR="00640341">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подать зая</w:t>
      </w:r>
      <w:r w:rsidR="00640341">
        <w:rPr>
          <w:rFonts w:ascii="Times New Roman" w:hAnsi="Times New Roman" w:cs="Times New Roman"/>
          <w:sz w:val="22"/>
          <w:szCs w:val="22"/>
          <w:lang w:val="ru-RU"/>
        </w:rPr>
        <w:t>вления</w:t>
      </w:r>
      <w:r w:rsidRPr="00C009B5">
        <w:rPr>
          <w:rFonts w:ascii="Times New Roman" w:hAnsi="Times New Roman" w:cs="Times New Roman"/>
          <w:sz w:val="22"/>
          <w:szCs w:val="22"/>
        </w:rPr>
        <w:t xml:space="preserve"> в ответ на </w:t>
      </w:r>
      <w:r w:rsidR="00640341">
        <w:rPr>
          <w:rFonts w:ascii="Times New Roman" w:hAnsi="Times New Roman" w:cs="Times New Roman"/>
          <w:sz w:val="22"/>
          <w:szCs w:val="22"/>
          <w:lang w:val="ru-RU"/>
        </w:rPr>
        <w:t>настоящий</w:t>
      </w:r>
      <w:r w:rsidRPr="00C009B5">
        <w:rPr>
          <w:rFonts w:ascii="Times New Roman" w:hAnsi="Times New Roman" w:cs="Times New Roman"/>
          <w:sz w:val="22"/>
          <w:szCs w:val="22"/>
        </w:rPr>
        <w:t xml:space="preserve"> </w:t>
      </w:r>
      <w:r w:rsidR="00640341">
        <w:rPr>
          <w:rFonts w:ascii="Times New Roman" w:hAnsi="Times New Roman" w:cs="Times New Roman"/>
          <w:sz w:val="22"/>
          <w:szCs w:val="22"/>
          <w:lang w:val="ru-RU"/>
        </w:rPr>
        <w:t>ЗК</w:t>
      </w:r>
      <w:r w:rsidRPr="00C009B5">
        <w:rPr>
          <w:rFonts w:ascii="Times New Roman" w:hAnsi="Times New Roman" w:cs="Times New Roman"/>
          <w:sz w:val="22"/>
          <w:szCs w:val="22"/>
        </w:rPr>
        <w:t xml:space="preserve">, чтобы Тендерная комиссия могла оценить </w:t>
      </w:r>
      <w:r w:rsidR="00640341">
        <w:rPr>
          <w:rFonts w:ascii="Times New Roman" w:hAnsi="Times New Roman" w:cs="Times New Roman"/>
          <w:sz w:val="22"/>
          <w:szCs w:val="22"/>
          <w:lang w:val="ru-RU"/>
        </w:rPr>
        <w:t>данные заявления</w:t>
      </w:r>
      <w:r w:rsidRPr="00C009B5">
        <w:rPr>
          <w:rFonts w:ascii="Times New Roman" w:hAnsi="Times New Roman" w:cs="Times New Roman"/>
          <w:sz w:val="22"/>
          <w:szCs w:val="22"/>
        </w:rPr>
        <w:t xml:space="preserve"> и выбрать участников, прошедших предварительный отбор, которым будет предложено ответить на запрос предложений. </w:t>
      </w:r>
      <w:bookmarkEnd w:id="46"/>
      <w:r w:rsidRPr="00C009B5">
        <w:rPr>
          <w:rFonts w:ascii="Times New Roman" w:hAnsi="Times New Roman" w:cs="Times New Roman"/>
          <w:sz w:val="22"/>
          <w:szCs w:val="22"/>
        </w:rPr>
        <w:t xml:space="preserve">В рамках этапа </w:t>
      </w:r>
      <w:r w:rsidR="00640341">
        <w:rPr>
          <w:rFonts w:ascii="Times New Roman" w:hAnsi="Times New Roman" w:cs="Times New Roman"/>
          <w:sz w:val="22"/>
          <w:szCs w:val="22"/>
          <w:lang w:val="ru-RU"/>
        </w:rPr>
        <w:t>ЗП</w:t>
      </w:r>
      <w:r w:rsidRPr="00C009B5">
        <w:rPr>
          <w:rFonts w:ascii="Times New Roman" w:hAnsi="Times New Roman" w:cs="Times New Roman"/>
          <w:sz w:val="22"/>
          <w:szCs w:val="22"/>
        </w:rPr>
        <w:t xml:space="preserve"> Тендерная комиссия оценивает Предложения, представленные Участниками, прошедшими предварительный отбор, и может выбрать Победителя и Резервного победител</w:t>
      </w:r>
      <w:r w:rsidR="00640341">
        <w:rPr>
          <w:rFonts w:ascii="Times New Roman" w:hAnsi="Times New Roman" w:cs="Times New Roman"/>
          <w:sz w:val="22"/>
          <w:szCs w:val="22"/>
          <w:lang w:val="ru-RU"/>
        </w:rPr>
        <w:t>ей тендера</w:t>
      </w:r>
      <w:r w:rsidRPr="00C009B5">
        <w:rPr>
          <w:rFonts w:ascii="Times New Roman" w:hAnsi="Times New Roman" w:cs="Times New Roman"/>
          <w:sz w:val="22"/>
          <w:szCs w:val="22"/>
        </w:rPr>
        <w:t>.</w:t>
      </w:r>
    </w:p>
    <w:p w14:paraId="37959EE4" w14:textId="6334170A" w:rsidR="00C009B5" w:rsidRPr="00F874B7" w:rsidRDefault="00632B19" w:rsidP="00AB7A6F">
      <w:pPr>
        <w:pStyle w:val="H2Ashurst"/>
        <w:numPr>
          <w:ilvl w:val="0"/>
          <w:numId w:val="0"/>
        </w:numPr>
        <w:rPr>
          <w:rFonts w:ascii="Times New Roman" w:hAnsi="Times New Roman" w:cs="Times New Roman"/>
          <w:b/>
          <w:caps/>
          <w:sz w:val="2"/>
          <w:szCs w:val="2"/>
        </w:rPr>
      </w:pPr>
      <w:r w:rsidRPr="00632B19">
        <w:rPr>
          <w:rFonts w:ascii="Times New Roman" w:hAnsi="Times New Roman" w:cs="Times New Roman"/>
          <w:sz w:val="22"/>
          <w:szCs w:val="22"/>
        </w:rPr>
        <w:t xml:space="preserve">Потенциальные участники тендера должны учитывать, что в Узбекистане </w:t>
      </w:r>
      <w:r w:rsidR="001F467C">
        <w:rPr>
          <w:rFonts w:ascii="Times New Roman" w:hAnsi="Times New Roman" w:cs="Times New Roman"/>
          <w:sz w:val="22"/>
          <w:szCs w:val="22"/>
          <w:lang w:val="ru-RU"/>
        </w:rPr>
        <w:t>имеются</w:t>
      </w:r>
      <w:r w:rsidRPr="00632B19">
        <w:rPr>
          <w:rFonts w:ascii="Times New Roman" w:hAnsi="Times New Roman" w:cs="Times New Roman"/>
          <w:sz w:val="22"/>
          <w:szCs w:val="22"/>
        </w:rPr>
        <w:t xml:space="preserve"> местные производители </w:t>
      </w:r>
      <w:r>
        <w:rPr>
          <w:rFonts w:ascii="Times New Roman" w:hAnsi="Times New Roman" w:cs="Times New Roman"/>
          <w:sz w:val="22"/>
          <w:szCs w:val="22"/>
        </w:rPr>
        <w:t xml:space="preserve">строительных материалов и школьной мебели. Закупки у таких местных производителей являются обязательными и оговорены в соответствии с условиями </w:t>
      </w:r>
      <w:r w:rsidR="001F467C">
        <w:rPr>
          <w:rFonts w:ascii="Times New Roman" w:hAnsi="Times New Roman" w:cs="Times New Roman"/>
          <w:sz w:val="22"/>
          <w:szCs w:val="22"/>
          <w:lang w:val="ru-RU"/>
        </w:rPr>
        <w:t>Соглашения о ГЧП</w:t>
      </w:r>
      <w:r>
        <w:rPr>
          <w:rFonts w:ascii="Times New Roman" w:hAnsi="Times New Roman" w:cs="Times New Roman"/>
          <w:sz w:val="22"/>
          <w:szCs w:val="22"/>
        </w:rPr>
        <w:t>.</w:t>
      </w:r>
      <w:bookmarkStart w:id="47" w:name="_Hlk143771247"/>
      <w:r w:rsidR="00F874B7" w:rsidRPr="00F874B7">
        <w:rPr>
          <w:rFonts w:ascii="Times New Roman" w:hAnsi="Times New Roman" w:cs="Times New Roman"/>
          <w:sz w:val="22"/>
          <w:szCs w:val="22"/>
          <w:lang w:val="ru-RU"/>
        </w:rPr>
        <w:t xml:space="preserve"> </w:t>
      </w:r>
      <w:r w:rsidR="00F874B7" w:rsidRPr="00EF541B">
        <w:rPr>
          <w:rFonts w:ascii="Times New Roman" w:hAnsi="Times New Roman" w:cs="Times New Roman"/>
          <w:sz w:val="22"/>
          <w:szCs w:val="22"/>
          <w:lang w:val="ru-RU"/>
        </w:rPr>
        <w:t xml:space="preserve">Проект </w:t>
      </w:r>
      <w:r w:rsidR="00F874B7">
        <w:rPr>
          <w:rFonts w:ascii="Times New Roman" w:hAnsi="Times New Roman" w:cs="Times New Roman"/>
          <w:sz w:val="22"/>
          <w:szCs w:val="22"/>
          <w:lang w:val="ru-RU"/>
        </w:rPr>
        <w:t>Соглашения о ГЧП</w:t>
      </w:r>
      <w:r w:rsidR="00F874B7" w:rsidRPr="00EF541B">
        <w:rPr>
          <w:rFonts w:ascii="Times New Roman" w:hAnsi="Times New Roman" w:cs="Times New Roman"/>
          <w:sz w:val="22"/>
          <w:szCs w:val="22"/>
          <w:lang w:val="ru-RU"/>
        </w:rPr>
        <w:t xml:space="preserve"> будет составлен таким образом, чтобы требовать минимального местного содержания в размере 25% товаров, работ и услуг, закупаемых </w:t>
      </w:r>
      <w:r w:rsidR="00F874B7">
        <w:rPr>
          <w:rFonts w:ascii="Times New Roman" w:hAnsi="Times New Roman" w:cs="Times New Roman"/>
          <w:sz w:val="22"/>
          <w:szCs w:val="22"/>
          <w:lang w:val="ru-RU"/>
        </w:rPr>
        <w:t>локально</w:t>
      </w:r>
      <w:r w:rsidR="00F874B7" w:rsidRPr="00EF541B">
        <w:rPr>
          <w:rFonts w:ascii="Times New Roman" w:hAnsi="Times New Roman" w:cs="Times New Roman"/>
          <w:sz w:val="22"/>
          <w:szCs w:val="22"/>
          <w:lang w:val="ru-RU"/>
        </w:rPr>
        <w:t xml:space="preserve"> на этапе строительства, и 50% </w:t>
      </w:r>
      <w:r w:rsidR="00F874B7">
        <w:rPr>
          <w:rFonts w:ascii="Times New Roman" w:hAnsi="Times New Roman" w:cs="Times New Roman"/>
          <w:sz w:val="22"/>
          <w:szCs w:val="22"/>
          <w:lang w:val="ru-RU"/>
        </w:rPr>
        <w:t xml:space="preserve">местного </w:t>
      </w:r>
      <w:r w:rsidR="00F874B7" w:rsidRPr="00EF541B">
        <w:rPr>
          <w:rFonts w:ascii="Times New Roman" w:hAnsi="Times New Roman" w:cs="Times New Roman"/>
          <w:sz w:val="22"/>
          <w:szCs w:val="22"/>
          <w:lang w:val="ru-RU"/>
        </w:rPr>
        <w:t>персонала нанимаемого для оказания услуг по эксплуатации и техническому обслуживанию</w:t>
      </w:r>
      <w:r w:rsidR="00F874B7">
        <w:rPr>
          <w:rFonts w:ascii="Times New Roman" w:hAnsi="Times New Roman" w:cs="Times New Roman"/>
          <w:sz w:val="22"/>
          <w:szCs w:val="22"/>
          <w:lang w:val="ru-RU"/>
        </w:rPr>
        <w:t>.</w:t>
      </w:r>
      <w:bookmarkStart w:id="48" w:name="_Toc482103042"/>
      <w:bookmarkStart w:id="49" w:name="_Toc482105209"/>
      <w:bookmarkStart w:id="50" w:name="_Ref482123917"/>
      <w:bookmarkEnd w:id="45"/>
      <w:bookmarkEnd w:id="47"/>
      <w:r w:rsidR="00A94D26" w:rsidRPr="00F874B7">
        <w:rPr>
          <w:rFonts w:ascii="Times New Roman" w:hAnsi="Times New Roman" w:cs="Times New Roman"/>
          <w:sz w:val="2"/>
          <w:szCs w:val="2"/>
        </w:rPr>
        <w:br w:type="page"/>
      </w:r>
    </w:p>
    <w:p w14:paraId="01FD74DD" w14:textId="340E30AA" w:rsidR="00C009B5" w:rsidRPr="00C009B5" w:rsidRDefault="00C009B5" w:rsidP="00D62A2A">
      <w:pPr>
        <w:pStyle w:val="H1Centil"/>
        <w:tabs>
          <w:tab w:val="clear" w:pos="782"/>
          <w:tab w:val="num" w:pos="720"/>
        </w:tabs>
        <w:ind w:left="720" w:hanging="720"/>
      </w:pPr>
      <w:bookmarkStart w:id="51" w:name="_Toc50975665"/>
      <w:bookmarkStart w:id="52" w:name="_Toc140495936"/>
      <w:bookmarkStart w:id="53" w:name="_Toc143851823"/>
      <w:r w:rsidRPr="00C009B5">
        <w:lastRenderedPageBreak/>
        <w:t xml:space="preserve">обзор </w:t>
      </w:r>
      <w:r w:rsidR="00113C58">
        <w:rPr>
          <w:lang w:val="ru-RU"/>
        </w:rPr>
        <w:t xml:space="preserve">ТЕНДЕРНОГО </w:t>
      </w:r>
      <w:r w:rsidRPr="00C009B5">
        <w:t xml:space="preserve">ПРОЦЕССА </w:t>
      </w:r>
      <w:bookmarkEnd w:id="48"/>
      <w:bookmarkEnd w:id="49"/>
      <w:bookmarkEnd w:id="50"/>
      <w:r w:rsidR="00113C58">
        <w:rPr>
          <w:lang w:val="ru-RU"/>
        </w:rPr>
        <w:t xml:space="preserve">ПО </w:t>
      </w:r>
      <w:r w:rsidRPr="00C009B5">
        <w:t>Проект</w:t>
      </w:r>
      <w:bookmarkEnd w:id="51"/>
      <w:bookmarkEnd w:id="52"/>
      <w:r w:rsidR="00113C58">
        <w:rPr>
          <w:lang w:val="ru-RU"/>
        </w:rPr>
        <w:t>У</w:t>
      </w:r>
      <w:bookmarkEnd w:id="53"/>
      <w:r w:rsidRPr="00C009B5">
        <w:t xml:space="preserve"> </w:t>
      </w:r>
    </w:p>
    <w:p w14:paraId="7378E234" w14:textId="77777777" w:rsidR="00C009B5" w:rsidRPr="00BF2683" w:rsidRDefault="00C009B5" w:rsidP="000C106C">
      <w:pPr>
        <w:pStyle w:val="H2Ashurst"/>
        <w:numPr>
          <w:ilvl w:val="1"/>
          <w:numId w:val="63"/>
        </w:numPr>
        <w:tabs>
          <w:tab w:val="clear" w:pos="1208"/>
        </w:tabs>
        <w:ind w:left="720" w:hanging="720"/>
        <w:rPr>
          <w:rFonts w:ascii="Times New Roman" w:hAnsi="Times New Roman" w:cs="Times New Roman"/>
          <w:b/>
          <w:sz w:val="22"/>
          <w:szCs w:val="22"/>
        </w:rPr>
      </w:pPr>
      <w:bookmarkStart w:id="54" w:name="_Ref482897543"/>
      <w:r w:rsidRPr="00BF2683">
        <w:rPr>
          <w:rFonts w:ascii="Times New Roman" w:hAnsi="Times New Roman" w:cs="Times New Roman"/>
          <w:b/>
          <w:bCs/>
          <w:sz w:val="22"/>
          <w:szCs w:val="22"/>
        </w:rPr>
        <w:t xml:space="preserve">Виртуальная </w:t>
      </w:r>
      <w:r w:rsidRPr="00BF2683">
        <w:rPr>
          <w:rFonts w:ascii="Times New Roman" w:hAnsi="Times New Roman" w:cs="Times New Roman"/>
          <w:b/>
          <w:sz w:val="22"/>
          <w:szCs w:val="22"/>
        </w:rPr>
        <w:t>комната данных</w:t>
      </w:r>
      <w:bookmarkEnd w:id="54"/>
      <w:r w:rsidRPr="00BF2683">
        <w:rPr>
          <w:rFonts w:ascii="Times New Roman" w:hAnsi="Times New Roman" w:cs="Times New Roman"/>
          <w:b/>
          <w:sz w:val="22"/>
          <w:szCs w:val="22"/>
        </w:rPr>
        <w:t xml:space="preserve"> </w:t>
      </w:r>
    </w:p>
    <w:p w14:paraId="04668BDB" w14:textId="723D6922" w:rsidR="007F6620" w:rsidRDefault="00242BEF" w:rsidP="00947758">
      <w:pPr>
        <w:pStyle w:val="H7Ashurst"/>
        <w:numPr>
          <w:ilvl w:val="6"/>
          <w:numId w:val="55"/>
        </w:numPr>
        <w:tabs>
          <w:tab w:val="clear" w:pos="3901"/>
        </w:tabs>
        <w:ind w:left="1440" w:hanging="720"/>
        <w:rPr>
          <w:rFonts w:ascii="Times New Roman" w:hAnsi="Times New Roman" w:cs="Times New Roman"/>
          <w:sz w:val="22"/>
          <w:szCs w:val="22"/>
        </w:rPr>
      </w:pPr>
      <w:bookmarkStart w:id="55" w:name="_Ref482123919"/>
      <w:r w:rsidRPr="00242BEF">
        <w:rPr>
          <w:rFonts w:ascii="Times New Roman" w:hAnsi="Times New Roman" w:cs="Times New Roman"/>
          <w:sz w:val="22"/>
          <w:szCs w:val="22"/>
        </w:rPr>
        <w:t>Тендерный процесс начался с публичного объявления данного ЗК на официальных сайтах Государственного партнера и МЭФ, а также в средствах массовой информации в соответствии с Законом о ГЧП</w:t>
      </w:r>
      <w:r w:rsidR="00C009B5" w:rsidRPr="00C009B5">
        <w:rPr>
          <w:rFonts w:ascii="Times New Roman" w:hAnsi="Times New Roman" w:cs="Times New Roman"/>
          <w:sz w:val="22"/>
          <w:szCs w:val="22"/>
        </w:rPr>
        <w:t>.</w:t>
      </w:r>
    </w:p>
    <w:p w14:paraId="7F8ACD44" w14:textId="5E73EAAA" w:rsidR="00C009B5" w:rsidRPr="00C009B5" w:rsidRDefault="00242BEF" w:rsidP="00947758">
      <w:pPr>
        <w:pStyle w:val="H7Ashurst"/>
        <w:numPr>
          <w:ilvl w:val="6"/>
          <w:numId w:val="55"/>
        </w:numPr>
        <w:tabs>
          <w:tab w:val="clear" w:pos="3901"/>
        </w:tabs>
        <w:ind w:left="1440" w:hanging="720"/>
        <w:rPr>
          <w:rFonts w:ascii="Times New Roman" w:hAnsi="Times New Roman" w:cs="Times New Roman"/>
          <w:sz w:val="22"/>
          <w:szCs w:val="22"/>
        </w:rPr>
      </w:pPr>
      <w:r w:rsidRPr="00242BEF">
        <w:rPr>
          <w:rFonts w:ascii="Times New Roman" w:hAnsi="Times New Roman" w:cs="Times New Roman"/>
          <w:sz w:val="22"/>
          <w:szCs w:val="22"/>
        </w:rPr>
        <w:t>Для обмена документами и общения с потенциальными участниками тендера</w:t>
      </w:r>
      <w:r w:rsidR="00A94D26">
        <w:rPr>
          <w:rStyle w:val="EndnoteReference"/>
        </w:rPr>
        <w:endnoteReference w:id="2"/>
      </w:r>
      <w:r w:rsidR="00A94D26" w:rsidRPr="00242BEF">
        <w:rPr>
          <w:rFonts w:ascii="Times New Roman" w:hAnsi="Times New Roman" w:cs="Times New Roman"/>
          <w:sz w:val="22"/>
          <w:szCs w:val="22"/>
          <w:vertAlign w:val="superscript"/>
          <w:lang w:val="ru-RU"/>
        </w:rPr>
        <w:t>5</w:t>
      </w:r>
      <w:r w:rsidRPr="00242BEF">
        <w:rPr>
          <w:rFonts w:ascii="Times New Roman" w:hAnsi="Times New Roman" w:cs="Times New Roman"/>
          <w:sz w:val="22"/>
          <w:szCs w:val="22"/>
        </w:rPr>
        <w:t xml:space="preserve"> Государственный партнер создал Виртуальную комнату данных (ВКД)</w:t>
      </w:r>
      <w:r>
        <w:rPr>
          <w:rFonts w:ascii="Times New Roman" w:hAnsi="Times New Roman" w:cs="Times New Roman"/>
          <w:sz w:val="22"/>
          <w:szCs w:val="22"/>
          <w:lang w:val="ru-RU"/>
        </w:rPr>
        <w:t xml:space="preserve"> </w:t>
      </w:r>
      <w:r w:rsidRPr="00242BEF">
        <w:rPr>
          <w:rFonts w:ascii="Times New Roman" w:hAnsi="Times New Roman" w:cs="Times New Roman"/>
          <w:sz w:val="22"/>
          <w:szCs w:val="22"/>
        </w:rPr>
        <w:t>по Проекту.</w:t>
      </w:r>
      <w:r w:rsidR="003E6B3C" w:rsidRPr="001A49A6">
        <w:rPr>
          <w:rStyle w:val="FootnoteReference"/>
          <w:sz w:val="24"/>
          <w:szCs w:val="36"/>
        </w:rPr>
        <w:footnoteReference w:id="6"/>
      </w:r>
      <w:r w:rsidRPr="00242BEF">
        <w:rPr>
          <w:rFonts w:ascii="Times New Roman" w:hAnsi="Times New Roman" w:cs="Times New Roman"/>
          <w:sz w:val="22"/>
          <w:szCs w:val="22"/>
        </w:rPr>
        <w:t xml:space="preserve"> Все заинтересованные стороны должны подписать Соглашение о неразглашении (а потенциальные участники тендера должны потребовать от уполномоченных лиц (как определено в Соглашении о неразглашении) соблюдения установленных в нем обязательств по сохранению конфиденциальности) и зарегистрироваться через ВКД для получения доступа к данному ЗК, любым дополнениям или исправлениям и соответствующей тендерной документации, а также для участия в тендерном процессе.  Регистрация осуществляется в соответствии с инструкциями, изложенными в Соглашении о неразглашении.  Потенциальные участники тендера должны ознакомиться с формой Соглашения о неразглашении, приведенной в Приложении А.</w:t>
      </w:r>
    </w:p>
    <w:p w14:paraId="38E5103E" w14:textId="04303960" w:rsidR="00C009B5" w:rsidRPr="00C009B5" w:rsidRDefault="00A15987"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56" w:name="section_3_2"/>
      <w:bookmarkStart w:id="57" w:name="_Ref482123922"/>
      <w:bookmarkEnd w:id="55"/>
      <w:bookmarkEnd w:id="56"/>
      <w:r>
        <w:rPr>
          <w:rFonts w:ascii="Times New Roman" w:hAnsi="Times New Roman" w:cs="Times New Roman"/>
          <w:b/>
          <w:sz w:val="22"/>
          <w:szCs w:val="22"/>
          <w:lang w:val="ru-RU"/>
        </w:rPr>
        <w:t>Тендерный процесс</w:t>
      </w:r>
    </w:p>
    <w:p w14:paraId="46ACE647" w14:textId="514EAD91" w:rsidR="00C009B5" w:rsidRPr="00C009B5" w:rsidRDefault="00C009B5" w:rsidP="00947758">
      <w:pPr>
        <w:pStyle w:val="H7Ashurst"/>
        <w:numPr>
          <w:ilvl w:val="6"/>
          <w:numId w:val="55"/>
        </w:numPr>
        <w:tabs>
          <w:tab w:val="clear" w:pos="3901"/>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Тендерный процесс будет регулироваться Законом о ГЧП и законодательством в целом. Несмотря на что-либо, содержащееся в настоящем </w:t>
      </w:r>
      <w:r w:rsidR="00A15987">
        <w:rPr>
          <w:rFonts w:ascii="Times New Roman" w:hAnsi="Times New Roman" w:cs="Times New Roman"/>
          <w:sz w:val="22"/>
          <w:szCs w:val="22"/>
          <w:lang w:val="ru-RU"/>
        </w:rPr>
        <w:t>ЗК</w:t>
      </w:r>
      <w:r w:rsidRPr="00C009B5">
        <w:rPr>
          <w:rFonts w:ascii="Times New Roman" w:hAnsi="Times New Roman" w:cs="Times New Roman"/>
          <w:sz w:val="22"/>
          <w:szCs w:val="22"/>
        </w:rPr>
        <w:t xml:space="preserve">, </w:t>
      </w:r>
      <w:r w:rsidR="00A15987">
        <w:rPr>
          <w:rFonts w:ascii="Times New Roman" w:hAnsi="Times New Roman" w:cs="Times New Roman"/>
          <w:sz w:val="22"/>
          <w:szCs w:val="22"/>
          <w:lang w:val="ru-RU"/>
        </w:rPr>
        <w:t>Государственный</w:t>
      </w:r>
      <w:r w:rsidRPr="00C009B5">
        <w:rPr>
          <w:rFonts w:ascii="Times New Roman" w:hAnsi="Times New Roman" w:cs="Times New Roman"/>
          <w:sz w:val="22"/>
          <w:szCs w:val="22"/>
        </w:rPr>
        <w:t xml:space="preserve"> партнер может отменить Тендерный процесс в любое время без какого-либо уведомления, какой-либо ответственности или каких-либо обязательств и без указания каких-либо причин.</w:t>
      </w:r>
    </w:p>
    <w:p w14:paraId="720AFDC4" w14:textId="6D514F93" w:rsidR="00C009B5" w:rsidRPr="00C009B5" w:rsidRDefault="00C009B5" w:rsidP="00947758">
      <w:pPr>
        <w:pStyle w:val="H7Ashurst"/>
        <w:numPr>
          <w:ilvl w:val="6"/>
          <w:numId w:val="55"/>
        </w:numPr>
        <w:tabs>
          <w:tab w:val="clear" w:pos="3901"/>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В соответствии с Законом о ГЧП для данного Проекта был принят двухэтапный </w:t>
      </w:r>
      <w:r w:rsidR="00A15987">
        <w:rPr>
          <w:rFonts w:ascii="Times New Roman" w:hAnsi="Times New Roman" w:cs="Times New Roman"/>
          <w:sz w:val="22"/>
          <w:szCs w:val="22"/>
          <w:lang w:val="ru-RU"/>
        </w:rPr>
        <w:t>тендерный процесс</w:t>
      </w:r>
      <w:r w:rsidRPr="00C009B5">
        <w:rPr>
          <w:rFonts w:ascii="Times New Roman" w:hAnsi="Times New Roman" w:cs="Times New Roman"/>
          <w:sz w:val="22"/>
          <w:szCs w:val="22"/>
        </w:rPr>
        <w:t>, включающий:</w:t>
      </w:r>
      <w:bookmarkEnd w:id="57"/>
    </w:p>
    <w:p w14:paraId="2AB64F73" w14:textId="280614D9" w:rsidR="00C009B5" w:rsidRPr="00BF2683" w:rsidRDefault="00C009B5" w:rsidP="000C106C">
      <w:pPr>
        <w:pStyle w:val="H4Ashurst"/>
        <w:numPr>
          <w:ilvl w:val="3"/>
          <w:numId w:val="64"/>
        </w:numPr>
        <w:tabs>
          <w:tab w:val="clear" w:pos="2030"/>
          <w:tab w:val="num" w:pos="2160"/>
        </w:tabs>
        <w:ind w:left="2160" w:hanging="720"/>
        <w:rPr>
          <w:rFonts w:ascii="Times New Roman" w:hAnsi="Times New Roman" w:cs="Times New Roman"/>
          <w:b/>
          <w:bCs/>
          <w:sz w:val="22"/>
          <w:szCs w:val="22"/>
        </w:rPr>
      </w:pPr>
      <w:bookmarkStart w:id="58" w:name="_Ref482123923"/>
      <w:r w:rsidRPr="00BF2683">
        <w:rPr>
          <w:rFonts w:ascii="Times New Roman" w:hAnsi="Times New Roman" w:cs="Times New Roman"/>
          <w:b/>
          <w:bCs/>
          <w:sz w:val="22"/>
          <w:szCs w:val="22"/>
        </w:rPr>
        <w:t xml:space="preserve">Этап 1: </w:t>
      </w:r>
      <w:bookmarkEnd w:id="58"/>
      <w:r w:rsidRPr="00BF2683">
        <w:rPr>
          <w:rFonts w:ascii="Times New Roman" w:hAnsi="Times New Roman" w:cs="Times New Roman"/>
          <w:b/>
          <w:bCs/>
          <w:sz w:val="22"/>
          <w:szCs w:val="22"/>
        </w:rPr>
        <w:t xml:space="preserve">Этап запроса </w:t>
      </w:r>
      <w:r w:rsidR="00A15987">
        <w:rPr>
          <w:rFonts w:ascii="Times New Roman" w:hAnsi="Times New Roman" w:cs="Times New Roman"/>
          <w:b/>
          <w:bCs/>
          <w:sz w:val="22"/>
          <w:szCs w:val="22"/>
          <w:lang w:val="ru-RU"/>
        </w:rPr>
        <w:t>на квалификацию (ЗК)</w:t>
      </w:r>
    </w:p>
    <w:p w14:paraId="2F12C35F" w14:textId="7FC262AD" w:rsidR="00C009B5" w:rsidRPr="00C009B5" w:rsidRDefault="00C009B5" w:rsidP="00D62A2A">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На этапе </w:t>
      </w:r>
      <w:r w:rsidR="00A15987">
        <w:rPr>
          <w:rFonts w:ascii="Times New Roman" w:hAnsi="Times New Roman" w:cs="Times New Roman"/>
          <w:sz w:val="22"/>
          <w:szCs w:val="22"/>
          <w:lang w:val="ru-RU"/>
        </w:rPr>
        <w:t>ЗК</w:t>
      </w:r>
      <w:r w:rsidRPr="00C009B5">
        <w:rPr>
          <w:rFonts w:ascii="Times New Roman" w:hAnsi="Times New Roman" w:cs="Times New Roman"/>
          <w:sz w:val="22"/>
          <w:szCs w:val="22"/>
        </w:rPr>
        <w:t xml:space="preserve"> Потенциальные участники </w:t>
      </w:r>
      <w:r w:rsidR="00A15987">
        <w:rPr>
          <w:rFonts w:ascii="Times New Roman" w:hAnsi="Times New Roman" w:cs="Times New Roman"/>
          <w:sz w:val="22"/>
          <w:szCs w:val="22"/>
          <w:lang w:val="ru-RU"/>
        </w:rPr>
        <w:t>тендера</w:t>
      </w:r>
      <w:r w:rsidRPr="00C009B5">
        <w:rPr>
          <w:rFonts w:ascii="Times New Roman" w:hAnsi="Times New Roman" w:cs="Times New Roman"/>
          <w:sz w:val="22"/>
          <w:szCs w:val="22"/>
        </w:rPr>
        <w:t xml:space="preserve"> будут подавать свои заяв</w:t>
      </w:r>
      <w:r w:rsidR="00A15987">
        <w:rPr>
          <w:rFonts w:ascii="Times New Roman" w:hAnsi="Times New Roman" w:cs="Times New Roman"/>
          <w:sz w:val="22"/>
          <w:szCs w:val="22"/>
          <w:lang w:val="ru-RU"/>
        </w:rPr>
        <w:t>ления</w:t>
      </w:r>
      <w:r w:rsidRPr="00C009B5">
        <w:rPr>
          <w:rFonts w:ascii="Times New Roman" w:hAnsi="Times New Roman" w:cs="Times New Roman"/>
          <w:sz w:val="22"/>
          <w:szCs w:val="22"/>
        </w:rPr>
        <w:t xml:space="preserve"> в соответствии с условиями настоящего </w:t>
      </w:r>
      <w:r w:rsidR="00A15987">
        <w:rPr>
          <w:rFonts w:ascii="Times New Roman" w:hAnsi="Times New Roman" w:cs="Times New Roman"/>
          <w:sz w:val="22"/>
          <w:szCs w:val="22"/>
          <w:lang w:val="ru-RU"/>
        </w:rPr>
        <w:t>ЗК</w:t>
      </w:r>
      <w:r w:rsidRPr="00C009B5">
        <w:rPr>
          <w:rFonts w:ascii="Times New Roman" w:hAnsi="Times New Roman" w:cs="Times New Roman"/>
          <w:sz w:val="22"/>
          <w:szCs w:val="22"/>
        </w:rPr>
        <w:t>. Заяв</w:t>
      </w:r>
      <w:r w:rsidR="00A15987">
        <w:rPr>
          <w:rFonts w:ascii="Times New Roman" w:hAnsi="Times New Roman" w:cs="Times New Roman"/>
          <w:sz w:val="22"/>
          <w:szCs w:val="22"/>
          <w:lang w:val="ru-RU"/>
        </w:rPr>
        <w:t>ления</w:t>
      </w:r>
      <w:r w:rsidRPr="00C009B5">
        <w:rPr>
          <w:rFonts w:ascii="Times New Roman" w:hAnsi="Times New Roman" w:cs="Times New Roman"/>
          <w:sz w:val="22"/>
          <w:szCs w:val="22"/>
        </w:rPr>
        <w:t xml:space="preserve"> оцениваются </w:t>
      </w:r>
      <w:r w:rsidR="00F874B7">
        <w:rPr>
          <w:rFonts w:ascii="Times New Roman" w:hAnsi="Times New Roman" w:cs="Times New Roman"/>
          <w:sz w:val="22"/>
          <w:szCs w:val="22"/>
          <w:lang w:val="ru-RU"/>
        </w:rPr>
        <w:t xml:space="preserve">Тендерной комиссией </w:t>
      </w:r>
      <w:r w:rsidRPr="00C009B5">
        <w:rPr>
          <w:rFonts w:ascii="Times New Roman" w:hAnsi="Times New Roman" w:cs="Times New Roman"/>
          <w:sz w:val="22"/>
          <w:szCs w:val="22"/>
        </w:rPr>
        <w:t xml:space="preserve">на основе заранее определенных требований к предварительной квалификации, изложенных в </w:t>
      </w:r>
      <w:r>
        <w:fldChar w:fldCharType="begin"/>
      </w:r>
      <w:r>
        <w:instrText>HYPERLINK \l "section_4"</w:instrText>
      </w:r>
      <w:r>
        <w:fldChar w:fldCharType="separate"/>
      </w:r>
      <w:r w:rsidR="00632B19">
        <w:rPr>
          <w:rStyle w:val="Hyperlink"/>
          <w:rFonts w:ascii="Times New Roman" w:hAnsi="Times New Roman" w:cs="Times New Roman"/>
          <w:color w:val="auto"/>
          <w:sz w:val="22"/>
          <w:szCs w:val="22"/>
          <w:u w:val="none"/>
        </w:rPr>
        <w:t xml:space="preserve">Разделе </w:t>
      </w:r>
      <w:r>
        <w:rPr>
          <w:rStyle w:val="Hyperlink"/>
          <w:rFonts w:ascii="Times New Roman" w:hAnsi="Times New Roman" w:cs="Times New Roman"/>
          <w:color w:val="auto"/>
          <w:sz w:val="22"/>
          <w:szCs w:val="22"/>
          <w:u w:val="none"/>
        </w:rPr>
        <w:fldChar w:fldCharType="end"/>
      </w:r>
      <w:hyperlink w:anchor="section_4" w:history="1">
        <w:r w:rsidRPr="00C009B5">
          <w:rPr>
            <w:rStyle w:val="Hyperlink"/>
            <w:rFonts w:ascii="Times New Roman" w:hAnsi="Times New Roman" w:cs="Times New Roman"/>
            <w:color w:val="auto"/>
            <w:sz w:val="22"/>
            <w:szCs w:val="22"/>
            <w:u w:val="none"/>
          </w:rPr>
          <w:t>4</w:t>
        </w:r>
      </w:hyperlink>
      <w:r w:rsidRPr="00C009B5">
        <w:rPr>
          <w:rFonts w:ascii="Times New Roman" w:hAnsi="Times New Roman" w:cs="Times New Roman"/>
          <w:sz w:val="22"/>
          <w:szCs w:val="22"/>
        </w:rPr>
        <w:t>.</w:t>
      </w:r>
    </w:p>
    <w:p w14:paraId="7DDDF01F" w14:textId="113F2DA9" w:rsidR="00C009B5" w:rsidRPr="00C009B5" w:rsidRDefault="00C009B5" w:rsidP="00D62A2A">
      <w:pPr>
        <w:pStyle w:val="H5Ashurst"/>
        <w:tabs>
          <w:tab w:val="clear" w:pos="2653"/>
        </w:tabs>
        <w:ind w:left="2880" w:hanging="720"/>
        <w:rPr>
          <w:rFonts w:ascii="Times New Roman" w:hAnsi="Times New Roman" w:cs="Times New Roman"/>
          <w:sz w:val="22"/>
          <w:szCs w:val="22"/>
        </w:rPr>
      </w:pPr>
      <w:bookmarkStart w:id="59" w:name="_Ref482123925"/>
      <w:r w:rsidRPr="00C009B5">
        <w:rPr>
          <w:rFonts w:ascii="Times New Roman" w:hAnsi="Times New Roman" w:cs="Times New Roman"/>
          <w:sz w:val="22"/>
          <w:szCs w:val="22"/>
        </w:rPr>
        <w:t xml:space="preserve">Этап </w:t>
      </w:r>
      <w:r w:rsidR="00A15987">
        <w:rPr>
          <w:rFonts w:ascii="Times New Roman" w:hAnsi="Times New Roman" w:cs="Times New Roman"/>
          <w:sz w:val="22"/>
          <w:szCs w:val="22"/>
          <w:lang w:val="ru-RU"/>
        </w:rPr>
        <w:t>ЗК</w:t>
      </w:r>
      <w:r w:rsidRPr="00C009B5">
        <w:rPr>
          <w:rFonts w:ascii="Times New Roman" w:hAnsi="Times New Roman" w:cs="Times New Roman"/>
          <w:sz w:val="22"/>
          <w:szCs w:val="22"/>
        </w:rPr>
        <w:t xml:space="preserve"> считается завершенным после того, как Тендерная комиссия определила участников, прошедших предварительный отбор, по принципу «прошел/не прошел», и все потенциальные участники т</w:t>
      </w:r>
      <w:r w:rsidR="00A15987">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были проинформированы о результатах этапа </w:t>
      </w:r>
      <w:r w:rsidR="00A15987">
        <w:rPr>
          <w:rFonts w:ascii="Times New Roman" w:hAnsi="Times New Roman" w:cs="Times New Roman"/>
          <w:sz w:val="22"/>
          <w:szCs w:val="22"/>
          <w:lang w:val="ru-RU"/>
        </w:rPr>
        <w:t>ЗК</w:t>
      </w:r>
      <w:r w:rsidRPr="00C009B5">
        <w:rPr>
          <w:rFonts w:ascii="Times New Roman" w:hAnsi="Times New Roman" w:cs="Times New Roman"/>
          <w:sz w:val="22"/>
          <w:szCs w:val="22"/>
        </w:rPr>
        <w:t xml:space="preserve"> </w:t>
      </w:r>
      <w:r w:rsidR="00A15987">
        <w:rPr>
          <w:rFonts w:ascii="Times New Roman" w:hAnsi="Times New Roman" w:cs="Times New Roman"/>
          <w:sz w:val="22"/>
          <w:szCs w:val="22"/>
          <w:lang w:val="ru-RU"/>
        </w:rPr>
        <w:t xml:space="preserve">Государственным партнером посредством </w:t>
      </w:r>
      <w:r w:rsidR="009E46AE" w:rsidRPr="009E46AE">
        <w:rPr>
          <w:rFonts w:ascii="Times New Roman" w:hAnsi="Times New Roman" w:cs="Times New Roman"/>
          <w:sz w:val="22"/>
          <w:szCs w:val="22"/>
        </w:rPr>
        <w:t>протокол</w:t>
      </w:r>
      <w:r w:rsidR="00A15987">
        <w:rPr>
          <w:rFonts w:ascii="Times New Roman" w:hAnsi="Times New Roman" w:cs="Times New Roman"/>
          <w:sz w:val="22"/>
          <w:szCs w:val="22"/>
          <w:lang w:val="ru-RU"/>
        </w:rPr>
        <w:t>а</w:t>
      </w:r>
      <w:r w:rsidR="009E46AE" w:rsidRPr="009E46AE">
        <w:rPr>
          <w:rFonts w:ascii="Times New Roman" w:hAnsi="Times New Roman" w:cs="Times New Roman"/>
          <w:sz w:val="22"/>
          <w:szCs w:val="22"/>
        </w:rPr>
        <w:t xml:space="preserve"> </w:t>
      </w:r>
      <w:r w:rsidR="00A15987">
        <w:rPr>
          <w:rFonts w:ascii="Times New Roman" w:hAnsi="Times New Roman" w:cs="Times New Roman"/>
          <w:sz w:val="22"/>
          <w:szCs w:val="22"/>
          <w:lang w:val="ru-RU"/>
        </w:rPr>
        <w:t>взаимодействия</w:t>
      </w:r>
      <w:r w:rsidR="009E46AE" w:rsidRPr="009E46AE">
        <w:rPr>
          <w:rFonts w:ascii="Times New Roman" w:hAnsi="Times New Roman" w:cs="Times New Roman"/>
          <w:sz w:val="22"/>
          <w:szCs w:val="22"/>
        </w:rPr>
        <w:t xml:space="preserve"> с </w:t>
      </w:r>
      <w:r w:rsidR="00A15987">
        <w:rPr>
          <w:rFonts w:ascii="Times New Roman" w:hAnsi="Times New Roman" w:cs="Times New Roman"/>
          <w:sz w:val="22"/>
          <w:szCs w:val="22"/>
          <w:lang w:val="ru-RU"/>
        </w:rPr>
        <w:t>органами власти</w:t>
      </w:r>
      <w:r w:rsidR="009E46AE" w:rsidRPr="009E46AE">
        <w:rPr>
          <w:rFonts w:ascii="Times New Roman" w:hAnsi="Times New Roman" w:cs="Times New Roman"/>
          <w:sz w:val="22"/>
          <w:szCs w:val="22"/>
        </w:rPr>
        <w:t>.</w:t>
      </w:r>
      <w:bookmarkEnd w:id="59"/>
    </w:p>
    <w:p w14:paraId="49A2A891" w14:textId="2DCE8B96" w:rsidR="00C009B5" w:rsidRPr="00C009B5" w:rsidRDefault="00C009B5" w:rsidP="00D62A2A">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На этапе </w:t>
      </w:r>
      <w:r w:rsidR="00F874B7">
        <w:rPr>
          <w:rFonts w:ascii="Times New Roman" w:hAnsi="Times New Roman" w:cs="Times New Roman"/>
          <w:sz w:val="22"/>
          <w:szCs w:val="22"/>
          <w:lang w:val="ru-RU"/>
        </w:rPr>
        <w:t>ЗК</w:t>
      </w:r>
      <w:r w:rsidR="00F874B7"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Потенциальным участникам </w:t>
      </w:r>
      <w:r w:rsidR="00A15987">
        <w:rPr>
          <w:rFonts w:ascii="Times New Roman" w:hAnsi="Times New Roman" w:cs="Times New Roman"/>
          <w:sz w:val="22"/>
          <w:szCs w:val="22"/>
          <w:lang w:val="ru-RU"/>
        </w:rPr>
        <w:t>тендера</w:t>
      </w:r>
      <w:r w:rsidRPr="00C009B5">
        <w:rPr>
          <w:rFonts w:ascii="Times New Roman" w:hAnsi="Times New Roman" w:cs="Times New Roman"/>
          <w:sz w:val="22"/>
          <w:szCs w:val="22"/>
        </w:rPr>
        <w:t xml:space="preserve"> должен быть предоставлен доступ к </w:t>
      </w:r>
      <w:r w:rsidR="00A15987">
        <w:rPr>
          <w:rFonts w:ascii="Times New Roman" w:hAnsi="Times New Roman" w:cs="Times New Roman"/>
          <w:sz w:val="22"/>
          <w:szCs w:val="22"/>
          <w:lang w:val="ru-RU"/>
        </w:rPr>
        <w:t>ВКД</w:t>
      </w:r>
      <w:r w:rsidRPr="00C009B5">
        <w:rPr>
          <w:rFonts w:ascii="Times New Roman" w:hAnsi="Times New Roman" w:cs="Times New Roman"/>
          <w:sz w:val="22"/>
          <w:szCs w:val="22"/>
        </w:rPr>
        <w:t xml:space="preserve"> при условии выполнения </w:t>
      </w:r>
      <w:r w:rsidR="00A15987">
        <w:rPr>
          <w:rFonts w:ascii="Times New Roman" w:hAnsi="Times New Roman" w:cs="Times New Roman"/>
          <w:sz w:val="22"/>
          <w:szCs w:val="22"/>
          <w:lang w:val="ru-RU"/>
        </w:rPr>
        <w:t>Соглашения о неразглашении</w:t>
      </w:r>
      <w:r w:rsidRPr="00C009B5">
        <w:rPr>
          <w:rFonts w:ascii="Times New Roman" w:hAnsi="Times New Roman" w:cs="Times New Roman"/>
          <w:sz w:val="22"/>
          <w:szCs w:val="22"/>
        </w:rPr>
        <w:t xml:space="preserve">. </w:t>
      </w:r>
      <w:r w:rsidR="00A15987">
        <w:rPr>
          <w:rFonts w:ascii="Times New Roman" w:hAnsi="Times New Roman" w:cs="Times New Roman"/>
          <w:sz w:val="22"/>
          <w:szCs w:val="22"/>
          <w:lang w:val="ru-RU"/>
        </w:rPr>
        <w:t>ВКД</w:t>
      </w:r>
      <w:r w:rsidRPr="00C009B5">
        <w:rPr>
          <w:rFonts w:ascii="Times New Roman" w:hAnsi="Times New Roman" w:cs="Times New Roman"/>
          <w:sz w:val="22"/>
          <w:szCs w:val="22"/>
        </w:rPr>
        <w:t xml:space="preserve"> будет содержать </w:t>
      </w:r>
      <w:r w:rsidR="00A15987">
        <w:rPr>
          <w:rFonts w:ascii="Times New Roman" w:hAnsi="Times New Roman" w:cs="Times New Roman"/>
          <w:sz w:val="22"/>
          <w:szCs w:val="22"/>
          <w:lang w:val="ru-RU"/>
        </w:rPr>
        <w:t xml:space="preserve">настоящий </w:t>
      </w:r>
      <w:r w:rsidR="00A15987">
        <w:rPr>
          <w:rFonts w:ascii="Times New Roman" w:hAnsi="Times New Roman" w:cs="Times New Roman"/>
          <w:sz w:val="22"/>
          <w:szCs w:val="22"/>
          <w:lang w:val="ru-RU"/>
        </w:rPr>
        <w:lastRenderedPageBreak/>
        <w:t>ЗК</w:t>
      </w:r>
      <w:r w:rsidRPr="00C009B5">
        <w:rPr>
          <w:rFonts w:ascii="Times New Roman" w:hAnsi="Times New Roman" w:cs="Times New Roman"/>
          <w:sz w:val="22"/>
          <w:szCs w:val="22"/>
        </w:rPr>
        <w:t xml:space="preserve">, любые дополнения или исправления, уведомление о </w:t>
      </w:r>
      <w:r w:rsidR="00A94D26" w:rsidRPr="00C009B5">
        <w:rPr>
          <w:rFonts w:ascii="Times New Roman" w:hAnsi="Times New Roman" w:cs="Times New Roman"/>
          <w:sz w:val="22"/>
          <w:szCs w:val="22"/>
        </w:rPr>
        <w:t>п</w:t>
      </w:r>
      <w:r w:rsidRPr="00C009B5">
        <w:rPr>
          <w:rFonts w:ascii="Times New Roman" w:hAnsi="Times New Roman" w:cs="Times New Roman"/>
          <w:sz w:val="22"/>
          <w:szCs w:val="22"/>
        </w:rPr>
        <w:t xml:space="preserve">риглашении на </w:t>
      </w:r>
      <w:r w:rsidR="00B3736D">
        <w:rPr>
          <w:rFonts w:ascii="Times New Roman" w:hAnsi="Times New Roman" w:cs="Times New Roman"/>
          <w:sz w:val="22"/>
          <w:szCs w:val="22"/>
          <w:lang w:val="ru-RU"/>
        </w:rPr>
        <w:t>совещание</w:t>
      </w:r>
      <w:r w:rsidRPr="00C009B5">
        <w:rPr>
          <w:rFonts w:ascii="Times New Roman" w:hAnsi="Times New Roman" w:cs="Times New Roman"/>
          <w:sz w:val="22"/>
          <w:szCs w:val="22"/>
        </w:rPr>
        <w:t xml:space="preserve"> перед подачей заяв</w:t>
      </w:r>
      <w:r w:rsidR="00190CE7">
        <w:rPr>
          <w:rFonts w:ascii="Times New Roman" w:hAnsi="Times New Roman" w:cs="Times New Roman"/>
          <w:sz w:val="22"/>
          <w:szCs w:val="22"/>
          <w:lang w:val="ru-RU"/>
        </w:rPr>
        <w:t>ки</w:t>
      </w:r>
      <w:r w:rsidR="00F874B7" w:rsidRPr="00AB7A6F">
        <w:rPr>
          <w:rFonts w:ascii="Times New Roman" w:hAnsi="Times New Roman" w:cs="Times New Roman"/>
          <w:sz w:val="22"/>
          <w:szCs w:val="22"/>
          <w:lang w:val="ru-RU"/>
        </w:rPr>
        <w:t>,</w:t>
      </w:r>
      <w:r w:rsidR="00F874B7">
        <w:rPr>
          <w:rFonts w:ascii="Times New Roman" w:hAnsi="Times New Roman" w:cs="Times New Roman"/>
          <w:sz w:val="22"/>
          <w:szCs w:val="22"/>
          <w:lang w:val="ru-RU"/>
        </w:rPr>
        <w:t xml:space="preserve"> уточнения</w:t>
      </w:r>
      <w:r w:rsidR="00F874B7" w:rsidRPr="00AB7A6F">
        <w:rPr>
          <w:rFonts w:ascii="Times New Roman" w:hAnsi="Times New Roman" w:cs="Times New Roman"/>
          <w:sz w:val="22"/>
          <w:szCs w:val="22"/>
          <w:lang w:val="ru-RU"/>
        </w:rPr>
        <w:t xml:space="preserve">, </w:t>
      </w:r>
      <w:r w:rsidR="00F874B7">
        <w:rPr>
          <w:rFonts w:ascii="Times New Roman" w:hAnsi="Times New Roman" w:cs="Times New Roman"/>
          <w:sz w:val="22"/>
          <w:szCs w:val="22"/>
          <w:lang w:val="ru-RU"/>
        </w:rPr>
        <w:t>вопросы и ответы</w:t>
      </w:r>
      <w:r w:rsidR="00F874B7" w:rsidRPr="00AB7A6F">
        <w:rPr>
          <w:rFonts w:ascii="Times New Roman" w:hAnsi="Times New Roman" w:cs="Times New Roman"/>
          <w:sz w:val="22"/>
          <w:szCs w:val="22"/>
          <w:lang w:val="ru-RU"/>
        </w:rPr>
        <w:t>,</w:t>
      </w:r>
      <w:r w:rsidRPr="00C009B5">
        <w:rPr>
          <w:rFonts w:ascii="Times New Roman" w:hAnsi="Times New Roman" w:cs="Times New Roman"/>
          <w:sz w:val="22"/>
          <w:szCs w:val="22"/>
        </w:rPr>
        <w:t xml:space="preserve"> и другую информацию для этапа </w:t>
      </w:r>
      <w:r w:rsidR="00AD7C14">
        <w:rPr>
          <w:rFonts w:ascii="Times New Roman" w:hAnsi="Times New Roman" w:cs="Times New Roman"/>
          <w:sz w:val="22"/>
          <w:szCs w:val="22"/>
          <w:lang w:val="ru-RU"/>
        </w:rPr>
        <w:t>ЗК</w:t>
      </w:r>
      <w:r w:rsidRPr="00C009B5">
        <w:rPr>
          <w:rFonts w:ascii="Times New Roman" w:hAnsi="Times New Roman" w:cs="Times New Roman"/>
          <w:sz w:val="22"/>
          <w:szCs w:val="22"/>
        </w:rPr>
        <w:t xml:space="preserve"> </w:t>
      </w:r>
      <w:r w:rsidR="00AD7C14">
        <w:rPr>
          <w:rFonts w:ascii="Times New Roman" w:hAnsi="Times New Roman" w:cs="Times New Roman"/>
          <w:sz w:val="22"/>
          <w:szCs w:val="22"/>
          <w:lang w:val="ru-RU"/>
        </w:rPr>
        <w:t>тендерного процесса</w:t>
      </w:r>
      <w:r w:rsidRPr="00C009B5">
        <w:rPr>
          <w:rFonts w:ascii="Times New Roman" w:hAnsi="Times New Roman" w:cs="Times New Roman"/>
          <w:sz w:val="22"/>
          <w:szCs w:val="22"/>
        </w:rPr>
        <w:t>.</w:t>
      </w:r>
    </w:p>
    <w:p w14:paraId="0029A5BC" w14:textId="3CA7E470" w:rsidR="00C009B5" w:rsidRPr="00C009B5" w:rsidRDefault="00C009B5" w:rsidP="00D62A2A">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Доступ к </w:t>
      </w:r>
      <w:r w:rsidR="00AD7C14">
        <w:rPr>
          <w:rFonts w:ascii="Times New Roman" w:hAnsi="Times New Roman" w:cs="Times New Roman"/>
          <w:sz w:val="22"/>
          <w:szCs w:val="22"/>
          <w:lang w:val="ru-RU"/>
        </w:rPr>
        <w:t>ВКД</w:t>
      </w:r>
      <w:r w:rsidRPr="00C009B5">
        <w:rPr>
          <w:rFonts w:ascii="Times New Roman" w:hAnsi="Times New Roman" w:cs="Times New Roman"/>
          <w:sz w:val="22"/>
          <w:szCs w:val="22"/>
        </w:rPr>
        <w:t xml:space="preserve"> для потенциальных участников т</w:t>
      </w:r>
      <w:r w:rsidR="00AD7C14">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будет прекращен в конце этапа </w:t>
      </w:r>
      <w:r w:rsidR="00AD7C14">
        <w:rPr>
          <w:rFonts w:ascii="Times New Roman" w:hAnsi="Times New Roman" w:cs="Times New Roman"/>
          <w:sz w:val="22"/>
          <w:szCs w:val="22"/>
          <w:lang w:val="ru-RU"/>
        </w:rPr>
        <w:t>ЗК</w:t>
      </w:r>
      <w:r w:rsidR="00D1775F">
        <w:rPr>
          <w:rStyle w:val="FootnoteReference"/>
          <w:lang w:val="ru-RU"/>
        </w:rPr>
        <w:footnoteReference w:id="7"/>
      </w:r>
      <w:r w:rsidRPr="00C009B5">
        <w:rPr>
          <w:rFonts w:ascii="Times New Roman" w:hAnsi="Times New Roman" w:cs="Times New Roman"/>
          <w:sz w:val="22"/>
          <w:szCs w:val="22"/>
        </w:rPr>
        <w:t>, но участники, прошедшие предварительный отбор, продолжат использовать т</w:t>
      </w:r>
      <w:r w:rsidR="00AD7C14">
        <w:rPr>
          <w:rFonts w:ascii="Times New Roman" w:hAnsi="Times New Roman" w:cs="Times New Roman"/>
          <w:sz w:val="22"/>
          <w:szCs w:val="22"/>
          <w:lang w:val="ru-RU"/>
        </w:rPr>
        <w:t>у</w:t>
      </w:r>
      <w:r w:rsidRPr="00C009B5">
        <w:rPr>
          <w:rFonts w:ascii="Times New Roman" w:hAnsi="Times New Roman" w:cs="Times New Roman"/>
          <w:sz w:val="22"/>
          <w:szCs w:val="22"/>
        </w:rPr>
        <w:t xml:space="preserve"> же </w:t>
      </w:r>
      <w:r w:rsidR="00AD7C14">
        <w:rPr>
          <w:rFonts w:ascii="Times New Roman" w:hAnsi="Times New Roman" w:cs="Times New Roman"/>
          <w:sz w:val="22"/>
          <w:szCs w:val="22"/>
          <w:lang w:val="ru-RU"/>
        </w:rPr>
        <w:t>ВКД</w:t>
      </w:r>
      <w:r w:rsidRPr="00C009B5">
        <w:rPr>
          <w:rFonts w:ascii="Times New Roman" w:hAnsi="Times New Roman" w:cs="Times New Roman"/>
          <w:sz w:val="22"/>
          <w:szCs w:val="22"/>
        </w:rPr>
        <w:t xml:space="preserve"> </w:t>
      </w:r>
      <w:r w:rsidR="00261F68">
        <w:rPr>
          <w:rFonts w:ascii="Times New Roman" w:hAnsi="Times New Roman" w:cs="Times New Roman"/>
          <w:sz w:val="22"/>
          <w:szCs w:val="22"/>
        </w:rPr>
        <w:t xml:space="preserve">для обмена информацией на этапе </w:t>
      </w:r>
      <w:r w:rsidR="00AD7C14">
        <w:rPr>
          <w:rFonts w:ascii="Times New Roman" w:hAnsi="Times New Roman" w:cs="Times New Roman"/>
          <w:sz w:val="22"/>
          <w:szCs w:val="22"/>
          <w:lang w:val="ru-RU"/>
        </w:rPr>
        <w:t>ЗП</w:t>
      </w:r>
      <w:r w:rsidR="00261F68">
        <w:rPr>
          <w:rFonts w:ascii="Times New Roman" w:hAnsi="Times New Roman" w:cs="Times New Roman"/>
          <w:sz w:val="22"/>
          <w:szCs w:val="22"/>
        </w:rPr>
        <w:t xml:space="preserve"> и будут уведомлены о</w:t>
      </w:r>
      <w:r w:rsidR="00AD7C14">
        <w:rPr>
          <w:rFonts w:ascii="Times New Roman" w:hAnsi="Times New Roman" w:cs="Times New Roman"/>
          <w:sz w:val="22"/>
          <w:szCs w:val="22"/>
          <w:lang w:val="ru-RU"/>
        </w:rPr>
        <w:t xml:space="preserve"> </w:t>
      </w:r>
      <w:r w:rsidR="00261F68">
        <w:rPr>
          <w:rFonts w:ascii="Times New Roman" w:hAnsi="Times New Roman" w:cs="Times New Roman"/>
          <w:sz w:val="22"/>
          <w:szCs w:val="22"/>
        </w:rPr>
        <w:t xml:space="preserve">публикации </w:t>
      </w:r>
      <w:r w:rsidR="00AD7C14">
        <w:rPr>
          <w:rFonts w:ascii="Times New Roman" w:hAnsi="Times New Roman" w:cs="Times New Roman"/>
          <w:sz w:val="22"/>
          <w:szCs w:val="22"/>
          <w:lang w:val="ru-RU"/>
        </w:rPr>
        <w:t>ЗП</w:t>
      </w:r>
      <w:r w:rsidR="00261F68">
        <w:rPr>
          <w:rFonts w:ascii="Times New Roman" w:hAnsi="Times New Roman" w:cs="Times New Roman"/>
          <w:sz w:val="22"/>
          <w:szCs w:val="22"/>
        </w:rPr>
        <w:t xml:space="preserve"> в </w:t>
      </w:r>
      <w:r w:rsidR="00AD7C14">
        <w:rPr>
          <w:rFonts w:ascii="Times New Roman" w:hAnsi="Times New Roman" w:cs="Times New Roman"/>
          <w:sz w:val="22"/>
          <w:szCs w:val="22"/>
          <w:lang w:val="ru-RU"/>
        </w:rPr>
        <w:t>ВКД</w:t>
      </w:r>
      <w:r w:rsidR="00261F68">
        <w:rPr>
          <w:rFonts w:ascii="Times New Roman" w:hAnsi="Times New Roman" w:cs="Times New Roman"/>
          <w:sz w:val="22"/>
          <w:szCs w:val="22"/>
        </w:rPr>
        <w:t>.</w:t>
      </w:r>
    </w:p>
    <w:p w14:paraId="58C7D5B7" w14:textId="584D09CE" w:rsidR="00C009B5" w:rsidRPr="00C009B5" w:rsidRDefault="00C009B5" w:rsidP="006733D6">
      <w:pPr>
        <w:pStyle w:val="H4Ashurst"/>
        <w:tabs>
          <w:tab w:val="clear" w:pos="2030"/>
        </w:tabs>
        <w:ind w:left="2160" w:hanging="720"/>
        <w:rPr>
          <w:rFonts w:ascii="Times New Roman" w:hAnsi="Times New Roman" w:cs="Times New Roman"/>
          <w:b/>
          <w:sz w:val="22"/>
          <w:szCs w:val="22"/>
        </w:rPr>
      </w:pPr>
      <w:bookmarkStart w:id="60" w:name="_Ref482123926"/>
      <w:r w:rsidRPr="00C009B5">
        <w:rPr>
          <w:rFonts w:ascii="Times New Roman" w:hAnsi="Times New Roman" w:cs="Times New Roman"/>
          <w:b/>
          <w:sz w:val="22"/>
          <w:szCs w:val="22"/>
        </w:rPr>
        <w:t xml:space="preserve">Этап 2: </w:t>
      </w:r>
      <w:bookmarkEnd w:id="60"/>
      <w:r w:rsidRPr="00C009B5">
        <w:rPr>
          <w:rFonts w:ascii="Times New Roman" w:hAnsi="Times New Roman" w:cs="Times New Roman"/>
          <w:b/>
          <w:sz w:val="22"/>
          <w:szCs w:val="22"/>
        </w:rPr>
        <w:t>Этап запроса предложений</w:t>
      </w:r>
    </w:p>
    <w:p w14:paraId="055EC512" w14:textId="72E21ED0" w:rsidR="00C009B5" w:rsidRPr="00C009B5" w:rsidRDefault="00F118EB" w:rsidP="006733D6">
      <w:pPr>
        <w:pStyle w:val="H5Ashurst"/>
        <w:tabs>
          <w:tab w:val="clear" w:pos="2653"/>
        </w:tabs>
        <w:ind w:left="2880" w:hanging="720"/>
        <w:rPr>
          <w:rFonts w:ascii="Times New Roman" w:hAnsi="Times New Roman" w:cs="Times New Roman"/>
          <w:sz w:val="22"/>
          <w:szCs w:val="22"/>
        </w:rPr>
      </w:pPr>
      <w:bookmarkStart w:id="61" w:name="_Ref482123927"/>
      <w:r w:rsidRPr="00F118EB">
        <w:rPr>
          <w:rFonts w:ascii="Times New Roman" w:hAnsi="Times New Roman" w:cs="Times New Roman"/>
          <w:sz w:val="22"/>
          <w:szCs w:val="22"/>
        </w:rPr>
        <w:t xml:space="preserve">Этап ЗП </w:t>
      </w:r>
      <w:r w:rsidR="00F169BF">
        <w:rPr>
          <w:rFonts w:ascii="Times New Roman" w:hAnsi="Times New Roman" w:cs="Times New Roman"/>
          <w:sz w:val="22"/>
          <w:szCs w:val="22"/>
        </w:rPr>
        <w:t>–</w:t>
      </w:r>
      <w:r w:rsidR="00F169BF">
        <w:rPr>
          <w:rFonts w:ascii="Times New Roman" w:hAnsi="Times New Roman" w:cs="Times New Roman"/>
          <w:sz w:val="22"/>
          <w:szCs w:val="22"/>
          <w:lang w:val="ru-RU"/>
        </w:rPr>
        <w:t xml:space="preserve"> </w:t>
      </w:r>
      <w:r w:rsidRPr="00F118EB">
        <w:rPr>
          <w:rFonts w:ascii="Times New Roman" w:hAnsi="Times New Roman" w:cs="Times New Roman"/>
          <w:sz w:val="22"/>
          <w:szCs w:val="22"/>
        </w:rPr>
        <w:t>это процесс закупок</w:t>
      </w:r>
      <w:r w:rsidR="00D64075">
        <w:rPr>
          <w:rFonts w:ascii="Times New Roman" w:hAnsi="Times New Roman" w:cs="Times New Roman"/>
          <w:sz w:val="22"/>
          <w:szCs w:val="22"/>
          <w:lang w:val="ru-RU"/>
        </w:rPr>
        <w:t xml:space="preserve"> на основе тендера</w:t>
      </w:r>
      <w:r w:rsidRPr="00F118EB">
        <w:rPr>
          <w:rFonts w:ascii="Times New Roman" w:hAnsi="Times New Roman" w:cs="Times New Roman"/>
          <w:sz w:val="22"/>
          <w:szCs w:val="22"/>
        </w:rPr>
        <w:t>, который следует за этапом ЗК и должен привести к выбору победителя и резервного победителей тендера.  На этапе ЗП к подаче предложений будут приглашены только прошедшие предварительную квалификацию участники тендера.  В запросе предложений будут подробно описаны технические и финансовые предложения, которые необходимо представить.</w:t>
      </w:r>
      <w:bookmarkEnd w:id="61"/>
    </w:p>
    <w:p w14:paraId="1FBB0182" w14:textId="4FAE17F0" w:rsidR="00C009B5" w:rsidRPr="00C009B5" w:rsidRDefault="00C009B5" w:rsidP="006733D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Подача заявки на участие в тендере потребуется на этапе </w:t>
      </w:r>
      <w:r w:rsidR="00096F34">
        <w:rPr>
          <w:rFonts w:ascii="Times New Roman" w:hAnsi="Times New Roman" w:cs="Times New Roman"/>
          <w:sz w:val="22"/>
          <w:szCs w:val="22"/>
          <w:lang w:val="ru-RU"/>
        </w:rPr>
        <w:t>Запроса предложение (ЗП)</w:t>
      </w:r>
      <w:r w:rsidRPr="00C009B5">
        <w:rPr>
          <w:rFonts w:ascii="Times New Roman" w:hAnsi="Times New Roman" w:cs="Times New Roman"/>
          <w:sz w:val="22"/>
          <w:szCs w:val="22"/>
        </w:rPr>
        <w:t xml:space="preserve">. Требования к форме </w:t>
      </w:r>
      <w:r w:rsidR="00096F34">
        <w:rPr>
          <w:rFonts w:ascii="Times New Roman" w:hAnsi="Times New Roman" w:cs="Times New Roman"/>
          <w:sz w:val="22"/>
          <w:szCs w:val="22"/>
          <w:lang w:val="ru-RU"/>
        </w:rPr>
        <w:t>Тендерной гарантии</w:t>
      </w:r>
      <w:r w:rsidRPr="00C009B5">
        <w:rPr>
          <w:rFonts w:ascii="Times New Roman" w:hAnsi="Times New Roman" w:cs="Times New Roman"/>
          <w:sz w:val="22"/>
          <w:szCs w:val="22"/>
        </w:rPr>
        <w:t>, ее условиям, сроку действия и банку-эмитенту будут указаны в Запросе предложений</w:t>
      </w:r>
      <w:r w:rsidR="00096F34">
        <w:rPr>
          <w:rFonts w:ascii="Times New Roman" w:hAnsi="Times New Roman" w:cs="Times New Roman"/>
          <w:sz w:val="22"/>
          <w:szCs w:val="22"/>
          <w:lang w:val="ru-RU"/>
        </w:rPr>
        <w:t xml:space="preserve"> (ЗП)</w:t>
      </w:r>
      <w:r w:rsidRPr="00C009B5">
        <w:rPr>
          <w:rFonts w:ascii="Times New Roman" w:hAnsi="Times New Roman" w:cs="Times New Roman"/>
          <w:sz w:val="22"/>
          <w:szCs w:val="22"/>
        </w:rPr>
        <w:t>.</w:t>
      </w:r>
    </w:p>
    <w:p w14:paraId="767C5BB4" w14:textId="32E33B75" w:rsidR="00C009B5" w:rsidRPr="00C009B5" w:rsidRDefault="00C009B5" w:rsidP="006733D6">
      <w:pPr>
        <w:pStyle w:val="H5Ashurst"/>
        <w:tabs>
          <w:tab w:val="clear" w:pos="2653"/>
        </w:tabs>
        <w:ind w:left="2880" w:hanging="720"/>
        <w:rPr>
          <w:rFonts w:ascii="Times New Roman" w:hAnsi="Times New Roman" w:cs="Times New Roman"/>
          <w:sz w:val="22"/>
          <w:szCs w:val="22"/>
        </w:rPr>
      </w:pPr>
      <w:bookmarkStart w:id="62" w:name="_Ref482123928"/>
      <w:r w:rsidRPr="00C009B5">
        <w:rPr>
          <w:rFonts w:ascii="Times New Roman" w:hAnsi="Times New Roman" w:cs="Times New Roman"/>
          <w:sz w:val="22"/>
          <w:szCs w:val="22"/>
        </w:rPr>
        <w:t xml:space="preserve">В соответствии с правилами запроса предложений </w:t>
      </w:r>
      <w:r w:rsidR="00096F34">
        <w:rPr>
          <w:rFonts w:ascii="Times New Roman" w:hAnsi="Times New Roman" w:cs="Times New Roman"/>
          <w:sz w:val="22"/>
          <w:szCs w:val="22"/>
          <w:lang w:val="ru-RU"/>
        </w:rPr>
        <w:t>Тендерная</w:t>
      </w:r>
      <w:r w:rsidRPr="00C009B5">
        <w:rPr>
          <w:rFonts w:ascii="Times New Roman" w:hAnsi="Times New Roman" w:cs="Times New Roman"/>
          <w:sz w:val="22"/>
          <w:szCs w:val="22"/>
        </w:rPr>
        <w:t xml:space="preserve"> комиссия оценивает Предложения, полученные от Участников, прошедших предварительный отбор, и принимает решение о выборе Победителя и Резервного Победителя.</w:t>
      </w:r>
    </w:p>
    <w:p w14:paraId="1BD70B11" w14:textId="33CD8BF8" w:rsidR="00C009B5" w:rsidRPr="00C009B5" w:rsidRDefault="00C009B5" w:rsidP="006733D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Затем Государственный партнер постарается доработать и подписать </w:t>
      </w:r>
      <w:r w:rsidR="00096F34">
        <w:rPr>
          <w:rFonts w:ascii="Times New Roman" w:hAnsi="Times New Roman" w:cs="Times New Roman"/>
          <w:sz w:val="22"/>
          <w:szCs w:val="22"/>
          <w:lang w:val="ru-RU"/>
        </w:rPr>
        <w:t>Соглашение о ГЧП</w:t>
      </w:r>
      <w:r w:rsidRPr="00C009B5">
        <w:rPr>
          <w:rFonts w:ascii="Times New Roman" w:hAnsi="Times New Roman" w:cs="Times New Roman"/>
          <w:sz w:val="22"/>
          <w:szCs w:val="22"/>
        </w:rPr>
        <w:t xml:space="preserve"> с Победителем т</w:t>
      </w:r>
      <w:r w:rsidR="00096F34">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и/или проектной компанией для реализации Проекта.</w:t>
      </w:r>
      <w:bookmarkEnd w:id="62"/>
    </w:p>
    <w:p w14:paraId="23D05CA0" w14:textId="103A8C24" w:rsidR="00C009B5" w:rsidRPr="00C009B5" w:rsidRDefault="00C009B5" w:rsidP="006733D6">
      <w:pPr>
        <w:pStyle w:val="H5Ashurst"/>
        <w:tabs>
          <w:tab w:val="clear" w:pos="2653"/>
        </w:tabs>
        <w:ind w:left="2880" w:hanging="720"/>
        <w:rPr>
          <w:rFonts w:ascii="Times New Roman" w:hAnsi="Times New Roman" w:cs="Times New Roman"/>
          <w:sz w:val="22"/>
          <w:szCs w:val="22"/>
        </w:rPr>
      </w:pPr>
      <w:bookmarkStart w:id="63" w:name="_Ref482123929"/>
      <w:r w:rsidRPr="00C009B5">
        <w:rPr>
          <w:rFonts w:ascii="Times New Roman" w:hAnsi="Times New Roman" w:cs="Times New Roman"/>
          <w:sz w:val="22"/>
          <w:szCs w:val="22"/>
        </w:rPr>
        <w:t xml:space="preserve">Если </w:t>
      </w:r>
      <w:r w:rsidR="00096F34">
        <w:rPr>
          <w:rFonts w:ascii="Times New Roman" w:hAnsi="Times New Roman" w:cs="Times New Roman"/>
          <w:sz w:val="22"/>
          <w:szCs w:val="22"/>
          <w:lang w:val="ru-RU"/>
        </w:rPr>
        <w:t>Соглашение о ГЧП</w:t>
      </w:r>
      <w:r w:rsidRPr="00C009B5">
        <w:rPr>
          <w:rFonts w:ascii="Times New Roman" w:hAnsi="Times New Roman" w:cs="Times New Roman"/>
          <w:sz w:val="22"/>
          <w:szCs w:val="22"/>
        </w:rPr>
        <w:t xml:space="preserve"> не будет подписан</w:t>
      </w:r>
      <w:r w:rsidR="00096F34">
        <w:rPr>
          <w:rFonts w:ascii="Times New Roman" w:hAnsi="Times New Roman" w:cs="Times New Roman"/>
          <w:sz w:val="22"/>
          <w:szCs w:val="22"/>
          <w:lang w:val="ru-RU"/>
        </w:rPr>
        <w:t>о</w:t>
      </w:r>
      <w:r w:rsidRPr="00C009B5">
        <w:rPr>
          <w:rFonts w:ascii="Times New Roman" w:hAnsi="Times New Roman" w:cs="Times New Roman"/>
          <w:sz w:val="22"/>
          <w:szCs w:val="22"/>
        </w:rPr>
        <w:t xml:space="preserve"> к дате, указанной в LoA, Государственный партнер оставляет за собой право присудить проект резервному победителю т</w:t>
      </w:r>
      <w:r w:rsidR="00096F34">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или провести повторны</w:t>
      </w:r>
      <w:r w:rsidR="00096F34">
        <w:rPr>
          <w:rFonts w:ascii="Times New Roman" w:hAnsi="Times New Roman" w:cs="Times New Roman"/>
          <w:sz w:val="22"/>
          <w:szCs w:val="22"/>
          <w:lang w:val="ru-RU"/>
        </w:rPr>
        <w:t>й тендер</w:t>
      </w:r>
      <w:r w:rsidRPr="00C009B5">
        <w:rPr>
          <w:rFonts w:ascii="Times New Roman" w:hAnsi="Times New Roman" w:cs="Times New Roman"/>
          <w:sz w:val="22"/>
          <w:szCs w:val="22"/>
        </w:rPr>
        <w:t>, если резервный победитель т</w:t>
      </w:r>
      <w:r w:rsidR="00096F34">
        <w:rPr>
          <w:rFonts w:ascii="Times New Roman" w:hAnsi="Times New Roman" w:cs="Times New Roman"/>
          <w:sz w:val="22"/>
          <w:szCs w:val="22"/>
          <w:lang w:val="ru-RU"/>
        </w:rPr>
        <w:t xml:space="preserve">ендера </w:t>
      </w:r>
      <w:r w:rsidRPr="00C009B5">
        <w:rPr>
          <w:rFonts w:ascii="Times New Roman" w:hAnsi="Times New Roman" w:cs="Times New Roman"/>
          <w:sz w:val="22"/>
          <w:szCs w:val="22"/>
        </w:rPr>
        <w:t>откажется подписать Соглашение о ГЧП.</w:t>
      </w:r>
      <w:bookmarkEnd w:id="63"/>
    </w:p>
    <w:p w14:paraId="0B7E2A9D" w14:textId="647E5F9D" w:rsidR="00C009B5" w:rsidRPr="00C009B5" w:rsidRDefault="00096F34" w:rsidP="006733D6">
      <w:pPr>
        <w:pStyle w:val="H4Ashurst"/>
        <w:tabs>
          <w:tab w:val="clear" w:pos="2030"/>
        </w:tabs>
        <w:ind w:left="2160" w:hanging="720"/>
        <w:rPr>
          <w:rFonts w:ascii="Times New Roman" w:hAnsi="Times New Roman" w:cs="Times New Roman"/>
          <w:b/>
          <w:sz w:val="22"/>
          <w:szCs w:val="22"/>
        </w:rPr>
      </w:pPr>
      <w:bookmarkStart w:id="64" w:name="_Ref482123930"/>
      <w:r>
        <w:rPr>
          <w:rFonts w:ascii="Times New Roman" w:hAnsi="Times New Roman" w:cs="Times New Roman"/>
          <w:b/>
          <w:sz w:val="22"/>
          <w:szCs w:val="22"/>
          <w:lang w:val="ru-RU"/>
        </w:rPr>
        <w:t>Предварительный</w:t>
      </w:r>
      <w:r w:rsidR="00C009B5" w:rsidRPr="00C009B5">
        <w:rPr>
          <w:rFonts w:ascii="Times New Roman" w:hAnsi="Times New Roman" w:cs="Times New Roman"/>
          <w:b/>
          <w:sz w:val="22"/>
          <w:szCs w:val="22"/>
        </w:rPr>
        <w:t xml:space="preserve"> график</w:t>
      </w:r>
    </w:p>
    <w:p w14:paraId="02357D44" w14:textId="5C0AE9A5" w:rsidR="00C009B5" w:rsidRPr="00C009B5" w:rsidRDefault="00C009B5" w:rsidP="00C33FB8">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Государственный партнер предполагает проведение этапа </w:t>
      </w:r>
      <w:r w:rsidR="00096F34">
        <w:rPr>
          <w:rFonts w:ascii="Times New Roman" w:hAnsi="Times New Roman" w:cs="Times New Roman"/>
          <w:sz w:val="22"/>
          <w:szCs w:val="22"/>
          <w:lang w:val="ru-RU"/>
        </w:rPr>
        <w:t>ЗК</w:t>
      </w:r>
      <w:r w:rsidRPr="00C009B5">
        <w:rPr>
          <w:rFonts w:ascii="Times New Roman" w:hAnsi="Times New Roman" w:cs="Times New Roman"/>
          <w:sz w:val="22"/>
          <w:szCs w:val="22"/>
        </w:rPr>
        <w:t xml:space="preserve"> в соответствии с </w:t>
      </w:r>
      <w:r w:rsidR="00096F34">
        <w:rPr>
          <w:rFonts w:ascii="Times New Roman" w:hAnsi="Times New Roman" w:cs="Times New Roman"/>
          <w:sz w:val="22"/>
          <w:szCs w:val="22"/>
          <w:lang w:val="ru-RU"/>
        </w:rPr>
        <w:t>Предварительным</w:t>
      </w:r>
      <w:r w:rsidRPr="00C009B5">
        <w:rPr>
          <w:rFonts w:ascii="Times New Roman" w:hAnsi="Times New Roman" w:cs="Times New Roman"/>
          <w:sz w:val="22"/>
          <w:szCs w:val="22"/>
        </w:rPr>
        <w:t xml:space="preserve"> графиком, указанным в Таблице 1 (</w:t>
      </w:r>
      <w:r w:rsidRPr="00C009B5">
        <w:rPr>
          <w:rFonts w:ascii="Times New Roman" w:hAnsi="Times New Roman" w:cs="Times New Roman"/>
          <w:b/>
          <w:sz w:val="22"/>
          <w:szCs w:val="22"/>
        </w:rPr>
        <w:t>«</w:t>
      </w:r>
      <w:r w:rsidR="00096F34">
        <w:rPr>
          <w:rFonts w:ascii="Times New Roman" w:hAnsi="Times New Roman" w:cs="Times New Roman"/>
          <w:b/>
          <w:sz w:val="22"/>
          <w:szCs w:val="22"/>
          <w:lang w:val="ru-RU"/>
        </w:rPr>
        <w:t>Предварительный</w:t>
      </w:r>
      <w:r w:rsidRPr="00C009B5">
        <w:rPr>
          <w:rFonts w:ascii="Times New Roman" w:hAnsi="Times New Roman" w:cs="Times New Roman"/>
          <w:b/>
          <w:sz w:val="22"/>
          <w:szCs w:val="22"/>
        </w:rPr>
        <w:t xml:space="preserve"> график запроса </w:t>
      </w:r>
      <w:r w:rsidR="00096F34">
        <w:rPr>
          <w:rFonts w:ascii="Times New Roman" w:hAnsi="Times New Roman" w:cs="Times New Roman"/>
          <w:b/>
          <w:sz w:val="22"/>
          <w:szCs w:val="22"/>
          <w:lang w:val="ru-RU"/>
        </w:rPr>
        <w:t>на квалификацию</w:t>
      </w:r>
      <w:r w:rsidRPr="00C009B5">
        <w:rPr>
          <w:rFonts w:ascii="Times New Roman" w:hAnsi="Times New Roman" w:cs="Times New Roman"/>
          <w:b/>
          <w:sz w:val="22"/>
          <w:szCs w:val="22"/>
        </w:rPr>
        <w:t>»</w:t>
      </w:r>
      <w:r w:rsidRPr="00C009B5">
        <w:rPr>
          <w:rFonts w:ascii="Times New Roman" w:hAnsi="Times New Roman" w:cs="Times New Roman"/>
          <w:sz w:val="22"/>
          <w:szCs w:val="22"/>
        </w:rPr>
        <w:t xml:space="preserve">). Тем не менее, </w:t>
      </w:r>
      <w:r w:rsidR="00096F34">
        <w:rPr>
          <w:rFonts w:ascii="Times New Roman" w:hAnsi="Times New Roman" w:cs="Times New Roman"/>
          <w:sz w:val="22"/>
          <w:szCs w:val="22"/>
          <w:lang w:val="ru-RU"/>
        </w:rPr>
        <w:t>Государственный</w:t>
      </w:r>
      <w:r w:rsidRPr="00C009B5">
        <w:rPr>
          <w:rFonts w:ascii="Times New Roman" w:hAnsi="Times New Roman" w:cs="Times New Roman"/>
          <w:sz w:val="22"/>
          <w:szCs w:val="22"/>
        </w:rPr>
        <w:t xml:space="preserve"> партнер оставляет за собой право вносить изменения в </w:t>
      </w:r>
      <w:r w:rsidR="00096F34">
        <w:rPr>
          <w:rFonts w:ascii="Times New Roman" w:hAnsi="Times New Roman" w:cs="Times New Roman"/>
          <w:sz w:val="22"/>
          <w:szCs w:val="22"/>
          <w:lang w:val="ru-RU"/>
        </w:rPr>
        <w:t>Предварительный</w:t>
      </w:r>
      <w:r w:rsidRPr="00C009B5">
        <w:rPr>
          <w:rFonts w:ascii="Times New Roman" w:hAnsi="Times New Roman" w:cs="Times New Roman"/>
          <w:sz w:val="22"/>
          <w:szCs w:val="22"/>
        </w:rPr>
        <w:t xml:space="preserve"> </w:t>
      </w:r>
      <w:r w:rsidRPr="00C009B5">
        <w:rPr>
          <w:rFonts w:ascii="Times New Roman" w:hAnsi="Times New Roman" w:cs="Times New Roman"/>
          <w:sz w:val="22"/>
          <w:szCs w:val="22"/>
        </w:rPr>
        <w:lastRenderedPageBreak/>
        <w:t xml:space="preserve">график </w:t>
      </w:r>
      <w:r w:rsidR="00096F34">
        <w:rPr>
          <w:rFonts w:ascii="Times New Roman" w:hAnsi="Times New Roman" w:cs="Times New Roman"/>
          <w:sz w:val="22"/>
          <w:szCs w:val="22"/>
          <w:lang w:val="ru-RU"/>
        </w:rPr>
        <w:t>ЗК</w:t>
      </w:r>
      <w:r w:rsidRPr="00C009B5">
        <w:rPr>
          <w:rFonts w:ascii="Times New Roman" w:hAnsi="Times New Roman" w:cs="Times New Roman"/>
          <w:sz w:val="22"/>
          <w:szCs w:val="22"/>
        </w:rPr>
        <w:t xml:space="preserve">, включая продление </w:t>
      </w:r>
      <w:r w:rsidR="00096F34">
        <w:rPr>
          <w:rFonts w:ascii="Times New Roman" w:hAnsi="Times New Roman" w:cs="Times New Roman"/>
          <w:sz w:val="22"/>
          <w:szCs w:val="22"/>
          <w:lang w:val="ru-RU"/>
        </w:rPr>
        <w:t>Установленного с</w:t>
      </w:r>
      <w:r w:rsidRPr="00C009B5">
        <w:rPr>
          <w:rFonts w:ascii="Times New Roman" w:hAnsi="Times New Roman" w:cs="Times New Roman"/>
          <w:sz w:val="22"/>
          <w:szCs w:val="22"/>
        </w:rPr>
        <w:t>рока, если сочтет это необходимым. Потенциальные участники т</w:t>
      </w:r>
      <w:r w:rsidR="00096F34">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будут уведомлены о любых изменениях посредством Дополнения и/или Исправления к настоящему Запросу </w:t>
      </w:r>
      <w:r w:rsidR="00096F34">
        <w:rPr>
          <w:rFonts w:ascii="Times New Roman" w:hAnsi="Times New Roman" w:cs="Times New Roman"/>
          <w:sz w:val="22"/>
          <w:szCs w:val="22"/>
          <w:lang w:val="ru-RU"/>
        </w:rPr>
        <w:t>на квалификацию</w:t>
      </w:r>
      <w:r w:rsidRPr="00C009B5">
        <w:rPr>
          <w:rFonts w:ascii="Times New Roman" w:hAnsi="Times New Roman" w:cs="Times New Roman"/>
          <w:sz w:val="22"/>
          <w:szCs w:val="22"/>
        </w:rPr>
        <w:t>.</w:t>
      </w:r>
    </w:p>
    <w:p w14:paraId="59133DF8" w14:textId="67CDBC40" w:rsidR="00C009B5" w:rsidRPr="00C009B5" w:rsidRDefault="00C009B5" w:rsidP="00B36A63">
      <w:pPr>
        <w:pStyle w:val="B12Ashurst"/>
        <w:keepNext/>
        <w:tabs>
          <w:tab w:val="clear" w:pos="1406"/>
          <w:tab w:val="clear" w:pos="2030"/>
          <w:tab w:val="clear" w:pos="2654"/>
          <w:tab w:val="clear" w:pos="3277"/>
          <w:tab w:val="clear" w:pos="3901"/>
        </w:tabs>
        <w:ind w:left="720"/>
        <w:rPr>
          <w:rFonts w:ascii="Times New Roman" w:hAnsi="Times New Roman" w:cs="Times New Roman"/>
          <w:b/>
          <w:sz w:val="22"/>
          <w:szCs w:val="22"/>
        </w:rPr>
      </w:pPr>
      <w:r w:rsidRPr="00C009B5">
        <w:rPr>
          <w:rFonts w:ascii="Times New Roman" w:hAnsi="Times New Roman" w:cs="Times New Roman"/>
          <w:b/>
          <w:sz w:val="22"/>
          <w:szCs w:val="22"/>
        </w:rPr>
        <w:t xml:space="preserve">Таблица 1: </w:t>
      </w:r>
      <w:r w:rsidR="00CB0BB8">
        <w:rPr>
          <w:rFonts w:ascii="Times New Roman" w:hAnsi="Times New Roman" w:cs="Times New Roman"/>
          <w:b/>
          <w:sz w:val="22"/>
          <w:szCs w:val="22"/>
          <w:lang w:val="ru-RU"/>
        </w:rPr>
        <w:t>Предварительный</w:t>
      </w:r>
      <w:r w:rsidRPr="00C009B5">
        <w:rPr>
          <w:rFonts w:ascii="Times New Roman" w:hAnsi="Times New Roman" w:cs="Times New Roman"/>
          <w:b/>
          <w:sz w:val="22"/>
          <w:szCs w:val="22"/>
        </w:rPr>
        <w:t xml:space="preserve"> график запрос</w:t>
      </w:r>
      <w:r w:rsidR="00CB0BB8">
        <w:rPr>
          <w:rFonts w:ascii="Times New Roman" w:hAnsi="Times New Roman" w:cs="Times New Roman"/>
          <w:b/>
          <w:sz w:val="22"/>
          <w:szCs w:val="22"/>
          <w:lang w:val="ru-RU"/>
        </w:rPr>
        <w:t>а на квалификацию</w:t>
      </w:r>
    </w:p>
    <w:tbl>
      <w:tblPr>
        <w:tblStyle w:val="TableGrid"/>
        <w:tblW w:w="8303" w:type="dxa"/>
        <w:tblInd w:w="782" w:type="dxa"/>
        <w:tblLook w:val="04A0" w:firstRow="1" w:lastRow="0" w:firstColumn="1" w:lastColumn="0" w:noHBand="0" w:noVBand="1"/>
      </w:tblPr>
      <w:tblGrid>
        <w:gridCol w:w="618"/>
        <w:gridCol w:w="5075"/>
        <w:gridCol w:w="2610"/>
      </w:tblGrid>
      <w:tr w:rsidR="00C009B5" w:rsidRPr="00C009B5" w14:paraId="26CA07C8" w14:textId="77777777" w:rsidTr="00C33FB8">
        <w:trPr>
          <w:tblHeader/>
        </w:trPr>
        <w:tc>
          <w:tcPr>
            <w:tcW w:w="618" w:type="dxa"/>
          </w:tcPr>
          <w:p w14:paraId="523D29A3" w14:textId="22E82580" w:rsidR="00C009B5" w:rsidRPr="004317BB" w:rsidRDefault="004317BB" w:rsidP="00C009B5">
            <w:pPr>
              <w:pStyle w:val="TableAshurst"/>
              <w:rPr>
                <w:rFonts w:ascii="Times New Roman" w:hAnsi="Times New Roman" w:cs="Times New Roman"/>
                <w:b/>
                <w:sz w:val="22"/>
                <w:szCs w:val="22"/>
                <w:lang w:val="ru-RU"/>
              </w:rPr>
            </w:pPr>
            <w:r>
              <w:rPr>
                <w:rFonts w:ascii="Times New Roman" w:hAnsi="Times New Roman" w:cs="Times New Roman"/>
                <w:b/>
                <w:sz w:val="22"/>
                <w:szCs w:val="22"/>
                <w:lang w:val="ru-RU"/>
              </w:rPr>
              <w:t>№</w:t>
            </w:r>
          </w:p>
        </w:tc>
        <w:tc>
          <w:tcPr>
            <w:tcW w:w="5075" w:type="dxa"/>
          </w:tcPr>
          <w:p w14:paraId="0F733B31" w14:textId="440A42DB" w:rsidR="00C009B5" w:rsidRPr="004317BB" w:rsidRDefault="004317BB" w:rsidP="00C009B5">
            <w:pPr>
              <w:pStyle w:val="TableAshurst"/>
              <w:rPr>
                <w:rFonts w:ascii="Times New Roman" w:hAnsi="Times New Roman" w:cs="Times New Roman"/>
                <w:b/>
                <w:sz w:val="22"/>
                <w:szCs w:val="22"/>
                <w:lang w:val="ru-RU"/>
              </w:rPr>
            </w:pPr>
            <w:r>
              <w:rPr>
                <w:rFonts w:ascii="Times New Roman" w:hAnsi="Times New Roman" w:cs="Times New Roman"/>
                <w:b/>
                <w:sz w:val="22"/>
                <w:szCs w:val="22"/>
                <w:lang w:val="ru-RU"/>
              </w:rPr>
              <w:t>Действие</w:t>
            </w:r>
          </w:p>
        </w:tc>
        <w:tc>
          <w:tcPr>
            <w:tcW w:w="2610" w:type="dxa"/>
          </w:tcPr>
          <w:p w14:paraId="52B28CA2" w14:textId="3328EFCD" w:rsidR="00C009B5" w:rsidRPr="004317BB" w:rsidRDefault="00C009B5" w:rsidP="00C009B5">
            <w:pPr>
              <w:pStyle w:val="TableAshurst"/>
              <w:jc w:val="left"/>
              <w:rPr>
                <w:rFonts w:ascii="Times New Roman" w:hAnsi="Times New Roman" w:cs="Times New Roman"/>
                <w:b/>
                <w:sz w:val="22"/>
                <w:szCs w:val="22"/>
                <w:lang w:val="ru-RU"/>
              </w:rPr>
            </w:pPr>
            <w:r w:rsidRPr="00C009B5">
              <w:rPr>
                <w:rFonts w:ascii="Times New Roman" w:hAnsi="Times New Roman" w:cs="Times New Roman"/>
                <w:b/>
                <w:sz w:val="22"/>
                <w:szCs w:val="22"/>
              </w:rPr>
              <w:t xml:space="preserve">Совокупное количество недель с даты выпуска </w:t>
            </w:r>
            <w:r w:rsidR="004317BB">
              <w:rPr>
                <w:rFonts w:ascii="Times New Roman" w:hAnsi="Times New Roman" w:cs="Times New Roman"/>
                <w:b/>
                <w:sz w:val="22"/>
                <w:szCs w:val="22"/>
                <w:lang w:val="ru-RU"/>
              </w:rPr>
              <w:t>ЗК</w:t>
            </w:r>
          </w:p>
        </w:tc>
      </w:tr>
      <w:tr w:rsidR="00C009B5" w:rsidRPr="00C009B5" w14:paraId="6B8354D0" w14:textId="77777777" w:rsidTr="00C33FB8">
        <w:tc>
          <w:tcPr>
            <w:tcW w:w="618" w:type="dxa"/>
          </w:tcPr>
          <w:p w14:paraId="2F9950D5"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1.</w:t>
            </w:r>
          </w:p>
        </w:tc>
        <w:tc>
          <w:tcPr>
            <w:tcW w:w="5075" w:type="dxa"/>
          </w:tcPr>
          <w:p w14:paraId="27BED8AB" w14:textId="3DA4CF51" w:rsidR="00C009B5" w:rsidRPr="004317BB" w:rsidRDefault="00C009B5" w:rsidP="00C009B5">
            <w:pPr>
              <w:pStyle w:val="TableAshurst"/>
              <w:rPr>
                <w:rFonts w:ascii="Times New Roman" w:hAnsi="Times New Roman" w:cs="Times New Roman"/>
                <w:sz w:val="22"/>
                <w:szCs w:val="22"/>
                <w:lang w:val="ru-RU"/>
              </w:rPr>
            </w:pPr>
            <w:r w:rsidRPr="00C009B5">
              <w:rPr>
                <w:rFonts w:ascii="Times New Roman" w:hAnsi="Times New Roman" w:cs="Times New Roman"/>
                <w:sz w:val="22"/>
                <w:szCs w:val="22"/>
              </w:rPr>
              <w:t xml:space="preserve">Выпуск запроса </w:t>
            </w:r>
            <w:r w:rsidR="004317BB">
              <w:rPr>
                <w:rFonts w:ascii="Times New Roman" w:hAnsi="Times New Roman" w:cs="Times New Roman"/>
                <w:sz w:val="22"/>
                <w:szCs w:val="22"/>
                <w:lang w:val="ru-RU"/>
              </w:rPr>
              <w:t>на квалификацию (ЗК)</w:t>
            </w:r>
          </w:p>
        </w:tc>
        <w:tc>
          <w:tcPr>
            <w:tcW w:w="2610" w:type="dxa"/>
          </w:tcPr>
          <w:p w14:paraId="5F8AD111" w14:textId="4301EC71" w:rsidR="00C009B5" w:rsidRPr="00C009B5" w:rsidRDefault="00C009B5" w:rsidP="00C009B5">
            <w:pPr>
              <w:pStyle w:val="TableAshurst"/>
              <w:jc w:val="center"/>
              <w:rPr>
                <w:rFonts w:ascii="Times New Roman" w:hAnsi="Times New Roman" w:cs="Times New Roman"/>
                <w:sz w:val="22"/>
                <w:szCs w:val="22"/>
              </w:rPr>
            </w:pPr>
            <w:r w:rsidRPr="00C009B5">
              <w:rPr>
                <w:rFonts w:ascii="Times New Roman" w:hAnsi="Times New Roman" w:cs="Times New Roman"/>
                <w:sz w:val="22"/>
                <w:szCs w:val="22"/>
              </w:rPr>
              <w:t>T =</w:t>
            </w:r>
            <w:r w:rsidR="00D1775F">
              <w:rPr>
                <w:rFonts w:ascii="Times New Roman" w:hAnsi="Times New Roman" w:cs="Times New Roman"/>
                <w:sz w:val="22"/>
                <w:szCs w:val="22"/>
                <w:lang w:val="ru-RU"/>
              </w:rPr>
              <w:t xml:space="preserve">24 </w:t>
            </w:r>
            <w:r w:rsidR="006733D6">
              <w:rPr>
                <w:rFonts w:ascii="Times New Roman" w:hAnsi="Times New Roman" w:cs="Times New Roman"/>
                <w:sz w:val="22"/>
                <w:szCs w:val="22"/>
              </w:rPr>
              <w:t xml:space="preserve">август 2023 </w:t>
            </w:r>
          </w:p>
        </w:tc>
      </w:tr>
      <w:tr w:rsidR="00C009B5" w:rsidRPr="00C009B5" w14:paraId="7B12B599" w14:textId="77777777" w:rsidTr="00C33FB8">
        <w:tc>
          <w:tcPr>
            <w:tcW w:w="618" w:type="dxa"/>
          </w:tcPr>
          <w:p w14:paraId="28598F06"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2.</w:t>
            </w:r>
          </w:p>
        </w:tc>
        <w:tc>
          <w:tcPr>
            <w:tcW w:w="5075" w:type="dxa"/>
          </w:tcPr>
          <w:p w14:paraId="0ED09C8B" w14:textId="7A3789D8" w:rsidR="00C009B5" w:rsidRPr="00C009B5" w:rsidRDefault="00150CF8" w:rsidP="00C009B5">
            <w:pPr>
              <w:pStyle w:val="TableAshurst"/>
              <w:rPr>
                <w:rFonts w:ascii="Times New Roman" w:hAnsi="Times New Roman" w:cs="Times New Roman"/>
                <w:sz w:val="22"/>
                <w:szCs w:val="22"/>
              </w:rPr>
            </w:pPr>
            <w:r>
              <w:rPr>
                <w:rFonts w:ascii="Times New Roman" w:hAnsi="Times New Roman" w:cs="Times New Roman"/>
                <w:sz w:val="22"/>
                <w:szCs w:val="22"/>
                <w:lang w:val="ru-RU"/>
              </w:rPr>
              <w:t>Предварительное с</w:t>
            </w:r>
            <w:r w:rsidR="004317BB">
              <w:rPr>
                <w:rFonts w:ascii="Times New Roman" w:hAnsi="Times New Roman" w:cs="Times New Roman"/>
                <w:sz w:val="22"/>
                <w:szCs w:val="22"/>
                <w:lang w:val="ru-RU"/>
              </w:rPr>
              <w:t xml:space="preserve">овещание </w:t>
            </w:r>
          </w:p>
        </w:tc>
        <w:tc>
          <w:tcPr>
            <w:tcW w:w="2610" w:type="dxa"/>
          </w:tcPr>
          <w:p w14:paraId="74123F48" w14:textId="0B1DC59E" w:rsidR="00C009B5" w:rsidRPr="00C009B5" w:rsidRDefault="006733D6" w:rsidP="00C009B5">
            <w:pPr>
              <w:pStyle w:val="TableAshurst"/>
              <w:jc w:val="center"/>
              <w:rPr>
                <w:rFonts w:ascii="Times New Roman" w:hAnsi="Times New Roman" w:cs="Times New Roman"/>
                <w:sz w:val="22"/>
                <w:szCs w:val="22"/>
              </w:rPr>
            </w:pPr>
            <w:r>
              <w:rPr>
                <w:rFonts w:ascii="Times New Roman" w:hAnsi="Times New Roman" w:cs="Times New Roman"/>
                <w:sz w:val="22"/>
                <w:szCs w:val="22"/>
              </w:rPr>
              <w:t>Т +</w:t>
            </w:r>
            <w:r w:rsidR="00742529">
              <w:rPr>
                <w:rFonts w:ascii="Times New Roman" w:hAnsi="Times New Roman" w:cs="Times New Roman"/>
                <w:sz w:val="22"/>
                <w:szCs w:val="22"/>
                <w:lang w:val="ru-RU"/>
              </w:rPr>
              <w:t xml:space="preserve"> 3</w:t>
            </w:r>
            <w:r>
              <w:rPr>
                <w:rFonts w:ascii="Times New Roman" w:hAnsi="Times New Roman" w:cs="Times New Roman"/>
                <w:sz w:val="22"/>
                <w:szCs w:val="22"/>
              </w:rPr>
              <w:t xml:space="preserve"> недели</w:t>
            </w:r>
          </w:p>
        </w:tc>
      </w:tr>
      <w:tr w:rsidR="00C009B5" w:rsidRPr="00C009B5" w14:paraId="62831F7D" w14:textId="77777777" w:rsidTr="00C33FB8">
        <w:tc>
          <w:tcPr>
            <w:tcW w:w="618" w:type="dxa"/>
          </w:tcPr>
          <w:p w14:paraId="17CDA5F2"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3.</w:t>
            </w:r>
          </w:p>
        </w:tc>
        <w:tc>
          <w:tcPr>
            <w:tcW w:w="5075" w:type="dxa"/>
          </w:tcPr>
          <w:p w14:paraId="4763F607" w14:textId="269EC4B2" w:rsidR="00C009B5" w:rsidRPr="004317BB" w:rsidRDefault="0018047E" w:rsidP="00C009B5">
            <w:pPr>
              <w:pStyle w:val="TableAshurst"/>
              <w:rPr>
                <w:rFonts w:ascii="Times New Roman" w:hAnsi="Times New Roman" w:cs="Times New Roman"/>
                <w:sz w:val="22"/>
                <w:szCs w:val="22"/>
                <w:lang w:val="ru-RU"/>
              </w:rPr>
            </w:pPr>
            <w:r>
              <w:rPr>
                <w:rFonts w:ascii="Times New Roman" w:hAnsi="Times New Roman" w:cs="Times New Roman"/>
                <w:sz w:val="22"/>
                <w:szCs w:val="22"/>
              </w:rPr>
              <w:t xml:space="preserve">Крайний срок запросов на уточнение </w:t>
            </w:r>
            <w:r w:rsidR="004317BB">
              <w:rPr>
                <w:rFonts w:ascii="Times New Roman" w:hAnsi="Times New Roman" w:cs="Times New Roman"/>
                <w:sz w:val="22"/>
                <w:szCs w:val="22"/>
                <w:lang w:val="ru-RU"/>
              </w:rPr>
              <w:t>ЗК</w:t>
            </w:r>
          </w:p>
        </w:tc>
        <w:tc>
          <w:tcPr>
            <w:tcW w:w="2610" w:type="dxa"/>
          </w:tcPr>
          <w:p w14:paraId="60E23E76" w14:textId="7CD38BF8" w:rsidR="00C009B5" w:rsidRPr="00C009B5" w:rsidRDefault="006733D6" w:rsidP="00C009B5">
            <w:pPr>
              <w:pStyle w:val="TableAshurst"/>
              <w:jc w:val="center"/>
              <w:rPr>
                <w:rFonts w:ascii="Times New Roman" w:hAnsi="Times New Roman" w:cs="Times New Roman"/>
                <w:sz w:val="22"/>
                <w:szCs w:val="22"/>
              </w:rPr>
            </w:pPr>
            <w:r>
              <w:rPr>
                <w:rFonts w:ascii="Times New Roman" w:hAnsi="Times New Roman" w:cs="Times New Roman"/>
                <w:sz w:val="22"/>
                <w:szCs w:val="22"/>
              </w:rPr>
              <w:t xml:space="preserve">Т + </w:t>
            </w:r>
            <w:r w:rsidR="00742529">
              <w:rPr>
                <w:rFonts w:ascii="Times New Roman" w:hAnsi="Times New Roman" w:cs="Times New Roman"/>
                <w:sz w:val="22"/>
                <w:szCs w:val="22"/>
                <w:lang w:val="ru-RU"/>
              </w:rPr>
              <w:t>5</w:t>
            </w:r>
            <w:r>
              <w:rPr>
                <w:rFonts w:ascii="Times New Roman" w:hAnsi="Times New Roman" w:cs="Times New Roman"/>
                <w:sz w:val="22"/>
                <w:szCs w:val="22"/>
              </w:rPr>
              <w:t xml:space="preserve"> недел</w:t>
            </w:r>
            <w:r w:rsidR="00742529">
              <w:rPr>
                <w:rFonts w:ascii="Times New Roman" w:hAnsi="Times New Roman" w:cs="Times New Roman"/>
                <w:sz w:val="22"/>
                <w:szCs w:val="22"/>
                <w:lang w:val="ru-RU"/>
              </w:rPr>
              <w:t>ь</w:t>
            </w:r>
          </w:p>
        </w:tc>
      </w:tr>
      <w:tr w:rsidR="00C009B5" w:rsidRPr="00C009B5" w14:paraId="3E1A961F" w14:textId="77777777" w:rsidTr="00C33FB8">
        <w:tc>
          <w:tcPr>
            <w:tcW w:w="618" w:type="dxa"/>
          </w:tcPr>
          <w:p w14:paraId="5B5BEA75"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4.</w:t>
            </w:r>
          </w:p>
        </w:tc>
        <w:tc>
          <w:tcPr>
            <w:tcW w:w="5075" w:type="dxa"/>
            <w:shd w:val="clear" w:color="auto" w:fill="auto"/>
          </w:tcPr>
          <w:p w14:paraId="703E617E" w14:textId="2D777610" w:rsidR="00C009B5" w:rsidRPr="00C009B5" w:rsidRDefault="004317BB" w:rsidP="00C009B5">
            <w:pPr>
              <w:pStyle w:val="TableAshurst"/>
              <w:rPr>
                <w:rFonts w:ascii="Times New Roman" w:hAnsi="Times New Roman" w:cs="Times New Roman"/>
                <w:sz w:val="22"/>
                <w:szCs w:val="22"/>
              </w:rPr>
            </w:pPr>
            <w:r>
              <w:rPr>
                <w:rFonts w:ascii="Times New Roman" w:hAnsi="Times New Roman" w:cs="Times New Roman"/>
                <w:sz w:val="22"/>
                <w:szCs w:val="22"/>
                <w:lang w:val="ru-RU"/>
              </w:rPr>
              <w:t>Установленный срок</w:t>
            </w:r>
            <w:r w:rsidR="0018047E">
              <w:rPr>
                <w:rFonts w:ascii="Times New Roman" w:hAnsi="Times New Roman" w:cs="Times New Roman"/>
                <w:sz w:val="22"/>
                <w:szCs w:val="22"/>
              </w:rPr>
              <w:t>: Крайний срок подачи электронных заявок</w:t>
            </w:r>
          </w:p>
        </w:tc>
        <w:tc>
          <w:tcPr>
            <w:tcW w:w="2610" w:type="dxa"/>
            <w:shd w:val="clear" w:color="auto" w:fill="auto"/>
          </w:tcPr>
          <w:p w14:paraId="67800A63" w14:textId="5AADB210" w:rsidR="00C009B5" w:rsidRDefault="006733D6" w:rsidP="00C009B5">
            <w:pPr>
              <w:pStyle w:val="TableAshurst"/>
              <w:jc w:val="center"/>
              <w:rPr>
                <w:rFonts w:ascii="Times New Roman" w:hAnsi="Times New Roman" w:cs="Times New Roman"/>
                <w:sz w:val="22"/>
                <w:szCs w:val="22"/>
              </w:rPr>
            </w:pPr>
            <w:r>
              <w:rPr>
                <w:rFonts w:ascii="Times New Roman" w:hAnsi="Times New Roman" w:cs="Times New Roman"/>
                <w:sz w:val="22"/>
                <w:szCs w:val="22"/>
              </w:rPr>
              <w:t xml:space="preserve">Т + </w:t>
            </w:r>
            <w:r w:rsidR="00742529">
              <w:rPr>
                <w:rFonts w:ascii="Times New Roman" w:hAnsi="Times New Roman" w:cs="Times New Roman"/>
                <w:sz w:val="22"/>
                <w:szCs w:val="22"/>
                <w:lang w:val="ru-RU"/>
              </w:rPr>
              <w:t>8</w:t>
            </w:r>
            <w:r>
              <w:rPr>
                <w:rFonts w:ascii="Times New Roman" w:hAnsi="Times New Roman" w:cs="Times New Roman"/>
                <w:sz w:val="22"/>
                <w:szCs w:val="22"/>
              </w:rPr>
              <w:t xml:space="preserve"> недель</w:t>
            </w:r>
          </w:p>
          <w:p w14:paraId="242F1A8F" w14:textId="5494EB26" w:rsidR="006A4C3B" w:rsidRPr="00C009B5" w:rsidRDefault="00742529" w:rsidP="00AB7A6F">
            <w:pPr>
              <w:pStyle w:val="TableAshurst"/>
              <w:rPr>
                <w:rFonts w:ascii="Times New Roman" w:hAnsi="Times New Roman" w:cs="Times New Roman"/>
                <w:sz w:val="22"/>
                <w:szCs w:val="22"/>
              </w:rPr>
            </w:pPr>
            <w:r>
              <w:rPr>
                <w:rFonts w:ascii="Times New Roman" w:hAnsi="Times New Roman" w:cs="Times New Roman"/>
                <w:sz w:val="22"/>
                <w:szCs w:val="22"/>
                <w:lang w:val="ru-RU"/>
              </w:rPr>
              <w:t>19 октября 2023 года</w:t>
            </w:r>
            <w:r w:rsidR="006A4C3B">
              <w:rPr>
                <w:rFonts w:ascii="Times New Roman" w:hAnsi="Times New Roman" w:cs="Times New Roman"/>
                <w:sz w:val="22"/>
                <w:szCs w:val="22"/>
              </w:rPr>
              <w:t xml:space="preserve"> в 18:00 по Ташкентскому времени</w:t>
            </w:r>
          </w:p>
        </w:tc>
      </w:tr>
      <w:tr w:rsidR="00C009B5" w:rsidRPr="00C009B5" w14:paraId="5015CEF8" w14:textId="77777777" w:rsidTr="00C33FB8">
        <w:tc>
          <w:tcPr>
            <w:tcW w:w="618" w:type="dxa"/>
          </w:tcPr>
          <w:p w14:paraId="1CFE099E"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5</w:t>
            </w:r>
          </w:p>
        </w:tc>
        <w:tc>
          <w:tcPr>
            <w:tcW w:w="5075" w:type="dxa"/>
          </w:tcPr>
          <w:p w14:paraId="58C3AA85" w14:textId="4388A1F4"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 xml:space="preserve">Крайний срок подачи </w:t>
            </w:r>
            <w:r w:rsidR="004317BB">
              <w:rPr>
                <w:rFonts w:ascii="Times New Roman" w:hAnsi="Times New Roman" w:cs="Times New Roman"/>
                <w:sz w:val="22"/>
                <w:szCs w:val="22"/>
                <w:lang w:val="ru-RU"/>
              </w:rPr>
              <w:t>физических заявок</w:t>
            </w:r>
            <w:r w:rsidRPr="00C009B5">
              <w:rPr>
                <w:rFonts w:ascii="Times New Roman" w:hAnsi="Times New Roman" w:cs="Times New Roman"/>
                <w:sz w:val="22"/>
                <w:szCs w:val="22"/>
              </w:rPr>
              <w:t xml:space="preserve"> </w:t>
            </w:r>
            <w:r w:rsidR="004317BB">
              <w:rPr>
                <w:rFonts w:ascii="Times New Roman" w:hAnsi="Times New Roman" w:cs="Times New Roman"/>
                <w:sz w:val="22"/>
                <w:szCs w:val="22"/>
                <w:lang w:val="ru-RU"/>
              </w:rPr>
              <w:t>Государственному</w:t>
            </w:r>
            <w:r w:rsidRPr="00C009B5">
              <w:rPr>
                <w:rFonts w:ascii="Times New Roman" w:hAnsi="Times New Roman" w:cs="Times New Roman"/>
                <w:sz w:val="22"/>
                <w:szCs w:val="22"/>
              </w:rPr>
              <w:t xml:space="preserve"> партнеру (</w:t>
            </w:r>
            <w:r w:rsidR="004317BB">
              <w:rPr>
                <w:rFonts w:ascii="Times New Roman" w:hAnsi="Times New Roman" w:cs="Times New Roman"/>
                <w:sz w:val="22"/>
                <w:szCs w:val="22"/>
                <w:lang w:val="ru-RU"/>
              </w:rPr>
              <w:t>Крайний с</w:t>
            </w:r>
            <w:r w:rsidRPr="00C009B5">
              <w:rPr>
                <w:rFonts w:ascii="Times New Roman" w:hAnsi="Times New Roman" w:cs="Times New Roman"/>
                <w:sz w:val="22"/>
                <w:szCs w:val="22"/>
              </w:rPr>
              <w:t xml:space="preserve">рок подачи физических </w:t>
            </w:r>
            <w:r w:rsidR="004317BB">
              <w:rPr>
                <w:rFonts w:ascii="Times New Roman" w:hAnsi="Times New Roman" w:cs="Times New Roman"/>
                <w:sz w:val="22"/>
                <w:szCs w:val="22"/>
                <w:lang w:val="ru-RU"/>
              </w:rPr>
              <w:t>заявок</w:t>
            </w:r>
            <w:r w:rsidRPr="00C009B5">
              <w:rPr>
                <w:rFonts w:ascii="Times New Roman" w:hAnsi="Times New Roman" w:cs="Times New Roman"/>
                <w:sz w:val="22"/>
                <w:szCs w:val="22"/>
              </w:rPr>
              <w:t>)</w:t>
            </w:r>
          </w:p>
        </w:tc>
        <w:tc>
          <w:tcPr>
            <w:tcW w:w="2610" w:type="dxa"/>
          </w:tcPr>
          <w:p w14:paraId="65718C07" w14:textId="700DFAC0" w:rsidR="00C009B5" w:rsidRPr="00C009B5" w:rsidRDefault="006733D6" w:rsidP="00C009B5">
            <w:pPr>
              <w:pStyle w:val="TableAshurst"/>
              <w:jc w:val="center"/>
              <w:rPr>
                <w:rFonts w:ascii="Times New Roman" w:hAnsi="Times New Roman" w:cs="Times New Roman"/>
                <w:sz w:val="22"/>
                <w:szCs w:val="22"/>
              </w:rPr>
            </w:pPr>
            <w:r>
              <w:rPr>
                <w:rFonts w:ascii="Times New Roman" w:hAnsi="Times New Roman" w:cs="Times New Roman"/>
                <w:sz w:val="22"/>
                <w:szCs w:val="22"/>
              </w:rPr>
              <w:t xml:space="preserve">Т + </w:t>
            </w:r>
            <w:r w:rsidR="00742529">
              <w:rPr>
                <w:rFonts w:ascii="Times New Roman" w:hAnsi="Times New Roman" w:cs="Times New Roman"/>
                <w:sz w:val="22"/>
                <w:szCs w:val="22"/>
                <w:lang w:val="ru-RU"/>
              </w:rPr>
              <w:t>10</w:t>
            </w:r>
            <w:r w:rsidR="00742529">
              <w:rPr>
                <w:rFonts w:ascii="Times New Roman" w:hAnsi="Times New Roman" w:cs="Times New Roman"/>
                <w:sz w:val="22"/>
                <w:szCs w:val="22"/>
              </w:rPr>
              <w:t xml:space="preserve"> </w:t>
            </w:r>
            <w:r>
              <w:rPr>
                <w:rFonts w:ascii="Times New Roman" w:hAnsi="Times New Roman" w:cs="Times New Roman"/>
                <w:sz w:val="22"/>
                <w:szCs w:val="22"/>
              </w:rPr>
              <w:t>недель</w:t>
            </w:r>
          </w:p>
        </w:tc>
      </w:tr>
      <w:tr w:rsidR="00C009B5" w:rsidRPr="00C009B5" w14:paraId="5F3184BD" w14:textId="77777777" w:rsidTr="00C33FB8">
        <w:tc>
          <w:tcPr>
            <w:tcW w:w="618" w:type="dxa"/>
          </w:tcPr>
          <w:p w14:paraId="6E3F33E7" w14:textId="313E6C70" w:rsidR="00C009B5" w:rsidRPr="00C009B5" w:rsidRDefault="0018047E" w:rsidP="00C009B5">
            <w:pPr>
              <w:pStyle w:val="TableAshurst"/>
              <w:rPr>
                <w:rFonts w:ascii="Times New Roman" w:hAnsi="Times New Roman" w:cs="Times New Roman"/>
                <w:sz w:val="22"/>
                <w:szCs w:val="22"/>
              </w:rPr>
            </w:pPr>
            <w:r>
              <w:rPr>
                <w:rFonts w:ascii="Times New Roman" w:hAnsi="Times New Roman" w:cs="Times New Roman"/>
                <w:sz w:val="22"/>
                <w:szCs w:val="22"/>
              </w:rPr>
              <w:t>6</w:t>
            </w:r>
          </w:p>
        </w:tc>
        <w:tc>
          <w:tcPr>
            <w:tcW w:w="5075" w:type="dxa"/>
          </w:tcPr>
          <w:p w14:paraId="09B70DF9" w14:textId="7D794718"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Объявление участников, прошедших предварительный отбор на этапе запроса предложений</w:t>
            </w:r>
          </w:p>
        </w:tc>
        <w:tc>
          <w:tcPr>
            <w:tcW w:w="2610" w:type="dxa"/>
          </w:tcPr>
          <w:p w14:paraId="4E9FB00B" w14:textId="6F11B38B" w:rsidR="00C009B5" w:rsidRPr="00C33FB8" w:rsidRDefault="00AC784C" w:rsidP="00C009B5">
            <w:pPr>
              <w:pStyle w:val="TableAshurst"/>
              <w:jc w:val="center"/>
              <w:rPr>
                <w:rFonts w:ascii="Times New Roman" w:hAnsi="Times New Roman" w:cs="Times New Roman"/>
                <w:sz w:val="22"/>
                <w:szCs w:val="22"/>
                <w:lang w:val="en-US"/>
              </w:rPr>
            </w:pPr>
            <w:r>
              <w:rPr>
                <w:rFonts w:ascii="Times New Roman" w:hAnsi="Times New Roman" w:cs="Times New Roman"/>
                <w:sz w:val="22"/>
                <w:szCs w:val="22"/>
              </w:rPr>
              <w:t>Т + 12 недель</w:t>
            </w:r>
          </w:p>
        </w:tc>
      </w:tr>
    </w:tbl>
    <w:p w14:paraId="00D21280" w14:textId="77777777" w:rsidR="00C009B5" w:rsidRPr="00C009B5" w:rsidRDefault="00C009B5" w:rsidP="00C33FB8">
      <w:pPr>
        <w:pStyle w:val="Body"/>
        <w:tabs>
          <w:tab w:val="clear" w:pos="1843"/>
          <w:tab w:val="clear" w:pos="3119"/>
          <w:tab w:val="clear" w:pos="4253"/>
        </w:tabs>
        <w:rPr>
          <w:rFonts w:ascii="Times New Roman" w:hAnsi="Times New Roman" w:cs="Times New Roman"/>
          <w:sz w:val="22"/>
          <w:szCs w:val="22"/>
        </w:rPr>
      </w:pPr>
    </w:p>
    <w:p w14:paraId="161C5965" w14:textId="30310545"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Ответственность потенциальных участников т</w:t>
      </w:r>
      <w:r w:rsidR="00905E44">
        <w:rPr>
          <w:rFonts w:ascii="Times New Roman" w:hAnsi="Times New Roman" w:cs="Times New Roman"/>
          <w:b/>
          <w:sz w:val="22"/>
          <w:szCs w:val="22"/>
          <w:lang w:val="ru-RU"/>
        </w:rPr>
        <w:t>ендера</w:t>
      </w:r>
    </w:p>
    <w:p w14:paraId="589E4791" w14:textId="2263F3FE" w:rsidR="00C009B5" w:rsidRPr="00C009B5" w:rsidRDefault="00C009B5" w:rsidP="00C33FB8">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C009B5">
        <w:rPr>
          <w:rFonts w:ascii="Times New Roman" w:hAnsi="Times New Roman" w:cs="Times New Roman"/>
          <w:sz w:val="22"/>
          <w:szCs w:val="22"/>
        </w:rPr>
        <w:t xml:space="preserve">В целях оценки и ответа на </w:t>
      </w:r>
      <w:r w:rsidR="00905E44">
        <w:rPr>
          <w:rFonts w:ascii="Times New Roman" w:hAnsi="Times New Roman" w:cs="Times New Roman"/>
          <w:sz w:val="22"/>
          <w:szCs w:val="22"/>
          <w:lang w:val="ru-RU"/>
        </w:rPr>
        <w:t>настоящий</w:t>
      </w:r>
      <w:r w:rsidRPr="00C009B5">
        <w:rPr>
          <w:rFonts w:ascii="Times New Roman" w:hAnsi="Times New Roman" w:cs="Times New Roman"/>
          <w:sz w:val="22"/>
          <w:szCs w:val="22"/>
        </w:rPr>
        <w:t xml:space="preserve"> запрос </w:t>
      </w:r>
      <w:r w:rsidR="00905E44">
        <w:rPr>
          <w:rFonts w:ascii="Times New Roman" w:hAnsi="Times New Roman" w:cs="Times New Roman"/>
          <w:sz w:val="22"/>
          <w:szCs w:val="22"/>
          <w:lang w:val="ru-RU"/>
        </w:rPr>
        <w:t>на квалификацию</w:t>
      </w:r>
      <w:r w:rsidRPr="00C009B5">
        <w:rPr>
          <w:rFonts w:ascii="Times New Roman" w:hAnsi="Times New Roman" w:cs="Times New Roman"/>
          <w:sz w:val="22"/>
          <w:szCs w:val="22"/>
        </w:rPr>
        <w:t xml:space="preserve"> каждый Потенциальный участник т</w:t>
      </w:r>
      <w:r w:rsidR="00905E44">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должен за свой счет:</w:t>
      </w:r>
    </w:p>
    <w:p w14:paraId="4B2C5CC8" w14:textId="458086C9" w:rsidR="00C009B5" w:rsidRPr="00C009B5" w:rsidRDefault="00C009B5" w:rsidP="00947758">
      <w:pPr>
        <w:pStyle w:val="H3Ashurst"/>
        <w:numPr>
          <w:ilvl w:val="2"/>
          <w:numId w:val="56"/>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провести собственное </w:t>
      </w:r>
      <w:r w:rsidR="00905E44">
        <w:rPr>
          <w:rFonts w:ascii="Times New Roman" w:hAnsi="Times New Roman" w:cs="Times New Roman"/>
          <w:sz w:val="22"/>
          <w:szCs w:val="22"/>
          <w:lang w:val="ru-RU"/>
        </w:rPr>
        <w:t>исследование</w:t>
      </w:r>
      <w:r w:rsidRPr="00C009B5">
        <w:rPr>
          <w:rFonts w:ascii="Times New Roman" w:hAnsi="Times New Roman" w:cs="Times New Roman"/>
          <w:sz w:val="22"/>
          <w:szCs w:val="22"/>
        </w:rPr>
        <w:t xml:space="preserve"> и анализ Проекта, Законодательства, применимого к настоящему Запросу </w:t>
      </w:r>
      <w:r w:rsidR="00905E44">
        <w:rPr>
          <w:rFonts w:ascii="Times New Roman" w:hAnsi="Times New Roman" w:cs="Times New Roman"/>
          <w:sz w:val="22"/>
          <w:szCs w:val="22"/>
          <w:lang w:val="ru-RU"/>
        </w:rPr>
        <w:t>на квалификацию</w:t>
      </w:r>
      <w:r w:rsidRPr="00C009B5">
        <w:rPr>
          <w:rFonts w:ascii="Times New Roman" w:hAnsi="Times New Roman" w:cs="Times New Roman"/>
          <w:sz w:val="22"/>
          <w:szCs w:val="22"/>
        </w:rPr>
        <w:t>, Тендерного процесса и Проекта;</w:t>
      </w:r>
    </w:p>
    <w:p w14:paraId="7FF03161" w14:textId="45310407" w:rsidR="00C009B5" w:rsidRPr="00C009B5" w:rsidRDefault="00C009B5" w:rsidP="00947758">
      <w:pPr>
        <w:pStyle w:val="H3Ashurst"/>
        <w:numPr>
          <w:ilvl w:val="2"/>
          <w:numId w:val="56"/>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проверить точность, достоверность и полноту информации, содержащейся в настоящем запросе </w:t>
      </w:r>
      <w:r w:rsidR="00905E44">
        <w:rPr>
          <w:rFonts w:ascii="Times New Roman" w:hAnsi="Times New Roman" w:cs="Times New Roman"/>
          <w:sz w:val="22"/>
          <w:szCs w:val="22"/>
          <w:lang w:val="ru-RU"/>
        </w:rPr>
        <w:t>на квалификацию</w:t>
      </w:r>
      <w:r w:rsidRPr="00C009B5">
        <w:rPr>
          <w:rFonts w:ascii="Times New Roman" w:hAnsi="Times New Roman" w:cs="Times New Roman"/>
          <w:sz w:val="22"/>
          <w:szCs w:val="22"/>
        </w:rPr>
        <w:t>, и другой информации, предоставленной через Виртуальную комнату данных; и</w:t>
      </w:r>
    </w:p>
    <w:p w14:paraId="3CA35671" w14:textId="60302E41" w:rsidR="00C009B5" w:rsidRPr="00C009B5" w:rsidRDefault="00C009B5" w:rsidP="00947758">
      <w:pPr>
        <w:pStyle w:val="H3Ashurst"/>
        <w:numPr>
          <w:ilvl w:val="2"/>
          <w:numId w:val="56"/>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получ</w:t>
      </w:r>
      <w:r w:rsidR="00905E44">
        <w:rPr>
          <w:rFonts w:ascii="Times New Roman" w:hAnsi="Times New Roman" w:cs="Times New Roman"/>
          <w:sz w:val="22"/>
          <w:szCs w:val="22"/>
          <w:lang w:val="ru-RU"/>
        </w:rPr>
        <w:t>и</w:t>
      </w:r>
      <w:r w:rsidRPr="00C009B5">
        <w:rPr>
          <w:rFonts w:ascii="Times New Roman" w:hAnsi="Times New Roman" w:cs="Times New Roman"/>
          <w:sz w:val="22"/>
          <w:szCs w:val="22"/>
        </w:rPr>
        <w:t xml:space="preserve">ть независимые консультации из соответствующих источников, которые могут включать, помимо прочего, своих независимых финансовых, юридических, бухгалтерских, налоговых, строительных, инженерных, технических или других </w:t>
      </w:r>
      <w:r w:rsidR="00905E44">
        <w:rPr>
          <w:rFonts w:ascii="Times New Roman" w:hAnsi="Times New Roman" w:cs="Times New Roman"/>
          <w:sz w:val="22"/>
          <w:szCs w:val="22"/>
          <w:lang w:val="ru-RU"/>
        </w:rPr>
        <w:t>специалистов</w:t>
      </w:r>
      <w:r w:rsidRPr="00C009B5">
        <w:rPr>
          <w:rFonts w:ascii="Times New Roman" w:hAnsi="Times New Roman" w:cs="Times New Roman"/>
          <w:sz w:val="22"/>
          <w:szCs w:val="22"/>
        </w:rPr>
        <w:t>.</w:t>
      </w:r>
    </w:p>
    <w:p w14:paraId="3B563F48" w14:textId="6BB7018F" w:rsidR="00EC0862" w:rsidRPr="0070123A" w:rsidRDefault="00C009B5" w:rsidP="0070123A">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65" w:name="_Ref482897431"/>
      <w:r w:rsidRPr="0070123A">
        <w:rPr>
          <w:rFonts w:ascii="Times New Roman" w:hAnsi="Times New Roman" w:cs="Times New Roman"/>
          <w:b/>
          <w:sz w:val="22"/>
          <w:szCs w:val="22"/>
        </w:rPr>
        <w:t xml:space="preserve">Оценка </w:t>
      </w:r>
      <w:r w:rsidR="00DE16C9">
        <w:rPr>
          <w:rFonts w:ascii="Times New Roman" w:hAnsi="Times New Roman" w:cs="Times New Roman"/>
          <w:b/>
          <w:sz w:val="22"/>
          <w:szCs w:val="22"/>
          <w:lang w:val="ru-RU"/>
        </w:rPr>
        <w:t>площадки</w:t>
      </w:r>
    </w:p>
    <w:p w14:paraId="3C36B878" w14:textId="3E88431E" w:rsidR="00C009B5" w:rsidRPr="00C009B5" w:rsidRDefault="00DE16C9" w:rsidP="009761AB">
      <w:pPr>
        <w:pStyle w:val="H3Ashurst"/>
        <w:ind w:left="720"/>
        <w:rPr>
          <w:rFonts w:ascii="Times New Roman" w:hAnsi="Times New Roman" w:cs="Times New Roman"/>
          <w:sz w:val="22"/>
          <w:szCs w:val="22"/>
        </w:rPr>
      </w:pPr>
      <w:r w:rsidRPr="00DE16C9">
        <w:rPr>
          <w:rFonts w:ascii="Times New Roman" w:hAnsi="Times New Roman" w:cs="Times New Roman"/>
          <w:sz w:val="22"/>
          <w:szCs w:val="22"/>
        </w:rPr>
        <w:t xml:space="preserve">На этапе запроса предложений потенциальным участникам будет разрешено проводить исследования и обследования площадки за свой счет.  Государственный партнер </w:t>
      </w:r>
      <w:r w:rsidRPr="00DE16C9">
        <w:rPr>
          <w:rFonts w:ascii="Times New Roman" w:hAnsi="Times New Roman" w:cs="Times New Roman"/>
          <w:sz w:val="22"/>
          <w:szCs w:val="22"/>
        </w:rPr>
        <w:lastRenderedPageBreak/>
        <w:t>предоставит на этапе запроса предложений результаты предварительных геотехнических изысканий, проведенных консультантом Государственного партнера на безотзывной основе</w:t>
      </w:r>
      <w:r w:rsidR="00C009B5" w:rsidRPr="00C009B5">
        <w:rPr>
          <w:rFonts w:ascii="Times New Roman" w:hAnsi="Times New Roman" w:cs="Times New Roman"/>
          <w:sz w:val="22"/>
          <w:szCs w:val="22"/>
        </w:rPr>
        <w:t>.</w:t>
      </w:r>
    </w:p>
    <w:p w14:paraId="1A4F9DB3" w14:textId="2021282D" w:rsidR="00C009B5" w:rsidRPr="00C009B5" w:rsidRDefault="00150CF8"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66" w:name="section_3_5"/>
      <w:bookmarkEnd w:id="66"/>
      <w:r>
        <w:rPr>
          <w:rFonts w:ascii="Times New Roman" w:hAnsi="Times New Roman" w:cs="Times New Roman"/>
          <w:b/>
          <w:sz w:val="22"/>
          <w:szCs w:val="22"/>
          <w:lang w:val="ru-RU"/>
        </w:rPr>
        <w:t>Предварительное с</w:t>
      </w:r>
      <w:r w:rsidR="00220551" w:rsidRPr="00220551">
        <w:rPr>
          <w:rFonts w:ascii="Times New Roman" w:hAnsi="Times New Roman" w:cs="Times New Roman"/>
          <w:b/>
          <w:sz w:val="22"/>
          <w:szCs w:val="22"/>
        </w:rPr>
        <w:t>овещание</w:t>
      </w:r>
      <w:bookmarkEnd w:id="65"/>
    </w:p>
    <w:p w14:paraId="7B61A827" w14:textId="7E3B87FD" w:rsidR="00C009B5" w:rsidRPr="00C009B5" w:rsidRDefault="00150CF8" w:rsidP="00947758">
      <w:pPr>
        <w:pStyle w:val="H3Ashurst"/>
        <w:numPr>
          <w:ilvl w:val="2"/>
          <w:numId w:val="46"/>
        </w:numPr>
        <w:tabs>
          <w:tab w:val="clear" w:pos="1334"/>
        </w:tabs>
        <w:ind w:left="1440" w:hanging="720"/>
        <w:rPr>
          <w:rFonts w:ascii="Times New Roman" w:hAnsi="Times New Roman" w:cs="Times New Roman"/>
          <w:sz w:val="22"/>
          <w:szCs w:val="22"/>
        </w:rPr>
      </w:pPr>
      <w:r w:rsidRPr="00150CF8">
        <w:rPr>
          <w:rFonts w:ascii="Times New Roman" w:hAnsi="Times New Roman" w:cs="Times New Roman"/>
          <w:sz w:val="22"/>
          <w:szCs w:val="22"/>
        </w:rPr>
        <w:t xml:space="preserve">Там, где это практически возможно, на этапе запроса на квалификацию Государственный партнер проводит для потенциальных участников тендера смешанное (физическое и виртуальное) предварительное совещание.  Время и место проведения предварительного совещания будут сообщены потенциальным участникам тендера с использованием протокола взаимодействия с органами власти.  К участию в предварительном совещании допускаются только потенциальные участники тендера.  Государственный партнер может изменить дату, время, место проведения и/или </w:t>
      </w:r>
      <w:r w:rsidR="00742529">
        <w:rPr>
          <w:rFonts w:ascii="Times New Roman" w:hAnsi="Times New Roman" w:cs="Times New Roman"/>
          <w:sz w:val="22"/>
          <w:szCs w:val="22"/>
          <w:lang w:val="ru-RU"/>
        </w:rPr>
        <w:t xml:space="preserve">лимитировать </w:t>
      </w:r>
      <w:r w:rsidRPr="00150CF8">
        <w:rPr>
          <w:rFonts w:ascii="Times New Roman" w:hAnsi="Times New Roman" w:cs="Times New Roman"/>
          <w:sz w:val="22"/>
          <w:szCs w:val="22"/>
        </w:rPr>
        <w:t>количество представителей, допущенных к участию в предварительном совещании.  Если Государственный партнер вносит какие-либо изменения, он информирует об этом только потенциальных участников тендера посредством протокола взаимодействия с органами власти.</w:t>
      </w:r>
    </w:p>
    <w:p w14:paraId="6C7CCEFC" w14:textId="05843658" w:rsidR="00C009B5" w:rsidRPr="00C009B5" w:rsidRDefault="00150CF8" w:rsidP="00947758">
      <w:pPr>
        <w:pStyle w:val="H3Ashurst"/>
        <w:numPr>
          <w:ilvl w:val="2"/>
          <w:numId w:val="46"/>
        </w:numPr>
        <w:tabs>
          <w:tab w:val="clear" w:pos="1334"/>
        </w:tabs>
        <w:ind w:left="1440" w:hanging="720"/>
        <w:rPr>
          <w:rFonts w:ascii="Times New Roman" w:hAnsi="Times New Roman" w:cs="Times New Roman"/>
          <w:sz w:val="22"/>
          <w:szCs w:val="22"/>
        </w:rPr>
      </w:pPr>
      <w:r w:rsidRPr="00150CF8">
        <w:rPr>
          <w:rFonts w:ascii="Times New Roman" w:hAnsi="Times New Roman" w:cs="Times New Roman"/>
          <w:sz w:val="22"/>
          <w:szCs w:val="22"/>
        </w:rPr>
        <w:t>Любые презентационные материалы, представленные Государственным партнером на предварительном совещании, будут загружены в Виртуальную комнату данных.  Любые такие презентационные материалы ни в коем случае не должны рассматриваться как соглашение, понимание или указание Государственного партнера и не должны быть обязательными для Государственного партнера.</w:t>
      </w:r>
      <w:bookmarkStart w:id="67" w:name="_Ref482124133"/>
    </w:p>
    <w:p w14:paraId="0B1D8C44" w14:textId="76DF4561" w:rsidR="00C009B5" w:rsidRPr="00C009B5" w:rsidRDefault="009A27F5" w:rsidP="00947758">
      <w:pPr>
        <w:pStyle w:val="H3Ashurst"/>
        <w:numPr>
          <w:ilvl w:val="2"/>
          <w:numId w:val="46"/>
        </w:numPr>
        <w:tabs>
          <w:tab w:val="clear" w:pos="1334"/>
        </w:tabs>
        <w:ind w:left="1440" w:hanging="720"/>
        <w:rPr>
          <w:rFonts w:ascii="Times New Roman" w:hAnsi="Times New Roman" w:cs="Times New Roman"/>
          <w:sz w:val="22"/>
          <w:szCs w:val="22"/>
        </w:rPr>
      </w:pPr>
      <w:r w:rsidRPr="009A27F5">
        <w:rPr>
          <w:rFonts w:ascii="Times New Roman" w:hAnsi="Times New Roman" w:cs="Times New Roman"/>
          <w:sz w:val="22"/>
          <w:szCs w:val="22"/>
          <w:lang w:val="ru-RU"/>
        </w:rPr>
        <w:t>Государственный партнер может давать разъяснения на предварительном совещании, если сочтет это целесообразным, при условии, что любые изменения в тендерной документации, которые могут стать необходимыми в результате проведения предварительного совещания, будут вноситься Государственным партнером исключительно путем издания Дополнения и/или Исправления в соответствии с разделом 3.7, а не путем каких-либо разъяснений, данных на предварительном совещании</w:t>
      </w:r>
      <w:r w:rsidR="00C009B5" w:rsidRPr="00C009B5">
        <w:rPr>
          <w:rFonts w:ascii="Times New Roman" w:hAnsi="Times New Roman" w:cs="Times New Roman"/>
          <w:sz w:val="22"/>
          <w:szCs w:val="22"/>
        </w:rPr>
        <w:t>.</w:t>
      </w:r>
    </w:p>
    <w:bookmarkEnd w:id="67"/>
    <w:p w14:paraId="079AC3C7" w14:textId="2AF2CB3B" w:rsidR="00C009B5" w:rsidRPr="00C009B5" w:rsidRDefault="009A27F5" w:rsidP="00947758">
      <w:pPr>
        <w:pStyle w:val="H3Ashurst"/>
        <w:numPr>
          <w:ilvl w:val="2"/>
          <w:numId w:val="46"/>
        </w:numPr>
        <w:tabs>
          <w:tab w:val="clear" w:pos="1334"/>
        </w:tabs>
        <w:ind w:left="1440" w:hanging="720"/>
        <w:rPr>
          <w:rFonts w:ascii="Times New Roman" w:hAnsi="Times New Roman" w:cs="Times New Roman"/>
          <w:sz w:val="22"/>
          <w:szCs w:val="22"/>
        </w:rPr>
      </w:pPr>
      <w:r w:rsidRPr="009A27F5">
        <w:rPr>
          <w:rFonts w:ascii="Times New Roman" w:hAnsi="Times New Roman" w:cs="Times New Roman"/>
          <w:sz w:val="22"/>
          <w:szCs w:val="22"/>
        </w:rPr>
        <w:t>Государственный партнер также оставляет за собой право назначить одно или несколько последующих совещаний после первого предварительного совещания, если он сочтет это необходимым</w:t>
      </w:r>
      <w:r w:rsidR="00C009B5" w:rsidRPr="00C009B5">
        <w:rPr>
          <w:rFonts w:ascii="Times New Roman" w:hAnsi="Times New Roman" w:cs="Times New Roman"/>
          <w:sz w:val="22"/>
          <w:szCs w:val="22"/>
        </w:rPr>
        <w:t>.</w:t>
      </w:r>
    </w:p>
    <w:p w14:paraId="5755702D" w14:textId="6C051D74" w:rsidR="00C009B5" w:rsidRPr="00C009B5" w:rsidRDefault="000B4087"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68" w:name="_Ref482124135"/>
      <w:r w:rsidRPr="000B4087">
        <w:rPr>
          <w:rFonts w:ascii="Times New Roman" w:hAnsi="Times New Roman" w:cs="Times New Roman"/>
          <w:b/>
          <w:sz w:val="22"/>
          <w:szCs w:val="22"/>
        </w:rPr>
        <w:t xml:space="preserve">Запросы </w:t>
      </w:r>
      <w:r w:rsidR="00BE6A8D">
        <w:rPr>
          <w:rFonts w:ascii="Times New Roman" w:hAnsi="Times New Roman" w:cs="Times New Roman"/>
          <w:b/>
          <w:sz w:val="22"/>
          <w:szCs w:val="22"/>
          <w:lang w:val="ru-RU"/>
        </w:rPr>
        <w:t>на</w:t>
      </w:r>
      <w:r w:rsidRPr="000B4087">
        <w:rPr>
          <w:rFonts w:ascii="Times New Roman" w:hAnsi="Times New Roman" w:cs="Times New Roman"/>
          <w:b/>
          <w:sz w:val="22"/>
          <w:szCs w:val="22"/>
        </w:rPr>
        <w:t xml:space="preserve"> </w:t>
      </w:r>
      <w:bookmarkEnd w:id="68"/>
      <w:r w:rsidR="00BE6A8D">
        <w:rPr>
          <w:rFonts w:ascii="Times New Roman" w:hAnsi="Times New Roman" w:cs="Times New Roman"/>
          <w:b/>
          <w:sz w:val="22"/>
          <w:szCs w:val="22"/>
          <w:lang w:val="ru-RU"/>
        </w:rPr>
        <w:t>разъяснение</w:t>
      </w:r>
    </w:p>
    <w:p w14:paraId="03BD41BF" w14:textId="645D3785" w:rsidR="00A94D26" w:rsidRPr="00C009B5" w:rsidRDefault="00BE6A8D" w:rsidP="00947758">
      <w:pPr>
        <w:pStyle w:val="H3Ashurst"/>
        <w:numPr>
          <w:ilvl w:val="2"/>
          <w:numId w:val="47"/>
        </w:numPr>
        <w:tabs>
          <w:tab w:val="clear" w:pos="1334"/>
        </w:tabs>
        <w:ind w:left="1440" w:hanging="720"/>
        <w:rPr>
          <w:rFonts w:ascii="Times New Roman" w:hAnsi="Times New Roman" w:cs="Times New Roman"/>
          <w:sz w:val="22"/>
          <w:szCs w:val="22"/>
        </w:rPr>
      </w:pPr>
      <w:bookmarkStart w:id="69" w:name="_Ref482124136"/>
      <w:r w:rsidRPr="00BE6A8D">
        <w:rPr>
          <w:rFonts w:ascii="Times New Roman" w:hAnsi="Times New Roman" w:cs="Times New Roman"/>
          <w:sz w:val="22"/>
          <w:szCs w:val="22"/>
        </w:rPr>
        <w:t xml:space="preserve">Потенциальные участники тендера могут представить в письменном виде любой вопрос или </w:t>
      </w:r>
      <w:r>
        <w:rPr>
          <w:rFonts w:ascii="Times New Roman" w:hAnsi="Times New Roman" w:cs="Times New Roman"/>
          <w:sz w:val="22"/>
          <w:szCs w:val="22"/>
          <w:lang w:val="ru-RU"/>
        </w:rPr>
        <w:t>запрос</w:t>
      </w:r>
      <w:r w:rsidRPr="00BE6A8D">
        <w:rPr>
          <w:rFonts w:ascii="Times New Roman" w:hAnsi="Times New Roman" w:cs="Times New Roman"/>
          <w:sz w:val="22"/>
          <w:szCs w:val="22"/>
        </w:rPr>
        <w:t xml:space="preserve"> </w:t>
      </w:r>
      <w:r>
        <w:rPr>
          <w:rFonts w:ascii="Times New Roman" w:hAnsi="Times New Roman" w:cs="Times New Roman"/>
          <w:sz w:val="22"/>
          <w:szCs w:val="22"/>
          <w:lang w:val="ru-RU"/>
        </w:rPr>
        <w:t>на</w:t>
      </w:r>
      <w:r w:rsidRPr="00BE6A8D">
        <w:rPr>
          <w:rFonts w:ascii="Times New Roman" w:hAnsi="Times New Roman" w:cs="Times New Roman"/>
          <w:sz w:val="22"/>
          <w:szCs w:val="22"/>
        </w:rPr>
        <w:t xml:space="preserve"> разъяснени</w:t>
      </w:r>
      <w:r>
        <w:rPr>
          <w:rFonts w:ascii="Times New Roman" w:hAnsi="Times New Roman" w:cs="Times New Roman"/>
          <w:sz w:val="22"/>
          <w:szCs w:val="22"/>
          <w:lang w:val="ru-RU"/>
        </w:rPr>
        <w:t>е</w:t>
      </w:r>
      <w:r w:rsidRPr="00BE6A8D">
        <w:rPr>
          <w:rFonts w:ascii="Times New Roman" w:hAnsi="Times New Roman" w:cs="Times New Roman"/>
          <w:sz w:val="22"/>
          <w:szCs w:val="22"/>
        </w:rPr>
        <w:t xml:space="preserve"> в отношении настоящего запроса на квалификацию на рассмотрение Государственному партнеру по электронной почте, с копией АБР, на адрес электронной почты, указанный в Разделе 9.3.  Потенциальным участникам тендера рекомендуется направлять вопросы, </w:t>
      </w:r>
      <w:r>
        <w:rPr>
          <w:rFonts w:ascii="Times New Roman" w:hAnsi="Times New Roman" w:cs="Times New Roman"/>
          <w:sz w:val="22"/>
          <w:szCs w:val="22"/>
          <w:lang w:val="ru-RU"/>
        </w:rPr>
        <w:t>запрос</w:t>
      </w:r>
      <w:r w:rsidRPr="00BE6A8D">
        <w:rPr>
          <w:rFonts w:ascii="Times New Roman" w:hAnsi="Times New Roman" w:cs="Times New Roman"/>
          <w:sz w:val="22"/>
          <w:szCs w:val="22"/>
        </w:rPr>
        <w:t xml:space="preserve"> </w:t>
      </w:r>
      <w:r>
        <w:rPr>
          <w:rFonts w:ascii="Times New Roman" w:hAnsi="Times New Roman" w:cs="Times New Roman"/>
          <w:sz w:val="22"/>
          <w:szCs w:val="22"/>
          <w:lang w:val="ru-RU"/>
        </w:rPr>
        <w:t>на</w:t>
      </w:r>
      <w:r w:rsidRPr="00BE6A8D">
        <w:rPr>
          <w:rFonts w:ascii="Times New Roman" w:hAnsi="Times New Roman" w:cs="Times New Roman"/>
          <w:sz w:val="22"/>
          <w:szCs w:val="22"/>
        </w:rPr>
        <w:t xml:space="preserve"> разъяснени</w:t>
      </w:r>
      <w:r>
        <w:rPr>
          <w:rFonts w:ascii="Times New Roman" w:hAnsi="Times New Roman" w:cs="Times New Roman"/>
          <w:sz w:val="22"/>
          <w:szCs w:val="22"/>
          <w:lang w:val="ru-RU"/>
        </w:rPr>
        <w:t>е</w:t>
      </w:r>
      <w:r w:rsidRPr="00BE6A8D">
        <w:rPr>
          <w:rFonts w:ascii="Times New Roman" w:hAnsi="Times New Roman" w:cs="Times New Roman"/>
          <w:sz w:val="22"/>
          <w:szCs w:val="22"/>
        </w:rPr>
        <w:t xml:space="preserve"> и/или предложения для рассмотрения не позднее, чем за 3 (три) дня до проведения предварительного совещания.  Потенциальные участники тендера могут представить вопросы, </w:t>
      </w:r>
      <w:r>
        <w:rPr>
          <w:rFonts w:ascii="Times New Roman" w:hAnsi="Times New Roman" w:cs="Times New Roman"/>
          <w:sz w:val="22"/>
          <w:szCs w:val="22"/>
          <w:lang w:val="ru-RU"/>
        </w:rPr>
        <w:t>запросы</w:t>
      </w:r>
      <w:r w:rsidRPr="00BE6A8D">
        <w:rPr>
          <w:rFonts w:ascii="Times New Roman" w:hAnsi="Times New Roman" w:cs="Times New Roman"/>
          <w:sz w:val="22"/>
          <w:szCs w:val="22"/>
        </w:rPr>
        <w:t xml:space="preserve"> </w:t>
      </w:r>
      <w:r>
        <w:rPr>
          <w:rFonts w:ascii="Times New Roman" w:hAnsi="Times New Roman" w:cs="Times New Roman"/>
          <w:sz w:val="22"/>
          <w:szCs w:val="22"/>
          <w:lang w:val="ru-RU"/>
        </w:rPr>
        <w:t>на</w:t>
      </w:r>
      <w:r w:rsidRPr="00BE6A8D">
        <w:rPr>
          <w:rFonts w:ascii="Times New Roman" w:hAnsi="Times New Roman" w:cs="Times New Roman"/>
          <w:sz w:val="22"/>
          <w:szCs w:val="22"/>
        </w:rPr>
        <w:t xml:space="preserve"> разъяснени</w:t>
      </w:r>
      <w:r>
        <w:rPr>
          <w:rFonts w:ascii="Times New Roman" w:hAnsi="Times New Roman" w:cs="Times New Roman"/>
          <w:sz w:val="22"/>
          <w:szCs w:val="22"/>
          <w:lang w:val="ru-RU"/>
        </w:rPr>
        <w:t>е</w:t>
      </w:r>
      <w:r w:rsidRPr="00BE6A8D">
        <w:rPr>
          <w:rFonts w:ascii="Times New Roman" w:hAnsi="Times New Roman" w:cs="Times New Roman"/>
          <w:sz w:val="22"/>
          <w:szCs w:val="22"/>
        </w:rPr>
        <w:t xml:space="preserve"> и/или предложения для рассмотрения после такой даты, но до даты, выпадающей на 10 (десять) дней до Установленного срока.  Государственный партнер может по своему усмотрению принять к рассмотрению любой вопрос или запрос на разъяснение, представленный менее чем за 10 (десять) дней до установленного срока.</w:t>
      </w:r>
      <w:r w:rsidR="00A94D26">
        <w:rPr>
          <w:rStyle w:val="EndnoteReference"/>
        </w:rPr>
        <w:endnoteReference w:id="3"/>
      </w:r>
    </w:p>
    <w:p w14:paraId="29ABDC43" w14:textId="3018729C" w:rsidR="00777F9F" w:rsidRPr="00E2534D" w:rsidRDefault="00777F9F" w:rsidP="00E2534D">
      <w:pPr>
        <w:pStyle w:val="H3Ashurst"/>
        <w:numPr>
          <w:ilvl w:val="2"/>
          <w:numId w:val="47"/>
        </w:numPr>
        <w:tabs>
          <w:tab w:val="clear" w:pos="1334"/>
        </w:tabs>
        <w:ind w:left="1440" w:hanging="720"/>
      </w:pPr>
      <w:bookmarkStart w:id="70" w:name="_Ref482124137"/>
      <w:bookmarkEnd w:id="69"/>
      <w:r w:rsidRPr="00B81511">
        <w:rPr>
          <w:rFonts w:ascii="Times New Roman" w:hAnsi="Times New Roman" w:cs="Times New Roman"/>
          <w:sz w:val="22"/>
          <w:szCs w:val="22"/>
          <w:lang w:val="ru-RU"/>
        </w:rPr>
        <w:lastRenderedPageBreak/>
        <w:t xml:space="preserve">Все разъяснения должны быть </w:t>
      </w:r>
      <w:r w:rsidR="00BE6A8D">
        <w:rPr>
          <w:rFonts w:ascii="Times New Roman" w:hAnsi="Times New Roman" w:cs="Times New Roman"/>
          <w:sz w:val="22"/>
          <w:szCs w:val="22"/>
          <w:lang w:val="ru-RU"/>
        </w:rPr>
        <w:t>направлены</w:t>
      </w:r>
      <w:r w:rsidRPr="00B81511">
        <w:rPr>
          <w:rFonts w:ascii="Times New Roman" w:hAnsi="Times New Roman" w:cs="Times New Roman"/>
          <w:sz w:val="22"/>
          <w:szCs w:val="22"/>
          <w:lang w:val="ru-RU"/>
        </w:rPr>
        <w:t xml:space="preserve"> на все следующие адреса электронной почты: </w:t>
      </w:r>
    </w:p>
    <w:p w14:paraId="412DBF65" w14:textId="42DB2ED3" w:rsidR="00777F9F" w:rsidRPr="00B81511" w:rsidRDefault="00BE6A8D" w:rsidP="00E2534D">
      <w:pPr>
        <w:pStyle w:val="H4Ashurst"/>
        <w:numPr>
          <w:ilvl w:val="3"/>
          <w:numId w:val="47"/>
        </w:numPr>
        <w:tabs>
          <w:tab w:val="clear" w:pos="2030"/>
          <w:tab w:val="num" w:pos="2160"/>
        </w:tabs>
        <w:ind w:left="2160" w:hanging="720"/>
        <w:rPr>
          <w:rFonts w:ascii="Times New Roman" w:hAnsi="Times New Roman" w:cs="Times New Roman"/>
          <w:sz w:val="22"/>
          <w:szCs w:val="22"/>
          <w:lang w:val="ru-RU"/>
        </w:rPr>
      </w:pPr>
      <w:r>
        <w:rPr>
          <w:rFonts w:ascii="Times New Roman" w:hAnsi="Times New Roman" w:cs="Times New Roman"/>
          <w:sz w:val="22"/>
          <w:szCs w:val="22"/>
          <w:lang w:val="ru-RU"/>
        </w:rPr>
        <w:t>МДШО</w:t>
      </w:r>
      <w:r w:rsidR="00777F9F" w:rsidRPr="00B81511">
        <w:rPr>
          <w:rFonts w:ascii="Times New Roman" w:hAnsi="Times New Roman" w:cs="Times New Roman"/>
          <w:sz w:val="22"/>
          <w:szCs w:val="22"/>
          <w:lang w:val="ru-RU"/>
        </w:rPr>
        <w:t xml:space="preserve">: </w:t>
      </w:r>
      <w:hyperlink r:id="rId24" w:history="1">
        <w:r w:rsidR="00AC0865" w:rsidRPr="00602ACE">
          <w:rPr>
            <w:rStyle w:val="Hyperlink"/>
            <w:rFonts w:ascii="Times New Roman" w:hAnsi="Times New Roman" w:cs="Times New Roman"/>
            <w:sz w:val="22"/>
            <w:szCs w:val="22"/>
            <w:lang w:val="en-US"/>
          </w:rPr>
          <w:t>a</w:t>
        </w:r>
        <w:r w:rsidR="00AC0865" w:rsidRPr="00AB7A6F">
          <w:rPr>
            <w:rStyle w:val="Hyperlink"/>
            <w:rFonts w:ascii="Times New Roman" w:hAnsi="Times New Roman" w:cs="Times New Roman"/>
            <w:sz w:val="22"/>
            <w:szCs w:val="22"/>
            <w:lang w:val="ru-RU"/>
          </w:rPr>
          <w:t>.</w:t>
        </w:r>
        <w:r w:rsidR="00AC0865" w:rsidRPr="00602ACE">
          <w:rPr>
            <w:rStyle w:val="Hyperlink"/>
            <w:rFonts w:ascii="Times New Roman" w:hAnsi="Times New Roman" w:cs="Times New Roman"/>
            <w:sz w:val="22"/>
            <w:szCs w:val="22"/>
            <w:lang w:val="en-US"/>
          </w:rPr>
          <w:t>nishonov</w:t>
        </w:r>
        <w:r w:rsidR="00AC0865" w:rsidRPr="00AB7A6F">
          <w:rPr>
            <w:rStyle w:val="Hyperlink"/>
            <w:rFonts w:ascii="Times New Roman" w:hAnsi="Times New Roman" w:cs="Times New Roman"/>
            <w:sz w:val="22"/>
            <w:szCs w:val="22"/>
            <w:lang w:val="ru-RU"/>
          </w:rPr>
          <w:t>@</w:t>
        </w:r>
        <w:r w:rsidR="00AC0865" w:rsidRPr="00602ACE">
          <w:rPr>
            <w:rStyle w:val="Hyperlink"/>
            <w:rFonts w:ascii="Times New Roman" w:hAnsi="Times New Roman" w:cs="Times New Roman"/>
            <w:sz w:val="22"/>
            <w:szCs w:val="22"/>
            <w:lang w:val="en-US"/>
          </w:rPr>
          <w:t>uzedu</w:t>
        </w:r>
        <w:r w:rsidR="00AC0865" w:rsidRPr="00AB7A6F">
          <w:rPr>
            <w:rStyle w:val="Hyperlink"/>
            <w:rFonts w:ascii="Times New Roman" w:hAnsi="Times New Roman" w:cs="Times New Roman"/>
            <w:sz w:val="22"/>
            <w:szCs w:val="22"/>
            <w:lang w:val="ru-RU"/>
          </w:rPr>
          <w:t>.</w:t>
        </w:r>
        <w:proofErr w:type="spellStart"/>
        <w:r w:rsidR="00AC0865" w:rsidRPr="00602ACE">
          <w:rPr>
            <w:rStyle w:val="Hyperlink"/>
            <w:rFonts w:ascii="Times New Roman" w:hAnsi="Times New Roman" w:cs="Times New Roman"/>
            <w:sz w:val="22"/>
            <w:szCs w:val="22"/>
            <w:lang w:val="en-US"/>
          </w:rPr>
          <w:t>uz</w:t>
        </w:r>
        <w:proofErr w:type="spellEnd"/>
      </w:hyperlink>
      <w:r w:rsidR="00AC0865">
        <w:rPr>
          <w:rFonts w:ascii="Times New Roman" w:hAnsi="Times New Roman" w:cs="Times New Roman"/>
          <w:sz w:val="22"/>
          <w:szCs w:val="22"/>
          <w:lang w:val="ru-RU"/>
        </w:rPr>
        <w:t xml:space="preserve"> </w:t>
      </w:r>
    </w:p>
    <w:p w14:paraId="41DA0F14" w14:textId="0820D775" w:rsidR="00777F9F" w:rsidRPr="00B81511" w:rsidRDefault="00BE6A8D" w:rsidP="00E2534D">
      <w:pPr>
        <w:pStyle w:val="H4Ashurst"/>
        <w:numPr>
          <w:ilvl w:val="3"/>
          <w:numId w:val="47"/>
        </w:numPr>
        <w:tabs>
          <w:tab w:val="clear" w:pos="2030"/>
          <w:tab w:val="num" w:pos="2160"/>
        </w:tabs>
        <w:ind w:left="2160" w:hanging="720"/>
        <w:jc w:val="left"/>
        <w:rPr>
          <w:rFonts w:ascii="Times New Roman" w:hAnsi="Times New Roman" w:cs="Times New Roman"/>
          <w:sz w:val="22"/>
          <w:szCs w:val="22"/>
          <w:lang w:val="ru-RU"/>
        </w:rPr>
      </w:pPr>
      <w:r>
        <w:rPr>
          <w:rFonts w:ascii="Times New Roman" w:hAnsi="Times New Roman" w:cs="Times New Roman"/>
          <w:sz w:val="22"/>
          <w:szCs w:val="22"/>
          <w:lang w:val="ru-RU"/>
        </w:rPr>
        <w:t>МЭФ</w:t>
      </w:r>
      <w:r w:rsidR="00777F9F" w:rsidRPr="00B81511">
        <w:rPr>
          <w:rFonts w:ascii="Times New Roman" w:hAnsi="Times New Roman" w:cs="Times New Roman"/>
          <w:sz w:val="22"/>
          <w:szCs w:val="22"/>
          <w:lang w:val="ru-RU"/>
        </w:rPr>
        <w:t xml:space="preserve">: </w:t>
      </w:r>
      <w:hyperlink r:id="rId25" w:history="1">
        <w:r w:rsidR="00AC0865" w:rsidRPr="005875C9">
          <w:rPr>
            <w:rStyle w:val="Hyperlink"/>
            <w:rFonts w:ascii="Times New Roman" w:hAnsi="Times New Roman" w:cs="Times New Roman"/>
            <w:sz w:val="22"/>
            <w:szCs w:val="22"/>
            <w:lang w:val="en-US"/>
          </w:rPr>
          <w:t>dxsh@imv.uz</w:t>
        </w:r>
      </w:hyperlink>
      <w:r w:rsidR="00AC0865">
        <w:rPr>
          <w:rFonts w:ascii="Times New Roman" w:hAnsi="Times New Roman" w:cs="Times New Roman"/>
          <w:sz w:val="22"/>
          <w:szCs w:val="22"/>
          <w:lang w:val="ru-RU"/>
        </w:rPr>
        <w:t xml:space="preserve"> </w:t>
      </w:r>
    </w:p>
    <w:p w14:paraId="65815398" w14:textId="0E3FCB21" w:rsidR="00777F9F" w:rsidRPr="00777F9F" w:rsidRDefault="00777F9F" w:rsidP="00E2534D">
      <w:pPr>
        <w:pStyle w:val="H4Ashurst"/>
        <w:numPr>
          <w:ilvl w:val="3"/>
          <w:numId w:val="47"/>
        </w:numPr>
        <w:tabs>
          <w:tab w:val="clear" w:pos="2030"/>
          <w:tab w:val="num" w:pos="2160"/>
        </w:tabs>
        <w:ind w:left="2160" w:hanging="720"/>
        <w:jc w:val="left"/>
        <w:rPr>
          <w:rFonts w:ascii="Times New Roman" w:hAnsi="Times New Roman" w:cs="Times New Roman"/>
          <w:sz w:val="22"/>
          <w:szCs w:val="22"/>
          <w:lang w:val="en-US"/>
        </w:rPr>
      </w:pPr>
      <w:r w:rsidRPr="00777F9F">
        <w:rPr>
          <w:rFonts w:ascii="Times New Roman" w:hAnsi="Times New Roman" w:cs="Times New Roman"/>
          <w:sz w:val="22"/>
          <w:szCs w:val="22"/>
          <w:lang w:val="en-US"/>
        </w:rPr>
        <w:t xml:space="preserve">АБР: </w:t>
      </w:r>
      <w:hyperlink r:id="rId26" w:history="1">
        <w:r w:rsidR="00AC0865" w:rsidRPr="003A1A6C">
          <w:rPr>
            <w:rStyle w:val="Hyperlink"/>
            <w:rFonts w:ascii="Times New Roman" w:hAnsi="Times New Roman" w:cs="Times New Roman"/>
            <w:sz w:val="22"/>
            <w:szCs w:val="22"/>
            <w:lang w:val="en-US"/>
          </w:rPr>
          <w:t>omda1uzbedu@adb.org</w:t>
        </w:r>
      </w:hyperlink>
      <w:r w:rsidR="00AC0865">
        <w:rPr>
          <w:rFonts w:ascii="Times New Roman" w:hAnsi="Times New Roman" w:cs="Times New Roman"/>
          <w:sz w:val="22"/>
          <w:szCs w:val="22"/>
          <w:lang w:val="ru-RU"/>
        </w:rPr>
        <w:t xml:space="preserve"> </w:t>
      </w:r>
    </w:p>
    <w:p w14:paraId="43E617F7" w14:textId="2EAD4991" w:rsidR="00C009B5" w:rsidRPr="00C009B5" w:rsidRDefault="00C009B5" w:rsidP="00947758">
      <w:pPr>
        <w:pStyle w:val="H3Ashurst"/>
        <w:numPr>
          <w:ilvl w:val="2"/>
          <w:numId w:val="47"/>
        </w:numPr>
        <w:tabs>
          <w:tab w:val="clear" w:pos="1334"/>
        </w:tabs>
        <w:ind w:left="1440" w:hanging="720"/>
        <w:rPr>
          <w:rFonts w:ascii="Times New Roman" w:hAnsi="Times New Roman" w:cs="Times New Roman"/>
          <w:sz w:val="22"/>
          <w:szCs w:val="22"/>
        </w:rPr>
      </w:pPr>
      <w:r w:rsidRPr="00B81511">
        <w:rPr>
          <w:rFonts w:ascii="Times New Roman" w:hAnsi="Times New Roman" w:cs="Times New Roman"/>
          <w:sz w:val="22"/>
          <w:szCs w:val="22"/>
          <w:lang w:val="ru-RU"/>
        </w:rPr>
        <w:t xml:space="preserve">Все </w:t>
      </w:r>
      <w:r w:rsidRPr="00C009B5">
        <w:rPr>
          <w:rFonts w:ascii="Times New Roman" w:hAnsi="Times New Roman" w:cs="Times New Roman"/>
          <w:sz w:val="22"/>
          <w:szCs w:val="22"/>
        </w:rPr>
        <w:t xml:space="preserve">вопросы, </w:t>
      </w:r>
      <w:r w:rsidR="00BE6A8D">
        <w:rPr>
          <w:rFonts w:ascii="Times New Roman" w:hAnsi="Times New Roman" w:cs="Times New Roman"/>
          <w:sz w:val="22"/>
          <w:szCs w:val="22"/>
          <w:lang w:val="ru-RU"/>
        </w:rPr>
        <w:t>запросы</w:t>
      </w:r>
      <w:r w:rsidRPr="00C009B5">
        <w:rPr>
          <w:rFonts w:ascii="Times New Roman" w:hAnsi="Times New Roman" w:cs="Times New Roman"/>
          <w:sz w:val="22"/>
          <w:szCs w:val="22"/>
        </w:rPr>
        <w:t xml:space="preserve"> </w:t>
      </w:r>
      <w:r w:rsidR="00BE6A8D">
        <w:rPr>
          <w:rFonts w:ascii="Times New Roman" w:hAnsi="Times New Roman" w:cs="Times New Roman"/>
          <w:sz w:val="22"/>
          <w:szCs w:val="22"/>
          <w:lang w:val="ru-RU"/>
        </w:rPr>
        <w:t>на</w:t>
      </w:r>
      <w:r w:rsidRPr="00C009B5">
        <w:rPr>
          <w:rFonts w:ascii="Times New Roman" w:hAnsi="Times New Roman" w:cs="Times New Roman"/>
          <w:sz w:val="22"/>
          <w:szCs w:val="22"/>
        </w:rPr>
        <w:t xml:space="preserve"> разъяснени</w:t>
      </w:r>
      <w:r w:rsidR="00BE6A8D">
        <w:rPr>
          <w:rFonts w:ascii="Times New Roman" w:hAnsi="Times New Roman" w:cs="Times New Roman"/>
          <w:sz w:val="22"/>
          <w:szCs w:val="22"/>
          <w:lang w:val="ru-RU"/>
        </w:rPr>
        <w:t>е</w:t>
      </w:r>
      <w:r w:rsidRPr="00C009B5">
        <w:rPr>
          <w:rFonts w:ascii="Times New Roman" w:hAnsi="Times New Roman" w:cs="Times New Roman"/>
          <w:sz w:val="22"/>
          <w:szCs w:val="22"/>
        </w:rPr>
        <w:t xml:space="preserve"> и/или предложения к рассмотрению направляются Потенциальными участниками т</w:t>
      </w:r>
      <w:r w:rsidR="00BE6A8D">
        <w:rPr>
          <w:rFonts w:ascii="Times New Roman" w:hAnsi="Times New Roman" w:cs="Times New Roman"/>
          <w:sz w:val="22"/>
          <w:szCs w:val="22"/>
          <w:lang w:val="ru-RU"/>
        </w:rPr>
        <w:t>ендера Государственному</w:t>
      </w:r>
      <w:r w:rsidRPr="00C009B5">
        <w:rPr>
          <w:rFonts w:ascii="Times New Roman" w:hAnsi="Times New Roman" w:cs="Times New Roman"/>
          <w:sz w:val="22"/>
          <w:szCs w:val="22"/>
        </w:rPr>
        <w:t xml:space="preserve"> партнеру в формате MS Word, на английском языке [</w:t>
      </w:r>
      <w:r w:rsidRPr="009761AB">
        <w:rPr>
          <w:rFonts w:ascii="Times New Roman" w:hAnsi="Times New Roman" w:cs="Times New Roman"/>
          <w:i/>
          <w:iCs/>
          <w:sz w:val="22"/>
          <w:szCs w:val="22"/>
        </w:rPr>
        <w:t>и сопровождаются переводом на русский или узбекский язык</w:t>
      </w:r>
      <w:r w:rsidR="009761AB">
        <w:rPr>
          <w:rFonts w:ascii="Times New Roman" w:hAnsi="Times New Roman" w:cs="Times New Roman"/>
          <w:sz w:val="22"/>
          <w:szCs w:val="22"/>
        </w:rPr>
        <w:t>]. Потенциальные участники т</w:t>
      </w:r>
      <w:r w:rsidR="00BE6A8D">
        <w:rPr>
          <w:rFonts w:ascii="Times New Roman" w:hAnsi="Times New Roman" w:cs="Times New Roman"/>
          <w:sz w:val="22"/>
          <w:szCs w:val="22"/>
          <w:lang w:val="ru-RU"/>
        </w:rPr>
        <w:t>ендера</w:t>
      </w:r>
      <w:r w:rsidR="009761AB">
        <w:rPr>
          <w:rFonts w:ascii="Times New Roman" w:hAnsi="Times New Roman" w:cs="Times New Roman"/>
          <w:sz w:val="22"/>
          <w:szCs w:val="22"/>
        </w:rPr>
        <w:t xml:space="preserve"> должны использовать приведенный ниже шаблон для подачи вопросов или запросов на разъяснения:</w:t>
      </w:r>
    </w:p>
    <w:tbl>
      <w:tblPr>
        <w:tblW w:w="9072" w:type="dxa"/>
        <w:tblInd w:w="108" w:type="dxa"/>
        <w:tblLook w:val="04A0" w:firstRow="1" w:lastRow="0" w:firstColumn="1" w:lastColumn="0" w:noHBand="0" w:noVBand="1"/>
      </w:tblPr>
      <w:tblGrid>
        <w:gridCol w:w="851"/>
        <w:gridCol w:w="1417"/>
        <w:gridCol w:w="3828"/>
        <w:gridCol w:w="2976"/>
      </w:tblGrid>
      <w:tr w:rsidR="00C009B5" w:rsidRPr="00C009B5" w14:paraId="3BF06785" w14:textId="77777777" w:rsidTr="00C009B5">
        <w:trPr>
          <w:trHeight w:val="300"/>
        </w:trPr>
        <w:tc>
          <w:tcPr>
            <w:tcW w:w="2268" w:type="dxa"/>
            <w:gridSpan w:val="2"/>
            <w:tcBorders>
              <w:top w:val="single" w:sz="4" w:space="0" w:color="auto"/>
              <w:left w:val="single" w:sz="4" w:space="0" w:color="auto"/>
              <w:bottom w:val="single" w:sz="4" w:space="0" w:color="auto"/>
              <w:right w:val="single" w:sz="4" w:space="0" w:color="auto"/>
            </w:tcBorders>
            <w:noWrap/>
            <w:hideMark/>
          </w:tcPr>
          <w:p w14:paraId="39DF3427" w14:textId="77777777" w:rsidR="00C009B5" w:rsidRPr="00C009B5" w:rsidRDefault="00C009B5" w:rsidP="00C009B5">
            <w:pPr>
              <w:spacing w:before="110" w:after="110" w:line="240" w:lineRule="auto"/>
              <w:jc w:val="left"/>
              <w:rPr>
                <w:rFonts w:ascii="Times New Roman" w:hAnsi="Times New Roman" w:cs="Times New Roman"/>
                <w:b/>
                <w:sz w:val="22"/>
                <w:szCs w:val="22"/>
              </w:rPr>
            </w:pPr>
            <w:r w:rsidRPr="00C009B5">
              <w:rPr>
                <w:rFonts w:ascii="Times New Roman" w:hAnsi="Times New Roman" w:cs="Times New Roman"/>
                <w:b/>
                <w:sz w:val="22"/>
                <w:szCs w:val="22"/>
              </w:rPr>
              <w:t>Предмет:</w:t>
            </w:r>
          </w:p>
        </w:tc>
        <w:tc>
          <w:tcPr>
            <w:tcW w:w="6804" w:type="dxa"/>
            <w:gridSpan w:val="2"/>
            <w:tcBorders>
              <w:top w:val="single" w:sz="4" w:space="0" w:color="auto"/>
              <w:left w:val="nil"/>
              <w:bottom w:val="single" w:sz="4" w:space="0" w:color="auto"/>
              <w:right w:val="single" w:sz="4" w:space="0" w:color="auto"/>
            </w:tcBorders>
            <w:noWrap/>
            <w:vAlign w:val="bottom"/>
            <w:hideMark/>
          </w:tcPr>
          <w:p w14:paraId="42E08F90" w14:textId="362FF89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xml:space="preserve">Подача </w:t>
            </w:r>
            <w:r w:rsidR="00BE6A8D">
              <w:rPr>
                <w:rFonts w:ascii="Times New Roman" w:hAnsi="Times New Roman" w:cs="Times New Roman"/>
                <w:sz w:val="22"/>
                <w:szCs w:val="22"/>
                <w:lang w:val="ru-RU"/>
              </w:rPr>
              <w:t>вопросов</w:t>
            </w:r>
            <w:r w:rsidRPr="00C009B5">
              <w:rPr>
                <w:rFonts w:ascii="Times New Roman" w:hAnsi="Times New Roman" w:cs="Times New Roman"/>
                <w:sz w:val="22"/>
                <w:szCs w:val="22"/>
              </w:rPr>
              <w:t>, запросов на разъяснения и/или предложений для рассмотрения в отношении запроса на квалификацию (</w:t>
            </w:r>
            <w:r w:rsidRPr="00C009B5">
              <w:rPr>
                <w:rFonts w:ascii="Times New Roman" w:hAnsi="Times New Roman" w:cs="Times New Roman"/>
                <w:b/>
                <w:sz w:val="22"/>
                <w:szCs w:val="22"/>
              </w:rPr>
              <w:t>"</w:t>
            </w:r>
            <w:r w:rsidR="00BE6A8D">
              <w:rPr>
                <w:rFonts w:ascii="Times New Roman" w:hAnsi="Times New Roman" w:cs="Times New Roman"/>
                <w:b/>
                <w:sz w:val="22"/>
                <w:szCs w:val="22"/>
                <w:lang w:val="ru-RU"/>
              </w:rPr>
              <w:t>ЗК</w:t>
            </w:r>
            <w:r w:rsidRPr="00C009B5">
              <w:rPr>
                <w:rFonts w:ascii="Times New Roman" w:hAnsi="Times New Roman" w:cs="Times New Roman"/>
                <w:b/>
                <w:sz w:val="22"/>
                <w:szCs w:val="22"/>
              </w:rPr>
              <w:t>"</w:t>
            </w:r>
            <w:r w:rsidRPr="00C009B5">
              <w:rPr>
                <w:rFonts w:ascii="Times New Roman" w:hAnsi="Times New Roman" w:cs="Times New Roman"/>
                <w:sz w:val="22"/>
                <w:szCs w:val="22"/>
              </w:rPr>
              <w:t xml:space="preserve">), выданного для проекта </w:t>
            </w:r>
            <w:r w:rsidR="00BE6A8D">
              <w:rPr>
                <w:rFonts w:ascii="Times New Roman" w:hAnsi="Times New Roman" w:cs="Times New Roman"/>
                <w:sz w:val="22"/>
                <w:szCs w:val="22"/>
                <w:lang w:val="ru-RU"/>
              </w:rPr>
              <w:t xml:space="preserve">на основании </w:t>
            </w:r>
            <w:r w:rsidRPr="00C009B5">
              <w:rPr>
                <w:rFonts w:ascii="Times New Roman" w:hAnsi="Times New Roman" w:cs="Times New Roman"/>
                <w:sz w:val="22"/>
                <w:szCs w:val="22"/>
              </w:rPr>
              <w:t>ГЧП по проектированию, строительству, финансированию и обслуживанию государственных школ в городе Ташкенте и Ташкентской области (</w:t>
            </w:r>
            <w:r w:rsidRPr="00C009B5">
              <w:rPr>
                <w:rFonts w:ascii="Times New Roman" w:hAnsi="Times New Roman" w:cs="Times New Roman"/>
                <w:b/>
                <w:sz w:val="22"/>
                <w:szCs w:val="22"/>
              </w:rPr>
              <w:t xml:space="preserve">«Проект» </w:t>
            </w:r>
            <w:r w:rsidRPr="00C009B5">
              <w:rPr>
                <w:rFonts w:ascii="Times New Roman" w:hAnsi="Times New Roman" w:cs="Times New Roman"/>
                <w:sz w:val="22"/>
                <w:szCs w:val="22"/>
              </w:rPr>
              <w:t>).</w:t>
            </w:r>
          </w:p>
        </w:tc>
      </w:tr>
      <w:tr w:rsidR="00C009B5" w:rsidRPr="00C009B5" w14:paraId="4D413A99" w14:textId="77777777" w:rsidTr="00C009B5">
        <w:trPr>
          <w:trHeight w:val="300"/>
        </w:trPr>
        <w:tc>
          <w:tcPr>
            <w:tcW w:w="2268" w:type="dxa"/>
            <w:gridSpan w:val="2"/>
            <w:tcBorders>
              <w:top w:val="single" w:sz="4" w:space="0" w:color="auto"/>
              <w:left w:val="single" w:sz="4" w:space="0" w:color="auto"/>
              <w:bottom w:val="single" w:sz="4" w:space="0" w:color="auto"/>
              <w:right w:val="single" w:sz="4" w:space="0" w:color="auto"/>
            </w:tcBorders>
            <w:noWrap/>
            <w:hideMark/>
          </w:tcPr>
          <w:p w14:paraId="10C03BDA" w14:textId="77777777" w:rsidR="00C009B5" w:rsidRPr="00C009B5" w:rsidRDefault="00C009B5" w:rsidP="00C009B5">
            <w:pPr>
              <w:spacing w:before="110" w:after="110" w:line="240" w:lineRule="auto"/>
              <w:jc w:val="left"/>
              <w:rPr>
                <w:rFonts w:ascii="Times New Roman" w:hAnsi="Times New Roman" w:cs="Times New Roman"/>
                <w:b/>
                <w:sz w:val="22"/>
                <w:szCs w:val="22"/>
              </w:rPr>
            </w:pPr>
            <w:r w:rsidRPr="00C009B5">
              <w:rPr>
                <w:rFonts w:ascii="Times New Roman" w:hAnsi="Times New Roman" w:cs="Times New Roman"/>
                <w:b/>
                <w:sz w:val="22"/>
                <w:szCs w:val="22"/>
              </w:rPr>
              <w:t>Определенные термины:</w:t>
            </w:r>
          </w:p>
        </w:tc>
        <w:tc>
          <w:tcPr>
            <w:tcW w:w="6804" w:type="dxa"/>
            <w:gridSpan w:val="2"/>
            <w:tcBorders>
              <w:top w:val="single" w:sz="4" w:space="0" w:color="auto"/>
              <w:left w:val="nil"/>
              <w:bottom w:val="single" w:sz="4" w:space="0" w:color="auto"/>
              <w:right w:val="single" w:sz="4" w:space="0" w:color="auto"/>
            </w:tcBorders>
            <w:noWrap/>
            <w:vAlign w:val="bottom"/>
            <w:hideMark/>
          </w:tcPr>
          <w:p w14:paraId="39C4C834" w14:textId="61E9DA9A"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xml:space="preserve">Если не указано иное, термины, написанные с заглавной буквы, используемые в этом представлении, имеют значение, данное им в </w:t>
            </w:r>
            <w:r w:rsidR="00BE6A8D">
              <w:rPr>
                <w:rFonts w:ascii="Times New Roman" w:hAnsi="Times New Roman" w:cs="Times New Roman"/>
                <w:sz w:val="22"/>
                <w:szCs w:val="22"/>
                <w:lang w:val="ru-RU"/>
              </w:rPr>
              <w:t>ЗК</w:t>
            </w:r>
            <w:r w:rsidRPr="00C009B5">
              <w:rPr>
                <w:rFonts w:ascii="Times New Roman" w:hAnsi="Times New Roman" w:cs="Times New Roman"/>
                <w:sz w:val="22"/>
                <w:szCs w:val="22"/>
              </w:rPr>
              <w:t>.</w:t>
            </w:r>
          </w:p>
        </w:tc>
      </w:tr>
      <w:tr w:rsidR="00C009B5" w:rsidRPr="00C009B5" w14:paraId="4063022F" w14:textId="77777777" w:rsidTr="00C009B5">
        <w:trPr>
          <w:trHeight w:val="300"/>
        </w:trPr>
        <w:tc>
          <w:tcPr>
            <w:tcW w:w="2268" w:type="dxa"/>
            <w:gridSpan w:val="2"/>
            <w:tcBorders>
              <w:top w:val="single" w:sz="4" w:space="0" w:color="auto"/>
              <w:left w:val="single" w:sz="4" w:space="0" w:color="auto"/>
              <w:bottom w:val="single" w:sz="4" w:space="0" w:color="auto"/>
              <w:right w:val="single" w:sz="4" w:space="0" w:color="auto"/>
            </w:tcBorders>
            <w:noWrap/>
            <w:hideMark/>
          </w:tcPr>
          <w:p w14:paraId="5A71D2E7" w14:textId="77777777" w:rsidR="00C009B5" w:rsidRPr="00C009B5" w:rsidRDefault="00C009B5" w:rsidP="00C009B5">
            <w:pPr>
              <w:spacing w:before="110" w:after="110" w:line="240" w:lineRule="auto"/>
              <w:jc w:val="left"/>
              <w:rPr>
                <w:rFonts w:ascii="Times New Roman" w:hAnsi="Times New Roman" w:cs="Times New Roman"/>
                <w:b/>
                <w:sz w:val="22"/>
                <w:szCs w:val="22"/>
              </w:rPr>
            </w:pPr>
            <w:r w:rsidRPr="00C009B5">
              <w:rPr>
                <w:rFonts w:ascii="Times New Roman" w:hAnsi="Times New Roman" w:cs="Times New Roman"/>
                <w:b/>
                <w:sz w:val="22"/>
                <w:szCs w:val="22"/>
              </w:rPr>
              <w:t>Дата подачи:</w:t>
            </w:r>
          </w:p>
        </w:tc>
        <w:tc>
          <w:tcPr>
            <w:tcW w:w="6804" w:type="dxa"/>
            <w:gridSpan w:val="2"/>
            <w:tcBorders>
              <w:top w:val="single" w:sz="4" w:space="0" w:color="auto"/>
              <w:left w:val="nil"/>
              <w:bottom w:val="single" w:sz="4" w:space="0" w:color="auto"/>
              <w:right w:val="single" w:sz="4" w:space="0" w:color="auto"/>
            </w:tcBorders>
            <w:noWrap/>
            <w:hideMark/>
          </w:tcPr>
          <w:p w14:paraId="5BB4C128" w14:textId="79B7AAE5" w:rsidR="00C009B5" w:rsidRPr="00C009B5" w:rsidRDefault="00C009B5" w:rsidP="00C009B5">
            <w:pPr>
              <w:spacing w:before="110" w:after="110" w:line="240" w:lineRule="auto"/>
              <w:jc w:val="left"/>
              <w:rPr>
                <w:rFonts w:ascii="Times New Roman" w:hAnsi="Times New Roman" w:cs="Times New Roman"/>
                <w:sz w:val="22"/>
                <w:szCs w:val="22"/>
              </w:rPr>
            </w:pPr>
            <w:r w:rsidRPr="00C009B5">
              <w:rPr>
                <w:rFonts w:ascii="Times New Roman" w:hAnsi="Times New Roman" w:cs="Times New Roman"/>
                <w:sz w:val="22"/>
                <w:szCs w:val="22"/>
              </w:rPr>
              <w:t>[</w:t>
            </w:r>
            <w:r w:rsidRPr="00C009B5">
              <w:rPr>
                <w:rFonts w:ascii="Times New Roman" w:hAnsi="Times New Roman" w:cs="Times New Roman"/>
                <w:i/>
                <w:sz w:val="22"/>
                <w:szCs w:val="22"/>
              </w:rPr>
              <w:t>Вставьте дату подачи</w:t>
            </w:r>
            <w:r w:rsidRPr="00C009B5">
              <w:rPr>
                <w:rFonts w:ascii="Times New Roman" w:hAnsi="Times New Roman" w:cs="Times New Roman"/>
                <w:sz w:val="22"/>
                <w:szCs w:val="22"/>
              </w:rPr>
              <w:t>]</w:t>
            </w:r>
          </w:p>
        </w:tc>
      </w:tr>
      <w:tr w:rsidR="00C009B5" w:rsidRPr="00C009B5" w14:paraId="4D14D121" w14:textId="77777777" w:rsidTr="00C009B5">
        <w:trPr>
          <w:trHeight w:val="300"/>
        </w:trPr>
        <w:tc>
          <w:tcPr>
            <w:tcW w:w="2268" w:type="dxa"/>
            <w:gridSpan w:val="2"/>
            <w:tcBorders>
              <w:top w:val="nil"/>
              <w:left w:val="single" w:sz="4" w:space="0" w:color="auto"/>
              <w:bottom w:val="single" w:sz="4" w:space="0" w:color="auto"/>
              <w:right w:val="single" w:sz="4" w:space="0" w:color="auto"/>
            </w:tcBorders>
            <w:noWrap/>
            <w:hideMark/>
          </w:tcPr>
          <w:p w14:paraId="31579912" w14:textId="1D4AC351" w:rsidR="00C009B5" w:rsidRPr="00C009B5" w:rsidRDefault="009761AB" w:rsidP="00C009B5">
            <w:pPr>
              <w:spacing w:before="110" w:after="110" w:line="240" w:lineRule="auto"/>
              <w:jc w:val="left"/>
              <w:rPr>
                <w:rFonts w:ascii="Times New Roman" w:hAnsi="Times New Roman" w:cs="Times New Roman"/>
                <w:b/>
                <w:sz w:val="22"/>
                <w:szCs w:val="22"/>
              </w:rPr>
            </w:pPr>
            <w:r>
              <w:rPr>
                <w:rFonts w:ascii="Times New Roman" w:hAnsi="Times New Roman" w:cs="Times New Roman"/>
                <w:b/>
                <w:sz w:val="22"/>
                <w:szCs w:val="22"/>
              </w:rPr>
              <w:t>Потенциальный участник т</w:t>
            </w:r>
            <w:r w:rsidR="00BE6A8D">
              <w:rPr>
                <w:rFonts w:ascii="Times New Roman" w:hAnsi="Times New Roman" w:cs="Times New Roman"/>
                <w:b/>
                <w:sz w:val="22"/>
                <w:szCs w:val="22"/>
                <w:lang w:val="ru-RU"/>
              </w:rPr>
              <w:t>ендера</w:t>
            </w:r>
            <w:r>
              <w:rPr>
                <w:rFonts w:ascii="Times New Roman" w:hAnsi="Times New Roman" w:cs="Times New Roman"/>
                <w:b/>
                <w:sz w:val="22"/>
                <w:szCs w:val="22"/>
              </w:rPr>
              <w:t>:</w:t>
            </w:r>
          </w:p>
        </w:tc>
        <w:tc>
          <w:tcPr>
            <w:tcW w:w="6804" w:type="dxa"/>
            <w:gridSpan w:val="2"/>
            <w:tcBorders>
              <w:top w:val="nil"/>
              <w:left w:val="nil"/>
              <w:bottom w:val="single" w:sz="4" w:space="0" w:color="auto"/>
              <w:right w:val="single" w:sz="4" w:space="0" w:color="auto"/>
            </w:tcBorders>
            <w:noWrap/>
            <w:hideMark/>
          </w:tcPr>
          <w:p w14:paraId="089812C5" w14:textId="3C3FAA9E" w:rsidR="00C009B5" w:rsidRPr="00C009B5" w:rsidRDefault="00C009B5" w:rsidP="00C009B5">
            <w:pPr>
              <w:spacing w:before="110" w:after="110" w:line="240" w:lineRule="auto"/>
              <w:jc w:val="left"/>
              <w:rPr>
                <w:rFonts w:ascii="Times New Roman" w:hAnsi="Times New Roman" w:cs="Times New Roman"/>
                <w:sz w:val="22"/>
                <w:szCs w:val="22"/>
              </w:rPr>
            </w:pPr>
            <w:r w:rsidRPr="00C009B5">
              <w:rPr>
                <w:rFonts w:ascii="Times New Roman" w:hAnsi="Times New Roman" w:cs="Times New Roman"/>
                <w:sz w:val="22"/>
                <w:szCs w:val="22"/>
              </w:rPr>
              <w:t>[</w:t>
            </w:r>
            <w:r w:rsidRPr="00C009B5">
              <w:rPr>
                <w:rFonts w:ascii="Times New Roman" w:hAnsi="Times New Roman" w:cs="Times New Roman"/>
                <w:i/>
                <w:sz w:val="22"/>
                <w:szCs w:val="22"/>
              </w:rPr>
              <w:t xml:space="preserve">Вставьте имя потенциального участника </w:t>
            </w:r>
            <w:r w:rsidR="00BE6A8D">
              <w:rPr>
                <w:rFonts w:ascii="Times New Roman" w:hAnsi="Times New Roman" w:cs="Times New Roman"/>
                <w:i/>
                <w:sz w:val="22"/>
                <w:szCs w:val="22"/>
                <w:lang w:val="ru-RU"/>
              </w:rPr>
              <w:t>тендера</w:t>
            </w:r>
            <w:r w:rsidRPr="00C009B5">
              <w:rPr>
                <w:rFonts w:ascii="Times New Roman" w:hAnsi="Times New Roman" w:cs="Times New Roman"/>
                <w:sz w:val="22"/>
                <w:szCs w:val="22"/>
              </w:rPr>
              <w:t>]</w:t>
            </w:r>
          </w:p>
        </w:tc>
      </w:tr>
      <w:tr w:rsidR="00C009B5" w:rsidRPr="00C009B5" w14:paraId="0063BC9A" w14:textId="77777777" w:rsidTr="00C009B5">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2A7B65B" w14:textId="06FAB3B3" w:rsidR="00C009B5" w:rsidRPr="00BE6A8D" w:rsidRDefault="00BE6A8D" w:rsidP="00C009B5">
            <w:pPr>
              <w:spacing w:before="110" w:after="110" w:line="240" w:lineRule="auto"/>
              <w:jc w:val="left"/>
              <w:rPr>
                <w:rFonts w:ascii="Times New Roman" w:hAnsi="Times New Roman" w:cs="Times New Roman"/>
                <w:b/>
                <w:sz w:val="22"/>
                <w:szCs w:val="22"/>
                <w:lang w:val="ru-RU"/>
              </w:rPr>
            </w:pPr>
            <w:r>
              <w:rPr>
                <w:rFonts w:ascii="Times New Roman" w:hAnsi="Times New Roman" w:cs="Times New Roman"/>
                <w:b/>
                <w:sz w:val="22"/>
                <w:szCs w:val="22"/>
                <w:lang w:val="ru-RU"/>
              </w:rPr>
              <w:t>№</w:t>
            </w:r>
          </w:p>
        </w:tc>
        <w:tc>
          <w:tcPr>
            <w:tcW w:w="1417" w:type="dxa"/>
            <w:tcBorders>
              <w:top w:val="single" w:sz="4" w:space="0" w:color="auto"/>
              <w:left w:val="nil"/>
              <w:bottom w:val="single" w:sz="4" w:space="0" w:color="auto"/>
              <w:right w:val="single" w:sz="4" w:space="0" w:color="auto"/>
            </w:tcBorders>
            <w:noWrap/>
            <w:vAlign w:val="center"/>
            <w:hideMark/>
          </w:tcPr>
          <w:p w14:paraId="670B92F4" w14:textId="1C17106F" w:rsidR="00C009B5" w:rsidRPr="00BE6A8D" w:rsidRDefault="00C009B5" w:rsidP="00C009B5">
            <w:pPr>
              <w:spacing w:before="110" w:after="110" w:line="240" w:lineRule="auto"/>
              <w:jc w:val="left"/>
              <w:rPr>
                <w:rFonts w:ascii="Times New Roman" w:hAnsi="Times New Roman" w:cs="Times New Roman"/>
                <w:b/>
                <w:sz w:val="22"/>
                <w:szCs w:val="22"/>
                <w:lang w:val="ru-RU"/>
              </w:rPr>
            </w:pPr>
            <w:r w:rsidRPr="00C009B5">
              <w:rPr>
                <w:rFonts w:ascii="Times New Roman" w:hAnsi="Times New Roman" w:cs="Times New Roman"/>
                <w:b/>
                <w:sz w:val="22"/>
                <w:szCs w:val="22"/>
              </w:rPr>
              <w:t xml:space="preserve">Раздел запроса </w:t>
            </w:r>
            <w:r w:rsidR="00BE6A8D">
              <w:rPr>
                <w:rFonts w:ascii="Times New Roman" w:hAnsi="Times New Roman" w:cs="Times New Roman"/>
                <w:b/>
                <w:sz w:val="22"/>
                <w:szCs w:val="22"/>
                <w:lang w:val="ru-RU"/>
              </w:rPr>
              <w:t>ЗК</w:t>
            </w:r>
          </w:p>
        </w:tc>
        <w:tc>
          <w:tcPr>
            <w:tcW w:w="3828" w:type="dxa"/>
            <w:tcBorders>
              <w:top w:val="single" w:sz="4" w:space="0" w:color="auto"/>
              <w:left w:val="nil"/>
              <w:bottom w:val="single" w:sz="4" w:space="0" w:color="auto"/>
              <w:right w:val="single" w:sz="4" w:space="0" w:color="auto"/>
            </w:tcBorders>
            <w:noWrap/>
            <w:vAlign w:val="center"/>
            <w:hideMark/>
          </w:tcPr>
          <w:p w14:paraId="421188EF" w14:textId="5E9EAB5C" w:rsidR="00C009B5" w:rsidRPr="00C009B5" w:rsidRDefault="00BE6A8D" w:rsidP="00C009B5">
            <w:pPr>
              <w:spacing w:before="110" w:after="110" w:line="240" w:lineRule="auto"/>
              <w:jc w:val="left"/>
              <w:rPr>
                <w:rFonts w:ascii="Times New Roman" w:hAnsi="Times New Roman" w:cs="Times New Roman"/>
                <w:b/>
                <w:sz w:val="22"/>
                <w:szCs w:val="22"/>
              </w:rPr>
            </w:pPr>
            <w:r>
              <w:rPr>
                <w:rFonts w:ascii="Times New Roman" w:hAnsi="Times New Roman" w:cs="Times New Roman"/>
                <w:b/>
                <w:sz w:val="22"/>
                <w:szCs w:val="22"/>
                <w:lang w:val="ru-RU"/>
              </w:rPr>
              <w:t>Вопрос</w:t>
            </w:r>
            <w:r w:rsidR="00C009B5" w:rsidRPr="00C009B5">
              <w:rPr>
                <w:rFonts w:ascii="Times New Roman" w:hAnsi="Times New Roman" w:cs="Times New Roman"/>
                <w:b/>
                <w:sz w:val="22"/>
                <w:szCs w:val="22"/>
              </w:rPr>
              <w:t>/запрос на разъяснение/предложение к рассмотрению</w:t>
            </w:r>
          </w:p>
        </w:tc>
        <w:tc>
          <w:tcPr>
            <w:tcW w:w="2976" w:type="dxa"/>
            <w:tcBorders>
              <w:top w:val="single" w:sz="4" w:space="0" w:color="auto"/>
              <w:left w:val="nil"/>
              <w:bottom w:val="single" w:sz="4" w:space="0" w:color="auto"/>
              <w:right w:val="single" w:sz="4" w:space="0" w:color="auto"/>
            </w:tcBorders>
            <w:noWrap/>
            <w:vAlign w:val="center"/>
            <w:hideMark/>
          </w:tcPr>
          <w:p w14:paraId="35BF210D" w14:textId="77777777" w:rsidR="00C009B5" w:rsidRPr="00C009B5" w:rsidRDefault="00C009B5" w:rsidP="00C009B5">
            <w:pPr>
              <w:spacing w:before="110" w:after="110" w:line="240" w:lineRule="auto"/>
              <w:jc w:val="left"/>
              <w:rPr>
                <w:rFonts w:ascii="Times New Roman" w:hAnsi="Times New Roman" w:cs="Times New Roman"/>
                <w:b/>
                <w:sz w:val="22"/>
                <w:szCs w:val="22"/>
              </w:rPr>
            </w:pPr>
            <w:r w:rsidRPr="00C009B5">
              <w:rPr>
                <w:rFonts w:ascii="Times New Roman" w:hAnsi="Times New Roman" w:cs="Times New Roman"/>
                <w:b/>
                <w:sz w:val="22"/>
                <w:szCs w:val="22"/>
              </w:rPr>
              <w:t>Предлагаемая редакционная поправка* (если есть)</w:t>
            </w:r>
          </w:p>
        </w:tc>
      </w:tr>
      <w:tr w:rsidR="00C009B5" w:rsidRPr="00C009B5" w14:paraId="4B908245" w14:textId="77777777" w:rsidTr="00C009B5">
        <w:trPr>
          <w:trHeight w:val="300"/>
        </w:trPr>
        <w:tc>
          <w:tcPr>
            <w:tcW w:w="851" w:type="dxa"/>
            <w:tcBorders>
              <w:top w:val="nil"/>
              <w:left w:val="single" w:sz="4" w:space="0" w:color="auto"/>
              <w:bottom w:val="single" w:sz="4" w:space="0" w:color="auto"/>
              <w:right w:val="single" w:sz="4" w:space="0" w:color="auto"/>
            </w:tcBorders>
            <w:noWrap/>
            <w:vAlign w:val="bottom"/>
            <w:hideMark/>
          </w:tcPr>
          <w:p w14:paraId="0D47215C"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c>
          <w:tcPr>
            <w:tcW w:w="1417" w:type="dxa"/>
            <w:tcBorders>
              <w:top w:val="nil"/>
              <w:left w:val="nil"/>
              <w:bottom w:val="single" w:sz="4" w:space="0" w:color="auto"/>
              <w:right w:val="single" w:sz="4" w:space="0" w:color="auto"/>
            </w:tcBorders>
            <w:noWrap/>
            <w:vAlign w:val="bottom"/>
            <w:hideMark/>
          </w:tcPr>
          <w:p w14:paraId="7CD78FDA"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c>
          <w:tcPr>
            <w:tcW w:w="3828" w:type="dxa"/>
            <w:tcBorders>
              <w:top w:val="nil"/>
              <w:left w:val="nil"/>
              <w:bottom w:val="single" w:sz="4" w:space="0" w:color="auto"/>
              <w:right w:val="single" w:sz="4" w:space="0" w:color="auto"/>
            </w:tcBorders>
            <w:noWrap/>
            <w:vAlign w:val="bottom"/>
            <w:hideMark/>
          </w:tcPr>
          <w:p w14:paraId="74B686B5"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c>
          <w:tcPr>
            <w:tcW w:w="2976" w:type="dxa"/>
            <w:tcBorders>
              <w:top w:val="nil"/>
              <w:left w:val="nil"/>
              <w:bottom w:val="single" w:sz="4" w:space="0" w:color="auto"/>
              <w:right w:val="single" w:sz="4" w:space="0" w:color="auto"/>
            </w:tcBorders>
            <w:noWrap/>
            <w:vAlign w:val="bottom"/>
            <w:hideMark/>
          </w:tcPr>
          <w:p w14:paraId="195ACDA9"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r>
      <w:tr w:rsidR="00C009B5" w:rsidRPr="00C009B5" w14:paraId="08D6EFE9" w14:textId="77777777" w:rsidTr="00C009B5">
        <w:trPr>
          <w:trHeight w:val="300"/>
        </w:trPr>
        <w:tc>
          <w:tcPr>
            <w:tcW w:w="851" w:type="dxa"/>
            <w:tcBorders>
              <w:top w:val="nil"/>
              <w:left w:val="single" w:sz="4" w:space="0" w:color="auto"/>
              <w:bottom w:val="single" w:sz="4" w:space="0" w:color="auto"/>
              <w:right w:val="single" w:sz="4" w:space="0" w:color="auto"/>
            </w:tcBorders>
            <w:noWrap/>
            <w:vAlign w:val="bottom"/>
            <w:hideMark/>
          </w:tcPr>
          <w:p w14:paraId="01E25B8D"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c>
          <w:tcPr>
            <w:tcW w:w="1417" w:type="dxa"/>
            <w:tcBorders>
              <w:top w:val="nil"/>
              <w:left w:val="nil"/>
              <w:bottom w:val="single" w:sz="4" w:space="0" w:color="auto"/>
              <w:right w:val="single" w:sz="4" w:space="0" w:color="auto"/>
            </w:tcBorders>
            <w:noWrap/>
            <w:vAlign w:val="bottom"/>
            <w:hideMark/>
          </w:tcPr>
          <w:p w14:paraId="63DED277"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c>
          <w:tcPr>
            <w:tcW w:w="3828" w:type="dxa"/>
            <w:tcBorders>
              <w:top w:val="nil"/>
              <w:left w:val="nil"/>
              <w:bottom w:val="single" w:sz="4" w:space="0" w:color="auto"/>
              <w:right w:val="single" w:sz="4" w:space="0" w:color="auto"/>
            </w:tcBorders>
            <w:noWrap/>
            <w:vAlign w:val="bottom"/>
            <w:hideMark/>
          </w:tcPr>
          <w:p w14:paraId="763CF972"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c>
          <w:tcPr>
            <w:tcW w:w="2976" w:type="dxa"/>
            <w:tcBorders>
              <w:top w:val="nil"/>
              <w:left w:val="nil"/>
              <w:bottom w:val="single" w:sz="4" w:space="0" w:color="auto"/>
              <w:right w:val="single" w:sz="4" w:space="0" w:color="auto"/>
            </w:tcBorders>
            <w:noWrap/>
            <w:vAlign w:val="bottom"/>
            <w:hideMark/>
          </w:tcPr>
          <w:p w14:paraId="1C3A6F92"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r>
    </w:tbl>
    <w:p w14:paraId="38BE7624" w14:textId="5008C43F" w:rsidR="00C009B5" w:rsidRPr="00C009B5" w:rsidRDefault="00BE6A8D" w:rsidP="00C009B5">
      <w:pPr>
        <w:tabs>
          <w:tab w:val="left" w:pos="851"/>
        </w:tabs>
        <w:spacing w:before="110" w:after="220" w:line="240" w:lineRule="auto"/>
        <w:ind w:left="851" w:hanging="851"/>
        <w:rPr>
          <w:rFonts w:ascii="Times New Roman" w:hAnsi="Times New Roman" w:cs="Times New Roman"/>
          <w:i/>
          <w:sz w:val="22"/>
          <w:szCs w:val="22"/>
        </w:rPr>
      </w:pPr>
      <w:r w:rsidRPr="00BE6A8D">
        <w:rPr>
          <w:rFonts w:ascii="Times New Roman" w:hAnsi="Times New Roman" w:cs="Times New Roman"/>
          <w:i/>
          <w:sz w:val="22"/>
          <w:szCs w:val="22"/>
        </w:rPr>
        <w:t xml:space="preserve">*Примечание: Потенциальные участники тендера должны использовать </w:t>
      </w:r>
      <w:r w:rsidRPr="00BE6A8D">
        <w:rPr>
          <w:rFonts w:ascii="Times New Roman" w:hAnsi="Times New Roman" w:cs="Times New Roman"/>
          <w:i/>
          <w:strike/>
          <w:sz w:val="22"/>
          <w:szCs w:val="22"/>
        </w:rPr>
        <w:t>зачеркивание</w:t>
      </w:r>
      <w:r w:rsidRPr="00BE6A8D">
        <w:rPr>
          <w:rFonts w:ascii="Times New Roman" w:hAnsi="Times New Roman" w:cs="Times New Roman"/>
          <w:i/>
          <w:sz w:val="22"/>
          <w:szCs w:val="22"/>
        </w:rPr>
        <w:t xml:space="preserve"> для удаленных пунктов и </w:t>
      </w:r>
      <w:r w:rsidRPr="00BE6A8D">
        <w:rPr>
          <w:rFonts w:ascii="Times New Roman" w:hAnsi="Times New Roman" w:cs="Times New Roman"/>
          <w:i/>
          <w:sz w:val="22"/>
          <w:szCs w:val="22"/>
          <w:u w:val="single"/>
        </w:rPr>
        <w:t>подчеркивание</w:t>
      </w:r>
      <w:r w:rsidRPr="00BE6A8D">
        <w:rPr>
          <w:rFonts w:ascii="Times New Roman" w:hAnsi="Times New Roman" w:cs="Times New Roman"/>
          <w:i/>
          <w:sz w:val="22"/>
          <w:szCs w:val="22"/>
        </w:rPr>
        <w:t xml:space="preserve"> для добавленных пунктов</w:t>
      </w:r>
      <w:r w:rsidR="00C009B5" w:rsidRPr="00C009B5">
        <w:rPr>
          <w:rFonts w:ascii="Times New Roman" w:hAnsi="Times New Roman" w:cs="Times New Roman"/>
          <w:i/>
          <w:sz w:val="22"/>
          <w:szCs w:val="22"/>
        </w:rPr>
        <w:t>.</w:t>
      </w:r>
    </w:p>
    <w:p w14:paraId="7DC71B44" w14:textId="7AC9208E" w:rsidR="00C009B5" w:rsidRPr="00B81511" w:rsidRDefault="00C009B5" w:rsidP="00947758">
      <w:pPr>
        <w:pStyle w:val="H3Ashurst"/>
        <w:numPr>
          <w:ilvl w:val="2"/>
          <w:numId w:val="47"/>
        </w:numPr>
        <w:tabs>
          <w:tab w:val="clear" w:pos="1334"/>
        </w:tabs>
        <w:ind w:left="1440" w:hanging="720"/>
        <w:rPr>
          <w:rFonts w:ascii="Times New Roman" w:hAnsi="Times New Roman" w:cs="Times New Roman"/>
          <w:sz w:val="22"/>
          <w:szCs w:val="22"/>
          <w:lang w:val="ru-RU"/>
        </w:rPr>
      </w:pPr>
      <w:bookmarkStart w:id="71" w:name="_Ref501472065"/>
      <w:r w:rsidRPr="00B81511">
        <w:rPr>
          <w:rFonts w:ascii="Times New Roman" w:hAnsi="Times New Roman" w:cs="Times New Roman"/>
          <w:sz w:val="22"/>
          <w:szCs w:val="22"/>
          <w:lang w:val="ru-RU"/>
        </w:rPr>
        <w:t xml:space="preserve">Государственный партнер будет делиться всеми ответами на </w:t>
      </w:r>
      <w:r w:rsidR="00B86928">
        <w:rPr>
          <w:rFonts w:ascii="Times New Roman" w:hAnsi="Times New Roman" w:cs="Times New Roman"/>
          <w:sz w:val="22"/>
          <w:szCs w:val="22"/>
          <w:lang w:val="ru-RU"/>
        </w:rPr>
        <w:t>вопросы</w:t>
      </w:r>
      <w:r w:rsidRPr="00B81511">
        <w:rPr>
          <w:rFonts w:ascii="Times New Roman" w:hAnsi="Times New Roman" w:cs="Times New Roman"/>
          <w:sz w:val="22"/>
          <w:szCs w:val="22"/>
          <w:lang w:val="ru-RU"/>
        </w:rPr>
        <w:t xml:space="preserve">, </w:t>
      </w:r>
      <w:r w:rsidR="0000745D">
        <w:rPr>
          <w:rFonts w:ascii="Times New Roman" w:hAnsi="Times New Roman" w:cs="Times New Roman"/>
          <w:sz w:val="22"/>
          <w:szCs w:val="22"/>
          <w:lang w:val="ru-RU"/>
        </w:rPr>
        <w:t>запросы</w:t>
      </w:r>
      <w:r w:rsidRPr="00B81511">
        <w:rPr>
          <w:rFonts w:ascii="Times New Roman" w:hAnsi="Times New Roman" w:cs="Times New Roman"/>
          <w:sz w:val="22"/>
          <w:szCs w:val="22"/>
          <w:lang w:val="ru-RU"/>
        </w:rPr>
        <w:t xml:space="preserve"> </w:t>
      </w:r>
      <w:r w:rsidR="0000745D">
        <w:rPr>
          <w:rFonts w:ascii="Times New Roman" w:hAnsi="Times New Roman" w:cs="Times New Roman"/>
          <w:sz w:val="22"/>
          <w:szCs w:val="22"/>
          <w:lang w:val="ru-RU"/>
        </w:rPr>
        <w:t xml:space="preserve">на </w:t>
      </w:r>
      <w:r w:rsidRPr="00B81511">
        <w:rPr>
          <w:rFonts w:ascii="Times New Roman" w:hAnsi="Times New Roman" w:cs="Times New Roman"/>
          <w:sz w:val="22"/>
          <w:szCs w:val="22"/>
          <w:lang w:val="ru-RU"/>
        </w:rPr>
        <w:t>разъяснени</w:t>
      </w:r>
      <w:r w:rsidR="0000745D">
        <w:rPr>
          <w:rFonts w:ascii="Times New Roman" w:hAnsi="Times New Roman" w:cs="Times New Roman"/>
          <w:sz w:val="22"/>
          <w:szCs w:val="22"/>
          <w:lang w:val="ru-RU"/>
        </w:rPr>
        <w:t>е</w:t>
      </w:r>
      <w:r w:rsidRPr="00B81511">
        <w:rPr>
          <w:rFonts w:ascii="Times New Roman" w:hAnsi="Times New Roman" w:cs="Times New Roman"/>
          <w:sz w:val="22"/>
          <w:szCs w:val="22"/>
          <w:lang w:val="ru-RU"/>
        </w:rPr>
        <w:t xml:space="preserve"> и </w:t>
      </w:r>
      <w:r w:rsidRPr="00CE6D69">
        <w:rPr>
          <w:rFonts w:ascii="Times New Roman" w:hAnsi="Times New Roman" w:cs="Times New Roman"/>
          <w:sz w:val="22"/>
          <w:szCs w:val="22"/>
        </w:rPr>
        <w:t xml:space="preserve">предложениями </w:t>
      </w:r>
      <w:r w:rsidRPr="00B81511">
        <w:rPr>
          <w:rFonts w:ascii="Times New Roman" w:hAnsi="Times New Roman" w:cs="Times New Roman"/>
          <w:sz w:val="22"/>
          <w:szCs w:val="22"/>
          <w:lang w:val="ru-RU"/>
        </w:rPr>
        <w:t xml:space="preserve">для рассмотрения со всеми </w:t>
      </w:r>
      <w:r w:rsidR="00CE6D69">
        <w:rPr>
          <w:rFonts w:ascii="Times New Roman" w:hAnsi="Times New Roman" w:cs="Times New Roman"/>
          <w:sz w:val="22"/>
          <w:szCs w:val="22"/>
        </w:rPr>
        <w:t>Потенциальными участниками т</w:t>
      </w:r>
      <w:r w:rsidR="0000745D">
        <w:rPr>
          <w:rFonts w:ascii="Times New Roman" w:hAnsi="Times New Roman" w:cs="Times New Roman"/>
          <w:sz w:val="22"/>
          <w:szCs w:val="22"/>
          <w:lang w:val="ru-RU"/>
        </w:rPr>
        <w:t>ендера</w:t>
      </w:r>
      <w:r w:rsidR="00CE6D69">
        <w:rPr>
          <w:rFonts w:ascii="Times New Roman" w:hAnsi="Times New Roman" w:cs="Times New Roman"/>
          <w:sz w:val="22"/>
          <w:szCs w:val="22"/>
        </w:rPr>
        <w:t xml:space="preserve"> на английском </w:t>
      </w:r>
      <w:r w:rsidRPr="00B81511">
        <w:rPr>
          <w:rFonts w:ascii="Times New Roman" w:hAnsi="Times New Roman" w:cs="Times New Roman"/>
          <w:sz w:val="22"/>
          <w:szCs w:val="22"/>
          <w:lang w:val="ru-RU"/>
        </w:rPr>
        <w:t xml:space="preserve">языке </w:t>
      </w:r>
      <w:r w:rsidRPr="00C009B5">
        <w:rPr>
          <w:rFonts w:ascii="Times New Roman" w:hAnsi="Times New Roman" w:cs="Times New Roman"/>
          <w:sz w:val="22"/>
          <w:szCs w:val="22"/>
        </w:rPr>
        <w:t>[</w:t>
      </w:r>
      <w:r w:rsidRPr="00CE6D69">
        <w:rPr>
          <w:rFonts w:ascii="Times New Roman" w:hAnsi="Times New Roman" w:cs="Times New Roman"/>
          <w:i/>
          <w:iCs/>
          <w:sz w:val="22"/>
          <w:szCs w:val="22"/>
        </w:rPr>
        <w:t>с переводом на русский или узбекский язык</w:t>
      </w:r>
      <w:r w:rsidR="00CE6D69">
        <w:rPr>
          <w:rFonts w:ascii="Times New Roman" w:hAnsi="Times New Roman" w:cs="Times New Roman"/>
          <w:sz w:val="22"/>
          <w:szCs w:val="22"/>
        </w:rPr>
        <w:t>]</w:t>
      </w:r>
      <w:r w:rsidRPr="00B81511" w:rsidDel="0088262F">
        <w:rPr>
          <w:rFonts w:ascii="Times New Roman" w:hAnsi="Times New Roman" w:cs="Times New Roman"/>
          <w:sz w:val="22"/>
          <w:szCs w:val="22"/>
          <w:lang w:val="ru-RU"/>
        </w:rPr>
        <w:t xml:space="preserve"> </w:t>
      </w:r>
      <w:r w:rsidRPr="00B81511">
        <w:rPr>
          <w:rFonts w:ascii="Times New Roman" w:hAnsi="Times New Roman" w:cs="Times New Roman"/>
          <w:sz w:val="22"/>
          <w:szCs w:val="22"/>
          <w:lang w:val="ru-RU"/>
        </w:rPr>
        <w:t xml:space="preserve">через Протокол </w:t>
      </w:r>
      <w:r w:rsidR="0000745D">
        <w:rPr>
          <w:rFonts w:ascii="Times New Roman" w:hAnsi="Times New Roman" w:cs="Times New Roman"/>
          <w:sz w:val="22"/>
          <w:szCs w:val="22"/>
          <w:lang w:val="ru-RU"/>
        </w:rPr>
        <w:t>взаимодействия с органами власти</w:t>
      </w:r>
      <w:r w:rsidRPr="00B81511">
        <w:rPr>
          <w:rFonts w:ascii="Times New Roman" w:hAnsi="Times New Roman" w:cs="Times New Roman"/>
          <w:sz w:val="22"/>
          <w:szCs w:val="22"/>
          <w:lang w:val="ru-RU"/>
        </w:rPr>
        <w:t xml:space="preserve"> без указания источника вопросов, </w:t>
      </w:r>
      <w:r w:rsidR="0000745D">
        <w:rPr>
          <w:rFonts w:ascii="Times New Roman" w:hAnsi="Times New Roman" w:cs="Times New Roman"/>
          <w:sz w:val="22"/>
          <w:szCs w:val="22"/>
          <w:lang w:val="ru-RU"/>
        </w:rPr>
        <w:t xml:space="preserve">запросов на </w:t>
      </w:r>
      <w:r w:rsidRPr="00B81511">
        <w:rPr>
          <w:rFonts w:ascii="Times New Roman" w:hAnsi="Times New Roman" w:cs="Times New Roman"/>
          <w:sz w:val="22"/>
          <w:szCs w:val="22"/>
          <w:lang w:val="ru-RU"/>
        </w:rPr>
        <w:t>разъяснени</w:t>
      </w:r>
      <w:r w:rsidR="0000745D">
        <w:rPr>
          <w:rFonts w:ascii="Times New Roman" w:hAnsi="Times New Roman" w:cs="Times New Roman"/>
          <w:sz w:val="22"/>
          <w:szCs w:val="22"/>
          <w:lang w:val="ru-RU"/>
        </w:rPr>
        <w:t>е</w:t>
      </w:r>
      <w:r w:rsidRPr="00B81511">
        <w:rPr>
          <w:rFonts w:ascii="Times New Roman" w:hAnsi="Times New Roman" w:cs="Times New Roman"/>
          <w:sz w:val="22"/>
          <w:szCs w:val="22"/>
          <w:lang w:val="ru-RU"/>
        </w:rPr>
        <w:t xml:space="preserve"> и/или предложений для рассмотрения.</w:t>
      </w:r>
      <w:bookmarkEnd w:id="71"/>
      <w:r w:rsidRPr="00B81511">
        <w:rPr>
          <w:rFonts w:ascii="Times New Roman" w:hAnsi="Times New Roman" w:cs="Times New Roman"/>
          <w:sz w:val="22"/>
          <w:szCs w:val="22"/>
          <w:lang w:val="ru-RU"/>
        </w:rPr>
        <w:t xml:space="preserve">  </w:t>
      </w:r>
    </w:p>
    <w:p w14:paraId="5A6DF7E3" w14:textId="7E256038" w:rsidR="00C009B5" w:rsidRPr="00B81511" w:rsidRDefault="00753F10" w:rsidP="00947758">
      <w:pPr>
        <w:pStyle w:val="H3Ashurst"/>
        <w:numPr>
          <w:ilvl w:val="2"/>
          <w:numId w:val="47"/>
        </w:numPr>
        <w:tabs>
          <w:tab w:val="clear" w:pos="1334"/>
        </w:tabs>
        <w:ind w:left="1440" w:hanging="720"/>
        <w:rPr>
          <w:rFonts w:ascii="Times New Roman" w:hAnsi="Times New Roman" w:cs="Times New Roman"/>
          <w:sz w:val="22"/>
          <w:szCs w:val="22"/>
          <w:lang w:val="ru-RU"/>
        </w:rPr>
      </w:pPr>
      <w:r w:rsidRPr="00753F10">
        <w:rPr>
          <w:rFonts w:ascii="Times New Roman" w:hAnsi="Times New Roman" w:cs="Times New Roman"/>
          <w:sz w:val="22"/>
          <w:szCs w:val="22"/>
          <w:lang w:val="ru-RU"/>
        </w:rPr>
        <w:t>Несмотря на что-либо иное в настоящем ЗК, Государственный партнер может по своему усмотрению отказаться от ответа на любой вопрос, предоставления разъяснений в ответ на запрос или рассмотрения любого предложения, представленного в соответствии с условиями настоящего ЗК, и ничто в настоящем ЗК не должно рассматриваться как принуждение или требование к Государственному партнеру дать любой такой ответ</w:t>
      </w:r>
      <w:r w:rsidR="00C009B5" w:rsidRPr="00B81511">
        <w:rPr>
          <w:rFonts w:ascii="Times New Roman" w:hAnsi="Times New Roman" w:cs="Times New Roman"/>
          <w:sz w:val="22"/>
          <w:szCs w:val="22"/>
          <w:lang w:val="ru-RU"/>
        </w:rPr>
        <w:t>.</w:t>
      </w:r>
      <w:bookmarkEnd w:id="70"/>
      <w:r w:rsidR="00C009B5" w:rsidRPr="00B81511">
        <w:rPr>
          <w:rFonts w:ascii="Times New Roman" w:hAnsi="Times New Roman" w:cs="Times New Roman"/>
          <w:sz w:val="22"/>
          <w:szCs w:val="22"/>
          <w:lang w:val="ru-RU"/>
        </w:rPr>
        <w:t xml:space="preserve">  </w:t>
      </w:r>
    </w:p>
    <w:p w14:paraId="47CBA6CA" w14:textId="7764D03E" w:rsidR="00C009B5" w:rsidRPr="00C009B5" w:rsidRDefault="00753F10" w:rsidP="00947758">
      <w:pPr>
        <w:pStyle w:val="H3Ashurst"/>
        <w:numPr>
          <w:ilvl w:val="2"/>
          <w:numId w:val="47"/>
        </w:numPr>
        <w:tabs>
          <w:tab w:val="clear" w:pos="1334"/>
        </w:tabs>
        <w:ind w:left="1440" w:hanging="720"/>
        <w:rPr>
          <w:rFonts w:ascii="Times New Roman" w:hAnsi="Times New Roman" w:cs="Times New Roman"/>
          <w:sz w:val="22"/>
          <w:szCs w:val="22"/>
        </w:rPr>
      </w:pPr>
      <w:r w:rsidRPr="00753F10">
        <w:rPr>
          <w:rFonts w:ascii="Times New Roman" w:hAnsi="Times New Roman" w:cs="Times New Roman"/>
          <w:sz w:val="22"/>
          <w:szCs w:val="22"/>
        </w:rPr>
        <w:lastRenderedPageBreak/>
        <w:t>До Установленного срока подачи заявок Государственный партнер может предоставить толкования и/или разъяснения в отношении настоящего запроса на квалификацию либо по собственной инициативе, либо в ответ на любой запрос потенциального участника тендера, либо по любой другой причине, при условии, что все такие разъяснения и толкования будут считаться частью настоящего запроса на квалификацию.</w:t>
      </w:r>
    </w:p>
    <w:p w14:paraId="6ACA7FBA" w14:textId="77777777" w:rsidR="00C009B5" w:rsidRPr="003B54A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72" w:name="_Ref492915983"/>
      <w:bookmarkStart w:id="73" w:name="section37"/>
      <w:bookmarkEnd w:id="64"/>
      <w:r w:rsidRPr="003B54A5">
        <w:rPr>
          <w:rFonts w:ascii="Times New Roman" w:hAnsi="Times New Roman" w:cs="Times New Roman"/>
          <w:b/>
          <w:sz w:val="22"/>
          <w:szCs w:val="22"/>
        </w:rPr>
        <w:t>Дополнения и исправления</w:t>
      </w:r>
      <w:bookmarkEnd w:id="72"/>
    </w:p>
    <w:bookmarkEnd w:id="73"/>
    <w:p w14:paraId="7592F56F" w14:textId="4905B5CD" w:rsidR="00C009B5" w:rsidRPr="00C009B5" w:rsidRDefault="003B54A5" w:rsidP="00947758">
      <w:pPr>
        <w:pStyle w:val="H3Ashurst"/>
        <w:numPr>
          <w:ilvl w:val="2"/>
          <w:numId w:val="48"/>
        </w:numPr>
        <w:tabs>
          <w:tab w:val="clear" w:pos="1334"/>
        </w:tabs>
        <w:ind w:left="1440" w:hanging="720"/>
        <w:rPr>
          <w:rFonts w:ascii="Times New Roman" w:hAnsi="Times New Roman" w:cs="Times New Roman"/>
          <w:sz w:val="22"/>
          <w:szCs w:val="22"/>
        </w:rPr>
      </w:pPr>
      <w:r w:rsidRPr="003B54A5">
        <w:rPr>
          <w:rFonts w:ascii="Times New Roman" w:hAnsi="Times New Roman" w:cs="Times New Roman"/>
          <w:sz w:val="22"/>
          <w:szCs w:val="22"/>
        </w:rPr>
        <w:t>До установленного срока подачи заявок Государственный партнер может по любой причине, как по собственной инициативе, так и в ответ на запрос разъяснений, поданный потенциальным участником тендера, внести изменения и/или исправления в настоящий запрос на квалификацию.  Любые изменения и исправления в настоящий Запрос на квалификацию вносятся в виде Дополнений и Исправлений соответственно.</w:t>
      </w:r>
    </w:p>
    <w:p w14:paraId="21DE8EB3" w14:textId="59B1BDEA" w:rsidR="00C009B5" w:rsidRPr="00C009B5" w:rsidRDefault="00C009B5" w:rsidP="00947758">
      <w:pPr>
        <w:pStyle w:val="H3Ashurst"/>
        <w:numPr>
          <w:ilvl w:val="2"/>
          <w:numId w:val="48"/>
        </w:numPr>
        <w:tabs>
          <w:tab w:val="clear" w:pos="1334"/>
        </w:tabs>
        <w:ind w:left="1440" w:hanging="720"/>
        <w:rPr>
          <w:rFonts w:ascii="Times New Roman" w:hAnsi="Times New Roman" w:cs="Times New Roman"/>
          <w:sz w:val="22"/>
          <w:szCs w:val="22"/>
        </w:rPr>
      </w:pPr>
      <w:bookmarkStart w:id="74" w:name="_Ref482123932"/>
      <w:r w:rsidRPr="00C009B5">
        <w:rPr>
          <w:rFonts w:ascii="Times New Roman" w:hAnsi="Times New Roman" w:cs="Times New Roman"/>
          <w:sz w:val="22"/>
          <w:szCs w:val="22"/>
        </w:rPr>
        <w:t>Потенциальные участники т</w:t>
      </w:r>
      <w:r w:rsidR="0034531B">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будут уведомлены о любом дополнении или исправлении </w:t>
      </w:r>
      <w:r w:rsidR="0034531B">
        <w:rPr>
          <w:rFonts w:ascii="Times New Roman" w:hAnsi="Times New Roman" w:cs="Times New Roman"/>
          <w:sz w:val="22"/>
          <w:szCs w:val="22"/>
          <w:lang w:val="ru-RU"/>
        </w:rPr>
        <w:t>посредством</w:t>
      </w:r>
      <w:r w:rsidRPr="00C009B5">
        <w:rPr>
          <w:rFonts w:ascii="Times New Roman" w:hAnsi="Times New Roman" w:cs="Times New Roman"/>
          <w:sz w:val="22"/>
          <w:szCs w:val="22"/>
        </w:rPr>
        <w:t xml:space="preserve"> Протокол</w:t>
      </w:r>
      <w:r w:rsidR="0034531B">
        <w:rPr>
          <w:rFonts w:ascii="Times New Roman" w:hAnsi="Times New Roman" w:cs="Times New Roman"/>
          <w:sz w:val="22"/>
          <w:szCs w:val="22"/>
          <w:lang w:val="ru-RU"/>
        </w:rPr>
        <w:t>а</w:t>
      </w:r>
      <w:r w:rsidRPr="00C009B5">
        <w:rPr>
          <w:rFonts w:ascii="Times New Roman" w:hAnsi="Times New Roman" w:cs="Times New Roman"/>
          <w:sz w:val="22"/>
          <w:szCs w:val="22"/>
        </w:rPr>
        <w:t xml:space="preserve"> </w:t>
      </w:r>
      <w:r w:rsidR="0034531B">
        <w:rPr>
          <w:rFonts w:ascii="Times New Roman" w:hAnsi="Times New Roman" w:cs="Times New Roman"/>
          <w:sz w:val="22"/>
          <w:szCs w:val="22"/>
          <w:lang w:val="ru-RU"/>
        </w:rPr>
        <w:t>взаимодействия с органами власти</w:t>
      </w:r>
      <w:r w:rsidRPr="00C009B5">
        <w:rPr>
          <w:rFonts w:ascii="Times New Roman" w:hAnsi="Times New Roman" w:cs="Times New Roman"/>
          <w:sz w:val="22"/>
          <w:szCs w:val="22"/>
        </w:rPr>
        <w:t xml:space="preserve"> в течение 5 (пяти) дней с момента их принятия посредством </w:t>
      </w:r>
      <w:r w:rsidR="0034531B" w:rsidRPr="00C009B5">
        <w:rPr>
          <w:rFonts w:ascii="Times New Roman" w:hAnsi="Times New Roman" w:cs="Times New Roman"/>
          <w:sz w:val="22"/>
          <w:szCs w:val="22"/>
        </w:rPr>
        <w:t>Протокол</w:t>
      </w:r>
      <w:r w:rsidR="0034531B">
        <w:rPr>
          <w:rFonts w:ascii="Times New Roman" w:hAnsi="Times New Roman" w:cs="Times New Roman"/>
          <w:sz w:val="22"/>
          <w:szCs w:val="22"/>
          <w:lang w:val="ru-RU"/>
        </w:rPr>
        <w:t>а</w:t>
      </w:r>
      <w:r w:rsidR="0034531B" w:rsidRPr="00C009B5">
        <w:rPr>
          <w:rFonts w:ascii="Times New Roman" w:hAnsi="Times New Roman" w:cs="Times New Roman"/>
          <w:sz w:val="22"/>
          <w:szCs w:val="22"/>
        </w:rPr>
        <w:t xml:space="preserve"> </w:t>
      </w:r>
      <w:r w:rsidR="0034531B">
        <w:rPr>
          <w:rFonts w:ascii="Times New Roman" w:hAnsi="Times New Roman" w:cs="Times New Roman"/>
          <w:sz w:val="22"/>
          <w:szCs w:val="22"/>
          <w:lang w:val="ru-RU"/>
        </w:rPr>
        <w:t>взаимодействия с органами власти</w:t>
      </w:r>
      <w:r w:rsidRPr="00C009B5">
        <w:rPr>
          <w:rFonts w:ascii="Times New Roman" w:hAnsi="Times New Roman" w:cs="Times New Roman"/>
          <w:sz w:val="22"/>
          <w:szCs w:val="22"/>
        </w:rPr>
        <w:t>.</w:t>
      </w:r>
      <w:r w:rsidRPr="00C009B5">
        <w:rPr>
          <w:rFonts w:ascii="Times New Roman" w:hAnsi="Times New Roman" w:cs="Times New Roman"/>
          <w:b/>
          <w:sz w:val="22"/>
          <w:szCs w:val="22"/>
        </w:rPr>
        <w:t xml:space="preserve"> </w:t>
      </w:r>
    </w:p>
    <w:p w14:paraId="721527BD" w14:textId="3F80C240" w:rsidR="00C009B5" w:rsidRPr="00C009B5" w:rsidRDefault="00C009B5" w:rsidP="00947758">
      <w:pPr>
        <w:pStyle w:val="H3Ashurst"/>
        <w:numPr>
          <w:ilvl w:val="2"/>
          <w:numId w:val="48"/>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Запрос </w:t>
      </w:r>
      <w:r w:rsidR="00A11022">
        <w:rPr>
          <w:rFonts w:ascii="Times New Roman" w:hAnsi="Times New Roman" w:cs="Times New Roman"/>
          <w:sz w:val="22"/>
          <w:szCs w:val="22"/>
          <w:lang w:val="ru-RU"/>
        </w:rPr>
        <w:t>на квалификацию</w:t>
      </w:r>
      <w:r w:rsidRPr="00C009B5">
        <w:rPr>
          <w:rFonts w:ascii="Times New Roman" w:hAnsi="Times New Roman" w:cs="Times New Roman"/>
          <w:sz w:val="22"/>
          <w:szCs w:val="22"/>
        </w:rPr>
        <w:t xml:space="preserve"> с поправками или исправлениями, внесенными в Дополнение или Исправление, будет считаться применимой документацией для целей этапа </w:t>
      </w:r>
      <w:r w:rsidR="00A11022">
        <w:rPr>
          <w:rFonts w:ascii="Times New Roman" w:hAnsi="Times New Roman" w:cs="Times New Roman"/>
          <w:sz w:val="22"/>
          <w:szCs w:val="22"/>
          <w:lang w:val="ru-RU"/>
        </w:rPr>
        <w:t>ЗК</w:t>
      </w:r>
      <w:r w:rsidRPr="00C009B5">
        <w:rPr>
          <w:rFonts w:ascii="Times New Roman" w:hAnsi="Times New Roman" w:cs="Times New Roman"/>
          <w:sz w:val="22"/>
          <w:szCs w:val="22"/>
        </w:rPr>
        <w:t>.</w:t>
      </w:r>
      <w:bookmarkEnd w:id="74"/>
    </w:p>
    <w:p w14:paraId="30A27F23" w14:textId="18CBC5D1" w:rsidR="00C009B5" w:rsidRPr="00C009B5" w:rsidRDefault="00A11022" w:rsidP="00947758">
      <w:pPr>
        <w:pStyle w:val="H3Ashurst"/>
        <w:numPr>
          <w:ilvl w:val="2"/>
          <w:numId w:val="48"/>
        </w:numPr>
        <w:tabs>
          <w:tab w:val="clear" w:pos="1334"/>
        </w:tabs>
        <w:ind w:left="1440" w:hanging="720"/>
        <w:rPr>
          <w:rFonts w:ascii="Times New Roman" w:hAnsi="Times New Roman" w:cs="Times New Roman"/>
          <w:sz w:val="22"/>
          <w:szCs w:val="22"/>
        </w:rPr>
      </w:pPr>
      <w:r w:rsidRPr="00A11022">
        <w:rPr>
          <w:rFonts w:ascii="Times New Roman" w:hAnsi="Times New Roman" w:cs="Times New Roman"/>
          <w:sz w:val="22"/>
          <w:szCs w:val="22"/>
          <w:lang w:val="ru-RU"/>
        </w:rPr>
        <w:t>Государственный партнер должен обеспечить, чтобы между уведомлением о дополнении или исправлении и установленным сроком был период не менее 15 (пятнадцати) дней, и, при необходимости, соответствующим образом продлить установленный срок</w:t>
      </w:r>
      <w:r w:rsidR="00C009B5" w:rsidRPr="00C009B5">
        <w:rPr>
          <w:rFonts w:ascii="Times New Roman" w:hAnsi="Times New Roman" w:cs="Times New Roman"/>
          <w:sz w:val="22"/>
          <w:szCs w:val="22"/>
        </w:rPr>
        <w:t>.</w:t>
      </w:r>
    </w:p>
    <w:p w14:paraId="64F436C2"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Стоимость заявки</w:t>
      </w:r>
    </w:p>
    <w:p w14:paraId="07E5908A" w14:textId="6D50F845" w:rsidR="00C009B5" w:rsidRPr="00C009B5" w:rsidRDefault="00B00880" w:rsidP="00947758">
      <w:pPr>
        <w:pStyle w:val="H3Ashurst"/>
        <w:numPr>
          <w:ilvl w:val="2"/>
          <w:numId w:val="54"/>
        </w:numPr>
        <w:tabs>
          <w:tab w:val="clear" w:pos="1334"/>
        </w:tabs>
        <w:ind w:left="1440" w:hanging="720"/>
        <w:rPr>
          <w:rFonts w:ascii="Times New Roman" w:hAnsi="Times New Roman" w:cs="Times New Roman"/>
          <w:sz w:val="22"/>
          <w:szCs w:val="22"/>
        </w:rPr>
      </w:pPr>
      <w:bookmarkStart w:id="75" w:name="_Ref482123973"/>
      <w:r w:rsidRPr="00B00880">
        <w:rPr>
          <w:rFonts w:ascii="Times New Roman" w:hAnsi="Times New Roman" w:cs="Times New Roman"/>
          <w:sz w:val="22"/>
          <w:szCs w:val="22"/>
        </w:rPr>
        <w:t>Каждый потенциальный участник тендера несет все расходы</w:t>
      </w:r>
      <w:r w:rsidR="002B3506">
        <w:rPr>
          <w:rFonts w:ascii="Times New Roman" w:hAnsi="Times New Roman" w:cs="Times New Roman"/>
          <w:sz w:val="22"/>
          <w:szCs w:val="22"/>
          <w:lang w:val="ru-RU"/>
        </w:rPr>
        <w:t xml:space="preserve"> </w:t>
      </w:r>
      <w:r w:rsidR="0082060F">
        <w:rPr>
          <w:rFonts w:ascii="Times New Roman" w:hAnsi="Times New Roman" w:cs="Times New Roman"/>
          <w:sz w:val="22"/>
          <w:szCs w:val="22"/>
          <w:lang w:val="ru-RU"/>
        </w:rPr>
        <w:t>и издержки</w:t>
      </w:r>
      <w:r w:rsidRPr="00B00880">
        <w:rPr>
          <w:rFonts w:ascii="Times New Roman" w:hAnsi="Times New Roman" w:cs="Times New Roman"/>
          <w:sz w:val="22"/>
          <w:szCs w:val="22"/>
        </w:rPr>
        <w:t>, связанные с его участием в тендере, оценкой настоящего запроса на квалификацию, подготовкой и подачей заявки, включая все расходы и издержки, связанные с его участием, но не ограничивающиеся следующим:</w:t>
      </w:r>
      <w:bookmarkEnd w:id="75"/>
    </w:p>
    <w:p w14:paraId="0CE6AC5E" w14:textId="2282D451" w:rsidR="00C009B5" w:rsidRPr="00C009B5" w:rsidRDefault="00B00880" w:rsidP="00C70DE3">
      <w:pPr>
        <w:pStyle w:val="H4Ashurst"/>
        <w:tabs>
          <w:tab w:val="clear" w:pos="2030"/>
        </w:tabs>
        <w:ind w:left="2160" w:hanging="720"/>
        <w:rPr>
          <w:rFonts w:ascii="Times New Roman" w:hAnsi="Times New Roman" w:cs="Times New Roman"/>
          <w:sz w:val="22"/>
          <w:szCs w:val="22"/>
        </w:rPr>
      </w:pPr>
      <w:bookmarkStart w:id="76" w:name="_Ref482123975"/>
      <w:r w:rsidRPr="00B00880">
        <w:rPr>
          <w:rFonts w:ascii="Times New Roman" w:hAnsi="Times New Roman" w:cs="Times New Roman"/>
          <w:sz w:val="22"/>
          <w:szCs w:val="22"/>
        </w:rPr>
        <w:t>процессом сбора информации и назначением советников и консультантов;</w:t>
      </w:r>
      <w:bookmarkEnd w:id="76"/>
    </w:p>
    <w:p w14:paraId="086F4866" w14:textId="28069286" w:rsidR="00C009B5" w:rsidRPr="00C009B5" w:rsidRDefault="00B00880" w:rsidP="00C70DE3">
      <w:pPr>
        <w:pStyle w:val="H4Ashurst"/>
        <w:tabs>
          <w:tab w:val="clear" w:pos="2030"/>
        </w:tabs>
        <w:ind w:left="2160" w:hanging="720"/>
        <w:rPr>
          <w:rFonts w:ascii="Times New Roman" w:hAnsi="Times New Roman" w:cs="Times New Roman"/>
          <w:sz w:val="22"/>
          <w:szCs w:val="22"/>
        </w:rPr>
      </w:pPr>
      <w:bookmarkStart w:id="77" w:name="_Ref482123977"/>
      <w:r w:rsidRPr="00B00880">
        <w:rPr>
          <w:rFonts w:ascii="Times New Roman" w:hAnsi="Times New Roman" w:cs="Times New Roman"/>
          <w:sz w:val="22"/>
          <w:szCs w:val="22"/>
        </w:rPr>
        <w:t>подготовкой и представлением ответов на вопросы или запросы на разъяснение со стороны Тендерной комиссии</w:t>
      </w:r>
      <w:r w:rsidR="00C009B5" w:rsidRPr="00C009B5">
        <w:rPr>
          <w:rFonts w:ascii="Times New Roman" w:hAnsi="Times New Roman" w:cs="Times New Roman"/>
          <w:sz w:val="22"/>
          <w:szCs w:val="22"/>
        </w:rPr>
        <w:t>;</w:t>
      </w:r>
      <w:bookmarkEnd w:id="77"/>
    </w:p>
    <w:p w14:paraId="30393803" w14:textId="40141036" w:rsidR="00C009B5" w:rsidRPr="00C009B5" w:rsidRDefault="00C009B5" w:rsidP="00C70DE3">
      <w:pPr>
        <w:pStyle w:val="H4Ashurst"/>
        <w:tabs>
          <w:tab w:val="clear" w:pos="2030"/>
        </w:tabs>
        <w:ind w:left="2160" w:hanging="720"/>
        <w:rPr>
          <w:rFonts w:ascii="Times New Roman" w:hAnsi="Times New Roman" w:cs="Times New Roman"/>
          <w:sz w:val="22"/>
          <w:szCs w:val="22"/>
        </w:rPr>
      </w:pPr>
      <w:bookmarkStart w:id="78" w:name="_Ref482123978"/>
      <w:r w:rsidRPr="00C009B5">
        <w:rPr>
          <w:rFonts w:ascii="Times New Roman" w:hAnsi="Times New Roman" w:cs="Times New Roman"/>
          <w:sz w:val="22"/>
          <w:szCs w:val="22"/>
        </w:rPr>
        <w:t>подготовк</w:t>
      </w:r>
      <w:r w:rsidR="00B00880">
        <w:rPr>
          <w:rFonts w:ascii="Times New Roman" w:hAnsi="Times New Roman" w:cs="Times New Roman"/>
          <w:sz w:val="22"/>
          <w:szCs w:val="22"/>
          <w:lang w:val="ru-RU"/>
        </w:rPr>
        <w:t>ой</w:t>
      </w:r>
      <w:r w:rsidRPr="00C009B5">
        <w:rPr>
          <w:rFonts w:ascii="Times New Roman" w:hAnsi="Times New Roman" w:cs="Times New Roman"/>
          <w:sz w:val="22"/>
          <w:szCs w:val="22"/>
        </w:rPr>
        <w:t xml:space="preserve"> и направление</w:t>
      </w:r>
      <w:r w:rsidR="00B00880">
        <w:rPr>
          <w:rFonts w:ascii="Times New Roman" w:hAnsi="Times New Roman" w:cs="Times New Roman"/>
          <w:sz w:val="22"/>
          <w:szCs w:val="22"/>
          <w:lang w:val="ru-RU"/>
        </w:rPr>
        <w:t>м</w:t>
      </w:r>
      <w:r w:rsidRPr="00C009B5">
        <w:rPr>
          <w:rFonts w:ascii="Times New Roman" w:hAnsi="Times New Roman" w:cs="Times New Roman"/>
          <w:sz w:val="22"/>
          <w:szCs w:val="22"/>
        </w:rPr>
        <w:t xml:space="preserve"> </w:t>
      </w:r>
      <w:r w:rsidR="00B00880">
        <w:rPr>
          <w:rFonts w:ascii="Times New Roman" w:hAnsi="Times New Roman" w:cs="Times New Roman"/>
          <w:sz w:val="22"/>
          <w:szCs w:val="22"/>
          <w:lang w:val="ru-RU"/>
        </w:rPr>
        <w:t>Государственному</w:t>
      </w:r>
      <w:r w:rsidRPr="00C009B5">
        <w:rPr>
          <w:rFonts w:ascii="Times New Roman" w:hAnsi="Times New Roman" w:cs="Times New Roman"/>
          <w:sz w:val="22"/>
          <w:szCs w:val="22"/>
        </w:rPr>
        <w:t xml:space="preserve"> партнеру </w:t>
      </w:r>
      <w:r w:rsidR="00B00880">
        <w:rPr>
          <w:rFonts w:ascii="Times New Roman" w:hAnsi="Times New Roman" w:cs="Times New Roman"/>
          <w:sz w:val="22"/>
          <w:szCs w:val="22"/>
          <w:lang w:val="ru-RU"/>
        </w:rPr>
        <w:t>вопросов</w:t>
      </w:r>
      <w:r w:rsidRPr="00C009B5">
        <w:rPr>
          <w:rFonts w:ascii="Times New Roman" w:hAnsi="Times New Roman" w:cs="Times New Roman"/>
          <w:sz w:val="22"/>
          <w:szCs w:val="22"/>
        </w:rPr>
        <w:t xml:space="preserve"> и запросов на разъяснение;</w:t>
      </w:r>
      <w:bookmarkEnd w:id="78"/>
    </w:p>
    <w:p w14:paraId="1E26A575" w14:textId="4CDECA26" w:rsidR="00C009B5" w:rsidRPr="00C009B5" w:rsidRDefault="00C009B5" w:rsidP="00C70DE3">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участие</w:t>
      </w:r>
      <w:r w:rsidR="00B00880">
        <w:rPr>
          <w:rFonts w:ascii="Times New Roman" w:hAnsi="Times New Roman" w:cs="Times New Roman"/>
          <w:sz w:val="22"/>
          <w:szCs w:val="22"/>
          <w:lang w:val="ru-RU"/>
        </w:rPr>
        <w:t>м</w:t>
      </w:r>
      <w:r w:rsidRPr="00C009B5">
        <w:rPr>
          <w:rFonts w:ascii="Times New Roman" w:hAnsi="Times New Roman" w:cs="Times New Roman"/>
          <w:sz w:val="22"/>
          <w:szCs w:val="22"/>
        </w:rPr>
        <w:t xml:space="preserve"> в </w:t>
      </w:r>
      <w:r w:rsidR="00B00880">
        <w:rPr>
          <w:rFonts w:ascii="Times New Roman" w:hAnsi="Times New Roman" w:cs="Times New Roman"/>
          <w:sz w:val="22"/>
          <w:szCs w:val="22"/>
          <w:lang w:val="ru-RU"/>
        </w:rPr>
        <w:t xml:space="preserve">предварительном совещании </w:t>
      </w:r>
      <w:r w:rsidRPr="00C009B5">
        <w:rPr>
          <w:rFonts w:ascii="Times New Roman" w:hAnsi="Times New Roman" w:cs="Times New Roman"/>
          <w:sz w:val="22"/>
          <w:szCs w:val="22"/>
        </w:rPr>
        <w:t>и любых последующих со</w:t>
      </w:r>
      <w:r w:rsidR="00B00880">
        <w:rPr>
          <w:rFonts w:ascii="Times New Roman" w:hAnsi="Times New Roman" w:cs="Times New Roman"/>
          <w:sz w:val="22"/>
          <w:szCs w:val="22"/>
          <w:lang w:val="ru-RU"/>
        </w:rPr>
        <w:t>вещаниях</w:t>
      </w:r>
      <w:r w:rsidRPr="00C009B5">
        <w:rPr>
          <w:rFonts w:ascii="Times New Roman" w:hAnsi="Times New Roman" w:cs="Times New Roman"/>
          <w:sz w:val="22"/>
          <w:szCs w:val="22"/>
        </w:rPr>
        <w:t xml:space="preserve">, запланированных </w:t>
      </w:r>
      <w:r w:rsidR="00B00880">
        <w:rPr>
          <w:rFonts w:ascii="Times New Roman" w:hAnsi="Times New Roman" w:cs="Times New Roman"/>
          <w:sz w:val="22"/>
          <w:szCs w:val="22"/>
          <w:lang w:val="ru-RU"/>
        </w:rPr>
        <w:t xml:space="preserve">Государственным </w:t>
      </w:r>
      <w:r w:rsidRPr="00C009B5">
        <w:rPr>
          <w:rFonts w:ascii="Times New Roman" w:hAnsi="Times New Roman" w:cs="Times New Roman"/>
          <w:sz w:val="22"/>
          <w:szCs w:val="22"/>
        </w:rPr>
        <w:t>партнером; и</w:t>
      </w:r>
    </w:p>
    <w:p w14:paraId="4BA62F3A" w14:textId="5E348823" w:rsidR="00C009B5" w:rsidRPr="00C009B5" w:rsidRDefault="00C009B5" w:rsidP="00C70DE3">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подготовк</w:t>
      </w:r>
      <w:r w:rsidR="00B00880">
        <w:rPr>
          <w:rFonts w:ascii="Times New Roman" w:hAnsi="Times New Roman" w:cs="Times New Roman"/>
          <w:sz w:val="22"/>
          <w:szCs w:val="22"/>
          <w:lang w:val="ru-RU"/>
        </w:rPr>
        <w:t>ой</w:t>
      </w:r>
      <w:r w:rsidRPr="00C009B5">
        <w:rPr>
          <w:rFonts w:ascii="Times New Roman" w:hAnsi="Times New Roman" w:cs="Times New Roman"/>
          <w:sz w:val="22"/>
          <w:szCs w:val="22"/>
        </w:rPr>
        <w:t>, сбор</w:t>
      </w:r>
      <w:r w:rsidR="00B00880">
        <w:rPr>
          <w:rFonts w:ascii="Times New Roman" w:hAnsi="Times New Roman" w:cs="Times New Roman"/>
          <w:sz w:val="22"/>
          <w:szCs w:val="22"/>
          <w:lang w:val="ru-RU"/>
        </w:rPr>
        <w:t>ом</w:t>
      </w:r>
      <w:r w:rsidRPr="00C009B5">
        <w:rPr>
          <w:rFonts w:ascii="Times New Roman" w:hAnsi="Times New Roman" w:cs="Times New Roman"/>
          <w:sz w:val="22"/>
          <w:szCs w:val="22"/>
        </w:rPr>
        <w:t xml:space="preserve"> и подач</w:t>
      </w:r>
      <w:r w:rsidR="00B00880">
        <w:rPr>
          <w:rFonts w:ascii="Times New Roman" w:hAnsi="Times New Roman" w:cs="Times New Roman"/>
          <w:sz w:val="22"/>
          <w:szCs w:val="22"/>
          <w:lang w:val="ru-RU"/>
        </w:rPr>
        <w:t>ей</w:t>
      </w:r>
      <w:r w:rsidRPr="00C009B5">
        <w:rPr>
          <w:rFonts w:ascii="Times New Roman" w:hAnsi="Times New Roman" w:cs="Times New Roman"/>
          <w:sz w:val="22"/>
          <w:szCs w:val="22"/>
        </w:rPr>
        <w:t xml:space="preserve"> письма-заявки </w:t>
      </w:r>
      <w:r w:rsidR="00E2534D">
        <w:rPr>
          <w:rFonts w:ascii="Times New Roman" w:hAnsi="Times New Roman" w:cs="Times New Roman"/>
          <w:sz w:val="22"/>
          <w:szCs w:val="22"/>
        </w:rPr>
        <w:t>(включая все формы) и всех необходимых подтверждающих документов или информации</w:t>
      </w:r>
      <w:bookmarkStart w:id="79" w:name="_Ref482123979"/>
      <w:r w:rsidRPr="00C009B5">
        <w:rPr>
          <w:rFonts w:ascii="Times New Roman" w:hAnsi="Times New Roman" w:cs="Times New Roman"/>
          <w:sz w:val="22"/>
          <w:szCs w:val="22"/>
        </w:rPr>
        <w:t>.</w:t>
      </w:r>
      <w:bookmarkEnd w:id="79"/>
    </w:p>
    <w:p w14:paraId="416EA6FA" w14:textId="4369B9FC" w:rsidR="00C009B5" w:rsidRPr="00C009B5" w:rsidRDefault="00B00880" w:rsidP="00947758">
      <w:pPr>
        <w:pStyle w:val="H3Ashurst"/>
        <w:numPr>
          <w:ilvl w:val="2"/>
          <w:numId w:val="54"/>
        </w:numPr>
        <w:tabs>
          <w:tab w:val="clear" w:pos="1334"/>
        </w:tabs>
        <w:ind w:left="1440" w:hanging="720"/>
        <w:rPr>
          <w:rFonts w:ascii="Times New Roman" w:hAnsi="Times New Roman" w:cs="Times New Roman"/>
          <w:sz w:val="22"/>
          <w:szCs w:val="22"/>
        </w:rPr>
      </w:pPr>
      <w:bookmarkStart w:id="80" w:name="_Ref482123980"/>
      <w:r w:rsidRPr="00B00880">
        <w:rPr>
          <w:rFonts w:ascii="Times New Roman" w:hAnsi="Times New Roman" w:cs="Times New Roman"/>
          <w:sz w:val="22"/>
          <w:szCs w:val="22"/>
        </w:rPr>
        <w:lastRenderedPageBreak/>
        <w:t>Государственный партнер не несет ответственности и не обязан каким-либо образом оплачивать какие-либо расходы или издержки любого потенциального участника тендера, независимо от проведения или результатов всего тендера и независимо от того, подал ли потенциальный участник тендера заявку или нет</w:t>
      </w:r>
      <w:r w:rsidR="00C009B5" w:rsidRPr="00C009B5">
        <w:rPr>
          <w:rFonts w:ascii="Times New Roman" w:hAnsi="Times New Roman" w:cs="Times New Roman"/>
          <w:sz w:val="22"/>
          <w:szCs w:val="22"/>
        </w:rPr>
        <w:t>.</w:t>
      </w:r>
      <w:bookmarkEnd w:id="80"/>
    </w:p>
    <w:p w14:paraId="4D0895AB" w14:textId="27D0F639"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81" w:name="_Ref482123984"/>
      <w:r w:rsidRPr="00C009B5">
        <w:rPr>
          <w:rFonts w:ascii="Times New Roman" w:hAnsi="Times New Roman" w:cs="Times New Roman"/>
          <w:b/>
          <w:sz w:val="22"/>
          <w:szCs w:val="22"/>
        </w:rPr>
        <w:t xml:space="preserve">Представитель </w:t>
      </w:r>
      <w:bookmarkEnd w:id="81"/>
      <w:r w:rsidR="006E568A" w:rsidRPr="006E568A">
        <w:rPr>
          <w:rFonts w:ascii="Times New Roman" w:hAnsi="Times New Roman" w:cs="Times New Roman"/>
          <w:b/>
          <w:bCs/>
          <w:sz w:val="22"/>
          <w:szCs w:val="22"/>
        </w:rPr>
        <w:t>потенциального участника т</w:t>
      </w:r>
      <w:r w:rsidR="002C2CDD">
        <w:rPr>
          <w:rFonts w:ascii="Times New Roman" w:hAnsi="Times New Roman" w:cs="Times New Roman"/>
          <w:b/>
          <w:bCs/>
          <w:sz w:val="22"/>
          <w:szCs w:val="22"/>
          <w:lang w:val="ru-RU"/>
        </w:rPr>
        <w:t>ендера</w:t>
      </w:r>
    </w:p>
    <w:p w14:paraId="5D629A96" w14:textId="1898F059" w:rsidR="00C009B5" w:rsidRPr="00C009B5" w:rsidRDefault="00C009B5" w:rsidP="00C70DE3">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C009B5">
        <w:rPr>
          <w:rFonts w:ascii="Times New Roman" w:hAnsi="Times New Roman" w:cs="Times New Roman"/>
          <w:sz w:val="22"/>
          <w:szCs w:val="22"/>
        </w:rPr>
        <w:t>Считается, что при подаче Заявки Потенциальный участник т</w:t>
      </w:r>
      <w:r w:rsidR="00DD3239">
        <w:rPr>
          <w:rFonts w:ascii="Times New Roman" w:hAnsi="Times New Roman" w:cs="Times New Roman"/>
          <w:sz w:val="22"/>
          <w:szCs w:val="22"/>
          <w:lang w:val="ru-RU"/>
        </w:rPr>
        <w:t>ендера</w:t>
      </w:r>
      <w:r w:rsidRPr="00C009B5">
        <w:rPr>
          <w:rFonts w:ascii="Times New Roman" w:hAnsi="Times New Roman" w:cs="Times New Roman"/>
          <w:sz w:val="22"/>
          <w:szCs w:val="22"/>
        </w:rPr>
        <w:t>:</w:t>
      </w:r>
    </w:p>
    <w:p w14:paraId="2AD141B0" w14:textId="028ABB55" w:rsidR="00C009B5" w:rsidRPr="00C009B5" w:rsidRDefault="00C009B5" w:rsidP="00947758">
      <w:pPr>
        <w:pStyle w:val="H3Ashurst"/>
        <w:numPr>
          <w:ilvl w:val="2"/>
          <w:numId w:val="49"/>
        </w:numPr>
        <w:tabs>
          <w:tab w:val="clear" w:pos="1334"/>
        </w:tabs>
        <w:ind w:left="1440" w:hanging="720"/>
        <w:rPr>
          <w:rFonts w:ascii="Times New Roman" w:hAnsi="Times New Roman" w:cs="Times New Roman"/>
          <w:sz w:val="22"/>
          <w:szCs w:val="22"/>
        </w:rPr>
      </w:pPr>
      <w:bookmarkStart w:id="82" w:name="_Ref482123985"/>
      <w:r w:rsidRPr="00C009B5">
        <w:rPr>
          <w:rFonts w:ascii="Times New Roman" w:hAnsi="Times New Roman" w:cs="Times New Roman"/>
          <w:sz w:val="22"/>
          <w:szCs w:val="22"/>
        </w:rPr>
        <w:t xml:space="preserve">провел полное и тщательное изучение данного запроса </w:t>
      </w:r>
      <w:r w:rsidR="00DD3239">
        <w:rPr>
          <w:rFonts w:ascii="Times New Roman" w:hAnsi="Times New Roman" w:cs="Times New Roman"/>
          <w:sz w:val="22"/>
          <w:szCs w:val="22"/>
          <w:lang w:val="ru-RU"/>
        </w:rPr>
        <w:t>на квалификацию</w:t>
      </w:r>
      <w:r w:rsidRPr="00C009B5">
        <w:rPr>
          <w:rFonts w:ascii="Times New Roman" w:hAnsi="Times New Roman" w:cs="Times New Roman"/>
          <w:sz w:val="22"/>
          <w:szCs w:val="22"/>
        </w:rPr>
        <w:t>;</w:t>
      </w:r>
      <w:bookmarkEnd w:id="82"/>
    </w:p>
    <w:p w14:paraId="38D1C492" w14:textId="100A671B" w:rsidR="00C009B5" w:rsidRPr="00C009B5" w:rsidRDefault="00C009B5" w:rsidP="00947758">
      <w:pPr>
        <w:pStyle w:val="H3Ashurst"/>
        <w:numPr>
          <w:ilvl w:val="2"/>
          <w:numId w:val="49"/>
        </w:numPr>
        <w:tabs>
          <w:tab w:val="clear" w:pos="1334"/>
        </w:tabs>
        <w:ind w:left="1440" w:hanging="720"/>
        <w:rPr>
          <w:rFonts w:ascii="Times New Roman" w:hAnsi="Times New Roman" w:cs="Times New Roman"/>
          <w:sz w:val="22"/>
          <w:szCs w:val="22"/>
        </w:rPr>
      </w:pPr>
      <w:bookmarkStart w:id="83" w:name="_Ref482123986"/>
      <w:r w:rsidRPr="00C009B5">
        <w:rPr>
          <w:rFonts w:ascii="Times New Roman" w:hAnsi="Times New Roman" w:cs="Times New Roman"/>
          <w:sz w:val="22"/>
          <w:szCs w:val="22"/>
        </w:rPr>
        <w:t xml:space="preserve">принял запрос </w:t>
      </w:r>
      <w:r w:rsidR="00DD3239">
        <w:rPr>
          <w:rFonts w:ascii="Times New Roman" w:hAnsi="Times New Roman" w:cs="Times New Roman"/>
          <w:sz w:val="22"/>
          <w:szCs w:val="22"/>
          <w:lang w:val="ru-RU"/>
        </w:rPr>
        <w:t>на квалификацию</w:t>
      </w:r>
      <w:r w:rsidRPr="00C009B5">
        <w:rPr>
          <w:rFonts w:ascii="Times New Roman" w:hAnsi="Times New Roman" w:cs="Times New Roman"/>
          <w:sz w:val="22"/>
          <w:szCs w:val="22"/>
        </w:rPr>
        <w:t xml:space="preserve"> и условия, регулирующие </w:t>
      </w:r>
      <w:r w:rsidR="00DD3239">
        <w:rPr>
          <w:rFonts w:ascii="Times New Roman" w:hAnsi="Times New Roman" w:cs="Times New Roman"/>
          <w:sz w:val="22"/>
          <w:szCs w:val="22"/>
          <w:lang w:val="ru-RU"/>
        </w:rPr>
        <w:t>тендерный процесс</w:t>
      </w:r>
      <w:r w:rsidRPr="00C009B5">
        <w:rPr>
          <w:rFonts w:ascii="Times New Roman" w:hAnsi="Times New Roman" w:cs="Times New Roman"/>
          <w:sz w:val="22"/>
          <w:szCs w:val="22"/>
        </w:rPr>
        <w:t>;</w:t>
      </w:r>
      <w:bookmarkEnd w:id="83"/>
    </w:p>
    <w:p w14:paraId="626EE164" w14:textId="1E7ABCB0" w:rsidR="00C009B5" w:rsidRPr="00C009B5" w:rsidRDefault="00C009B5" w:rsidP="00947758">
      <w:pPr>
        <w:pStyle w:val="H3Ashurst"/>
        <w:numPr>
          <w:ilvl w:val="2"/>
          <w:numId w:val="49"/>
        </w:numPr>
        <w:tabs>
          <w:tab w:val="clear" w:pos="1334"/>
        </w:tabs>
        <w:ind w:left="1440" w:hanging="720"/>
        <w:rPr>
          <w:rFonts w:ascii="Times New Roman" w:hAnsi="Times New Roman" w:cs="Times New Roman"/>
          <w:sz w:val="22"/>
          <w:szCs w:val="22"/>
        </w:rPr>
      </w:pPr>
      <w:bookmarkStart w:id="84" w:name="_Ref482123987"/>
      <w:r w:rsidRPr="00C009B5">
        <w:rPr>
          <w:rFonts w:ascii="Times New Roman" w:hAnsi="Times New Roman" w:cs="Times New Roman"/>
          <w:sz w:val="22"/>
          <w:szCs w:val="22"/>
        </w:rPr>
        <w:t>признал, что у него не</w:t>
      </w:r>
      <w:r w:rsidR="00DD3239">
        <w:rPr>
          <w:rFonts w:ascii="Times New Roman" w:hAnsi="Times New Roman" w:cs="Times New Roman"/>
          <w:sz w:val="22"/>
          <w:szCs w:val="22"/>
          <w:lang w:val="ru-RU"/>
        </w:rPr>
        <w:t xml:space="preserve"> имеется </w:t>
      </w:r>
      <w:r w:rsidRPr="00C009B5">
        <w:rPr>
          <w:rFonts w:ascii="Times New Roman" w:hAnsi="Times New Roman" w:cs="Times New Roman"/>
          <w:sz w:val="22"/>
          <w:szCs w:val="22"/>
        </w:rPr>
        <w:t>конфликта интересов;</w:t>
      </w:r>
      <w:bookmarkEnd w:id="84"/>
    </w:p>
    <w:p w14:paraId="52C996B0" w14:textId="25199022" w:rsidR="00C009B5" w:rsidRPr="00C009B5" w:rsidRDefault="00DD3239" w:rsidP="00947758">
      <w:pPr>
        <w:pStyle w:val="H3Ashurst"/>
        <w:numPr>
          <w:ilvl w:val="2"/>
          <w:numId w:val="49"/>
        </w:numPr>
        <w:tabs>
          <w:tab w:val="clear" w:pos="1334"/>
        </w:tabs>
        <w:ind w:left="1440" w:hanging="720"/>
        <w:rPr>
          <w:rFonts w:ascii="Times New Roman" w:hAnsi="Times New Roman" w:cs="Times New Roman"/>
          <w:sz w:val="22"/>
          <w:szCs w:val="22"/>
        </w:rPr>
      </w:pPr>
      <w:bookmarkStart w:id="85" w:name="_Ref482123989"/>
      <w:r w:rsidRPr="00DD3239">
        <w:rPr>
          <w:rFonts w:ascii="Times New Roman" w:hAnsi="Times New Roman" w:cs="Times New Roman"/>
          <w:sz w:val="22"/>
          <w:szCs w:val="22"/>
        </w:rPr>
        <w:t>удостоверился во всех вопросах, вещах и информации, необходимых и требуемых для подачи обоснованной Заявки в соответствии с положениями и условиями настоящего ЗК</w:t>
      </w:r>
      <w:r w:rsidR="00C009B5" w:rsidRPr="00C009B5">
        <w:rPr>
          <w:rFonts w:ascii="Times New Roman" w:hAnsi="Times New Roman" w:cs="Times New Roman"/>
          <w:sz w:val="22"/>
          <w:szCs w:val="22"/>
        </w:rPr>
        <w:t>;</w:t>
      </w:r>
      <w:bookmarkEnd w:id="85"/>
    </w:p>
    <w:p w14:paraId="1AA6C438" w14:textId="60145291" w:rsidR="00C009B5" w:rsidRPr="00C009B5" w:rsidRDefault="00E96A3D" w:rsidP="00947758">
      <w:pPr>
        <w:pStyle w:val="H3Ashurst"/>
        <w:numPr>
          <w:ilvl w:val="2"/>
          <w:numId w:val="49"/>
        </w:numPr>
        <w:tabs>
          <w:tab w:val="clear" w:pos="1334"/>
        </w:tabs>
        <w:ind w:left="1440" w:hanging="720"/>
        <w:rPr>
          <w:rFonts w:ascii="Times New Roman" w:hAnsi="Times New Roman" w:cs="Times New Roman"/>
          <w:sz w:val="22"/>
          <w:szCs w:val="22"/>
        </w:rPr>
      </w:pPr>
      <w:r w:rsidRPr="00E96A3D">
        <w:rPr>
          <w:rFonts w:ascii="Times New Roman" w:hAnsi="Times New Roman" w:cs="Times New Roman"/>
          <w:sz w:val="22"/>
          <w:szCs w:val="22"/>
        </w:rPr>
        <w:t xml:space="preserve">признал и согласился с тем, что Государственный партнер, МЭФ и Тендерная комиссия и их соответствующие представители не несут ответственности перед любым Потенциальным участником тендера за любые потери, убытки, затраты или расходы, которые могут возникнуть, </w:t>
      </w:r>
      <w:r w:rsidR="00385203">
        <w:rPr>
          <w:rFonts w:ascii="Times New Roman" w:hAnsi="Times New Roman" w:cs="Times New Roman"/>
          <w:sz w:val="22"/>
          <w:szCs w:val="22"/>
          <w:lang w:val="uz-Cyrl-UZ"/>
        </w:rPr>
        <w:t>б</w:t>
      </w:r>
      <w:r w:rsidR="00385203">
        <w:rPr>
          <w:rFonts w:ascii="Times New Roman" w:hAnsi="Times New Roman" w:cs="Times New Roman"/>
          <w:sz w:val="22"/>
          <w:szCs w:val="22"/>
          <w:lang w:val="ru-RU"/>
        </w:rPr>
        <w:t>ы</w:t>
      </w:r>
      <w:r w:rsidR="00385203">
        <w:rPr>
          <w:rFonts w:ascii="Times New Roman" w:hAnsi="Times New Roman" w:cs="Times New Roman"/>
          <w:sz w:val="22"/>
          <w:szCs w:val="22"/>
          <w:lang w:val="uz-Cyrl-UZ"/>
        </w:rPr>
        <w:t xml:space="preserve">ть </w:t>
      </w:r>
      <w:r w:rsidRPr="00E96A3D">
        <w:rPr>
          <w:rFonts w:ascii="Times New Roman" w:hAnsi="Times New Roman" w:cs="Times New Roman"/>
          <w:sz w:val="22"/>
          <w:szCs w:val="22"/>
        </w:rPr>
        <w:t xml:space="preserve">понесены или </w:t>
      </w:r>
      <w:r w:rsidR="00385203">
        <w:rPr>
          <w:rFonts w:ascii="Times New Roman" w:hAnsi="Times New Roman" w:cs="Times New Roman"/>
          <w:sz w:val="22"/>
          <w:szCs w:val="22"/>
          <w:lang w:val="ru-RU"/>
        </w:rPr>
        <w:t>потерплены</w:t>
      </w:r>
      <w:r w:rsidRPr="00E96A3D">
        <w:rPr>
          <w:rFonts w:ascii="Times New Roman" w:hAnsi="Times New Roman" w:cs="Times New Roman"/>
          <w:sz w:val="22"/>
          <w:szCs w:val="22"/>
        </w:rPr>
        <w:t xml:space="preserve"> в связи с чем-либо, содержащимся в данном ЗК или иным образом, включая, без ограничения: точность, соответствие, правильность, полноту или достоверность ЗК или любой содержащейся в нем информации; любое упущение, ошибку или оплошность со стороны Государственного партнера, МЭФ или Тендерной комиссии; или ответы Государственного партнера, МЭФ или Тендерной комиссии на вопросы или запросы на разъяснение, сделанные Потенциальными участниками тендера; или любые оценки, предположения, заявления или информация, содержащиеся в настоящем ЗК или считающиеся его частью, или каким-либо образом вытекающие из участия в тендере, и это не является основанием для расторжения Соглашения о ГЧП со стороны Частного партнера; и</w:t>
      </w:r>
      <w:bookmarkStart w:id="86" w:name="_Ref482123991"/>
    </w:p>
    <w:p w14:paraId="5A8A6CF8" w14:textId="13558398" w:rsidR="00C009B5" w:rsidRPr="00AB7A6F" w:rsidRDefault="00E96A3D" w:rsidP="00AB7A6F">
      <w:pPr>
        <w:pStyle w:val="H3Ashurst"/>
        <w:numPr>
          <w:ilvl w:val="2"/>
          <w:numId w:val="49"/>
        </w:numPr>
        <w:tabs>
          <w:tab w:val="clear" w:pos="1334"/>
        </w:tabs>
        <w:ind w:left="1440" w:hanging="720"/>
        <w:rPr>
          <w:rFonts w:ascii="Times New Roman" w:hAnsi="Times New Roman" w:cs="Times New Roman"/>
          <w:sz w:val="22"/>
          <w:szCs w:val="22"/>
        </w:rPr>
      </w:pPr>
      <w:r w:rsidRPr="00E96A3D">
        <w:rPr>
          <w:rFonts w:ascii="Times New Roman" w:hAnsi="Times New Roman" w:cs="Times New Roman"/>
          <w:sz w:val="22"/>
          <w:szCs w:val="22"/>
          <w:lang w:val="ru-RU"/>
        </w:rPr>
        <w:t xml:space="preserve">согласился быть связанным обязательствами, предоставленными им в соответствии с условиями и положениями, указанными в </w:t>
      </w:r>
      <w:r w:rsidR="00C009B5" w:rsidRPr="00C009B5">
        <w:rPr>
          <w:rFonts w:ascii="Times New Roman" w:hAnsi="Times New Roman" w:cs="Times New Roman"/>
          <w:sz w:val="22"/>
          <w:szCs w:val="22"/>
        </w:rPr>
        <w:t xml:space="preserve">настоящем </w:t>
      </w:r>
      <w:r>
        <w:rPr>
          <w:rFonts w:ascii="Times New Roman" w:hAnsi="Times New Roman" w:cs="Times New Roman"/>
          <w:sz w:val="22"/>
          <w:szCs w:val="22"/>
          <w:lang w:val="ru-RU"/>
        </w:rPr>
        <w:t>ЗК</w:t>
      </w:r>
      <w:r w:rsidR="00AC0865">
        <w:rPr>
          <w:rFonts w:ascii="Times New Roman" w:hAnsi="Times New Roman" w:cs="Times New Roman"/>
          <w:sz w:val="22"/>
          <w:szCs w:val="22"/>
          <w:lang w:val="ru-RU"/>
        </w:rPr>
        <w:t xml:space="preserve"> и Соглашении о неразглашении</w:t>
      </w:r>
      <w:r w:rsidR="00C009B5" w:rsidRPr="00C009B5">
        <w:rPr>
          <w:rFonts w:ascii="Times New Roman" w:hAnsi="Times New Roman" w:cs="Times New Roman"/>
          <w:sz w:val="22"/>
          <w:szCs w:val="22"/>
        </w:rPr>
        <w:t>.</w:t>
      </w:r>
      <w:bookmarkStart w:id="87" w:name="_Ref482897702"/>
      <w:bookmarkStart w:id="88" w:name="_Toc482103043"/>
      <w:bookmarkStart w:id="89" w:name="_Toc482105210"/>
      <w:bookmarkStart w:id="90" w:name="_Ref482123935"/>
      <w:bookmarkEnd w:id="86"/>
    </w:p>
    <w:p w14:paraId="0B834C26" w14:textId="51D14616" w:rsidR="00C009B5" w:rsidRPr="00C009B5" w:rsidRDefault="00C009B5" w:rsidP="00261F68">
      <w:pPr>
        <w:pStyle w:val="H1Centil"/>
        <w:tabs>
          <w:tab w:val="clear" w:pos="782"/>
          <w:tab w:val="num" w:pos="720"/>
        </w:tabs>
        <w:ind w:left="720" w:hanging="720"/>
      </w:pPr>
      <w:bookmarkStart w:id="91" w:name="section_4"/>
      <w:bookmarkStart w:id="92" w:name="_Toc50975666"/>
      <w:bookmarkStart w:id="93" w:name="_Toc140495937"/>
      <w:bookmarkStart w:id="94" w:name="_Toc143851824"/>
      <w:bookmarkEnd w:id="91"/>
      <w:r w:rsidRPr="00C009B5">
        <w:t>Предквалификационные требования</w:t>
      </w:r>
      <w:bookmarkEnd w:id="87"/>
      <w:bookmarkEnd w:id="92"/>
      <w:bookmarkEnd w:id="93"/>
      <w:bookmarkEnd w:id="94"/>
    </w:p>
    <w:p w14:paraId="470D106A" w14:textId="1345F597" w:rsidR="00C009B5" w:rsidRPr="00C009B5" w:rsidRDefault="00514DA9" w:rsidP="00BF2683">
      <w:pPr>
        <w:pStyle w:val="H2Ashurst"/>
        <w:numPr>
          <w:ilvl w:val="0"/>
          <w:numId w:val="0"/>
        </w:numPr>
        <w:ind w:left="720"/>
        <w:rPr>
          <w:rFonts w:ascii="Times New Roman" w:hAnsi="Times New Roman" w:cs="Times New Roman"/>
          <w:bCs/>
          <w:sz w:val="22"/>
          <w:szCs w:val="22"/>
        </w:rPr>
      </w:pPr>
      <w:bookmarkStart w:id="95" w:name="_Ref482123948"/>
      <w:r w:rsidRPr="00514DA9">
        <w:rPr>
          <w:rFonts w:ascii="Times New Roman" w:hAnsi="Times New Roman" w:cs="Times New Roman"/>
          <w:bCs/>
          <w:sz w:val="22"/>
          <w:szCs w:val="22"/>
        </w:rPr>
        <w:t>Потенциальные участники тендера должны отвечать всем предквалификационным требованиям, изложенным в Разделах 4.1-4.3.  Потенциальные участники тендера должны представить полную Заявку, включая все необходимые Формы и подтверждающие документы и информацию, в соответствии с Разделом 5.1 и иным образом в соответствии с условиями настоящего ЗК, чтобы продемонстрировать, что он соответствует таким Предквалификационным требованиям</w:t>
      </w:r>
      <w:r w:rsidR="00C009B5" w:rsidRPr="00C009B5">
        <w:rPr>
          <w:rFonts w:ascii="Times New Roman" w:hAnsi="Times New Roman" w:cs="Times New Roman"/>
          <w:bCs/>
          <w:sz w:val="22"/>
          <w:szCs w:val="22"/>
        </w:rPr>
        <w:t>.</w:t>
      </w:r>
    </w:p>
    <w:p w14:paraId="5B3B9EB4" w14:textId="403C0114"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96" w:name="_Ref491953852"/>
      <w:bookmarkEnd w:id="95"/>
      <w:r w:rsidRPr="00C009B5">
        <w:rPr>
          <w:rFonts w:ascii="Times New Roman" w:hAnsi="Times New Roman" w:cs="Times New Roman"/>
          <w:b/>
          <w:sz w:val="22"/>
          <w:szCs w:val="22"/>
        </w:rPr>
        <w:t xml:space="preserve">Юридические </w:t>
      </w:r>
      <w:r w:rsidR="00445396" w:rsidRPr="00445396">
        <w:rPr>
          <w:rFonts w:ascii="Times New Roman" w:hAnsi="Times New Roman" w:cs="Times New Roman"/>
          <w:b/>
          <w:sz w:val="22"/>
          <w:szCs w:val="22"/>
        </w:rPr>
        <w:t>предквалификационны</w:t>
      </w:r>
      <w:r w:rsidR="00445396">
        <w:rPr>
          <w:rFonts w:ascii="Times New Roman" w:hAnsi="Times New Roman" w:cs="Times New Roman"/>
          <w:b/>
          <w:sz w:val="22"/>
          <w:szCs w:val="22"/>
          <w:lang w:val="ru-RU"/>
        </w:rPr>
        <w:t>е</w:t>
      </w:r>
      <w:r w:rsidR="00445396" w:rsidRPr="00C009B5">
        <w:rPr>
          <w:rFonts w:ascii="Times New Roman" w:hAnsi="Times New Roman" w:cs="Times New Roman"/>
          <w:b/>
          <w:sz w:val="22"/>
          <w:szCs w:val="22"/>
        </w:rPr>
        <w:t xml:space="preserve"> </w:t>
      </w:r>
      <w:r w:rsidRPr="00C009B5">
        <w:rPr>
          <w:rFonts w:ascii="Times New Roman" w:hAnsi="Times New Roman" w:cs="Times New Roman"/>
          <w:b/>
          <w:sz w:val="22"/>
          <w:szCs w:val="22"/>
        </w:rPr>
        <w:t>требования</w:t>
      </w:r>
      <w:bookmarkEnd w:id="96"/>
    </w:p>
    <w:p w14:paraId="19444452" w14:textId="1332C7E9" w:rsidR="00C009B5" w:rsidRPr="00C009B5" w:rsidRDefault="00C009B5" w:rsidP="00732B64">
      <w:pPr>
        <w:pStyle w:val="H3Ashurst"/>
        <w:numPr>
          <w:ilvl w:val="2"/>
          <w:numId w:val="106"/>
        </w:numPr>
        <w:tabs>
          <w:tab w:val="clear" w:pos="1334"/>
          <w:tab w:val="num" w:pos="1440"/>
        </w:tabs>
        <w:ind w:left="1440" w:hanging="720"/>
        <w:rPr>
          <w:rFonts w:ascii="Times New Roman" w:hAnsi="Times New Roman" w:cs="Times New Roman"/>
          <w:b/>
          <w:sz w:val="22"/>
          <w:szCs w:val="22"/>
        </w:rPr>
      </w:pPr>
      <w:bookmarkStart w:id="97" w:name="_Ref482123938"/>
      <w:r w:rsidRPr="00C009B5">
        <w:rPr>
          <w:rFonts w:ascii="Times New Roman" w:hAnsi="Times New Roman" w:cs="Times New Roman"/>
          <w:b/>
          <w:sz w:val="22"/>
          <w:szCs w:val="22"/>
        </w:rPr>
        <w:t>Характер потенциального участника т</w:t>
      </w:r>
      <w:r w:rsidR="00445396">
        <w:rPr>
          <w:rFonts w:ascii="Times New Roman" w:hAnsi="Times New Roman" w:cs="Times New Roman"/>
          <w:b/>
          <w:sz w:val="22"/>
          <w:szCs w:val="22"/>
          <w:lang w:val="ru-RU"/>
        </w:rPr>
        <w:t>ендера</w:t>
      </w:r>
    </w:p>
    <w:p w14:paraId="6AFDCAF7" w14:textId="6A08E7E1" w:rsidR="00C009B5" w:rsidRPr="00C009B5" w:rsidRDefault="00C009B5" w:rsidP="00261F68">
      <w:pPr>
        <w:pStyle w:val="B12Ashurst"/>
        <w:tabs>
          <w:tab w:val="clear" w:pos="1406"/>
          <w:tab w:val="clear" w:pos="2030"/>
          <w:tab w:val="clear" w:pos="2654"/>
          <w:tab w:val="clear" w:pos="3277"/>
          <w:tab w:val="clear" w:pos="3901"/>
        </w:tabs>
        <w:ind w:left="1440"/>
        <w:rPr>
          <w:rFonts w:ascii="Times New Roman" w:hAnsi="Times New Roman" w:cs="Times New Roman"/>
          <w:sz w:val="22"/>
          <w:szCs w:val="22"/>
        </w:rPr>
      </w:pPr>
      <w:bookmarkStart w:id="98" w:name="_Hlk139797289"/>
      <w:r w:rsidRPr="00C009B5">
        <w:rPr>
          <w:rFonts w:ascii="Times New Roman" w:hAnsi="Times New Roman" w:cs="Times New Roman"/>
          <w:sz w:val="22"/>
          <w:szCs w:val="22"/>
        </w:rPr>
        <w:lastRenderedPageBreak/>
        <w:t xml:space="preserve">Потенциальный </w:t>
      </w:r>
      <w:r w:rsidR="00261F68">
        <w:rPr>
          <w:rFonts w:ascii="Times New Roman" w:hAnsi="Times New Roman" w:cs="Times New Roman"/>
          <w:bCs/>
          <w:sz w:val="22"/>
          <w:szCs w:val="22"/>
        </w:rPr>
        <w:t>участник т</w:t>
      </w:r>
      <w:r w:rsidR="00445396">
        <w:rPr>
          <w:rFonts w:ascii="Times New Roman" w:hAnsi="Times New Roman" w:cs="Times New Roman"/>
          <w:bCs/>
          <w:sz w:val="22"/>
          <w:szCs w:val="22"/>
          <w:lang w:val="ru-RU"/>
        </w:rPr>
        <w:t>ендера</w:t>
      </w:r>
      <w:r w:rsidR="00261F68">
        <w:rPr>
          <w:rFonts w:ascii="Times New Roman" w:hAnsi="Times New Roman" w:cs="Times New Roman"/>
          <w:bCs/>
          <w:sz w:val="22"/>
          <w:szCs w:val="22"/>
        </w:rPr>
        <w:t xml:space="preserve"> </w:t>
      </w:r>
      <w:r w:rsidRPr="00C009B5">
        <w:rPr>
          <w:rFonts w:ascii="Times New Roman" w:hAnsi="Times New Roman" w:cs="Times New Roman"/>
          <w:sz w:val="22"/>
          <w:szCs w:val="22"/>
        </w:rPr>
        <w:t xml:space="preserve">и, в случае консорциума, каждый член консорциума должны соответствовать следующим юридическим </w:t>
      </w:r>
      <w:r w:rsidR="00445396">
        <w:rPr>
          <w:rFonts w:ascii="Times New Roman" w:hAnsi="Times New Roman" w:cs="Times New Roman"/>
          <w:sz w:val="22"/>
          <w:szCs w:val="22"/>
          <w:lang w:val="ru-RU"/>
        </w:rPr>
        <w:t xml:space="preserve">предквалификационным </w:t>
      </w:r>
      <w:r w:rsidRPr="00C009B5">
        <w:rPr>
          <w:rFonts w:ascii="Times New Roman" w:hAnsi="Times New Roman" w:cs="Times New Roman"/>
          <w:sz w:val="22"/>
          <w:szCs w:val="22"/>
        </w:rPr>
        <w:t>требованиям ("</w:t>
      </w:r>
      <w:r w:rsidRPr="00445396">
        <w:rPr>
          <w:rFonts w:ascii="Times New Roman" w:hAnsi="Times New Roman" w:cs="Times New Roman"/>
          <w:b/>
          <w:bCs/>
          <w:sz w:val="22"/>
          <w:szCs w:val="22"/>
        </w:rPr>
        <w:t xml:space="preserve">Юридические </w:t>
      </w:r>
      <w:r w:rsidR="00445396" w:rsidRPr="00445396">
        <w:rPr>
          <w:rFonts w:ascii="Times New Roman" w:hAnsi="Times New Roman" w:cs="Times New Roman"/>
          <w:b/>
          <w:bCs/>
          <w:sz w:val="22"/>
          <w:szCs w:val="22"/>
          <w:lang w:val="ru-RU"/>
        </w:rPr>
        <w:t>предквалификационные требования</w:t>
      </w:r>
      <w:r w:rsidRPr="00C009B5">
        <w:rPr>
          <w:rFonts w:ascii="Times New Roman" w:hAnsi="Times New Roman" w:cs="Times New Roman"/>
          <w:sz w:val="22"/>
          <w:szCs w:val="22"/>
        </w:rPr>
        <w:t>"):</w:t>
      </w:r>
    </w:p>
    <w:p w14:paraId="25604305" w14:textId="39E13C9F" w:rsidR="00C009B5" w:rsidRPr="00C009B5" w:rsidRDefault="00C009B5" w:rsidP="00261F68">
      <w:pPr>
        <w:pStyle w:val="H4Ashurst"/>
        <w:tabs>
          <w:tab w:val="clear" w:pos="2030"/>
        </w:tabs>
        <w:ind w:left="2160" w:hanging="720"/>
        <w:rPr>
          <w:rFonts w:ascii="Times New Roman" w:hAnsi="Times New Roman" w:cs="Times New Roman"/>
          <w:sz w:val="22"/>
          <w:szCs w:val="22"/>
        </w:rPr>
      </w:pPr>
      <w:bookmarkStart w:id="99" w:name="_Hlk139797275"/>
      <w:r w:rsidRPr="00C009B5">
        <w:rPr>
          <w:rFonts w:ascii="Times New Roman" w:hAnsi="Times New Roman" w:cs="Times New Roman"/>
          <w:sz w:val="22"/>
          <w:szCs w:val="22"/>
        </w:rPr>
        <w:t xml:space="preserve">быть корпорацией или коммерческой организацией, должным образом учрежденной или действительно существующей и должным образом зарегистрированной в соответствии с законодательством страны своего </w:t>
      </w:r>
      <w:r w:rsidR="00900E95">
        <w:rPr>
          <w:rFonts w:ascii="Times New Roman" w:hAnsi="Times New Roman" w:cs="Times New Roman"/>
          <w:sz w:val="22"/>
          <w:szCs w:val="22"/>
          <w:lang w:val="ru-RU"/>
        </w:rPr>
        <w:t>местонахождения</w:t>
      </w:r>
      <w:r w:rsidRPr="00C009B5">
        <w:rPr>
          <w:rFonts w:ascii="Times New Roman" w:hAnsi="Times New Roman" w:cs="Times New Roman"/>
          <w:sz w:val="22"/>
          <w:szCs w:val="22"/>
        </w:rPr>
        <w:t>;</w:t>
      </w:r>
    </w:p>
    <w:p w14:paraId="78F7CFD5" w14:textId="44E9A422" w:rsidR="00C009B5" w:rsidRPr="00C009B5" w:rsidRDefault="00C009B5" w:rsidP="00261F68">
      <w:pPr>
        <w:pStyle w:val="H4Ashurst"/>
        <w:tabs>
          <w:tab w:val="clear" w:pos="2030"/>
        </w:tabs>
        <w:ind w:left="2160" w:hanging="720"/>
        <w:rPr>
          <w:rFonts w:ascii="Times New Roman" w:hAnsi="Times New Roman" w:cs="Times New Roman"/>
          <w:sz w:val="22"/>
          <w:szCs w:val="22"/>
        </w:rPr>
      </w:pPr>
      <w:bookmarkStart w:id="100" w:name="_Ref482123939"/>
      <w:bookmarkEnd w:id="97"/>
      <w:bookmarkEnd w:id="98"/>
      <w:bookmarkEnd w:id="99"/>
      <w:r w:rsidRPr="00C009B5">
        <w:rPr>
          <w:rFonts w:ascii="Times New Roman" w:hAnsi="Times New Roman" w:cs="Times New Roman"/>
          <w:sz w:val="22"/>
          <w:szCs w:val="22"/>
        </w:rPr>
        <w:t xml:space="preserve">не находились в процессе реорганизации, банкротства и/или ликвидации в течение последних 5 (пяти) лет до </w:t>
      </w:r>
      <w:r w:rsidR="00900E95">
        <w:rPr>
          <w:rFonts w:ascii="Times New Roman" w:hAnsi="Times New Roman" w:cs="Times New Roman"/>
          <w:sz w:val="22"/>
          <w:szCs w:val="22"/>
          <w:lang w:val="ru-RU"/>
        </w:rPr>
        <w:t>Установленного срока</w:t>
      </w:r>
      <w:r w:rsidRPr="00C009B5">
        <w:rPr>
          <w:rFonts w:ascii="Times New Roman" w:hAnsi="Times New Roman" w:cs="Times New Roman"/>
          <w:sz w:val="22"/>
          <w:szCs w:val="22"/>
        </w:rPr>
        <w:t xml:space="preserve">, что подтверждается </w:t>
      </w:r>
      <w:r w:rsidR="007B3A85" w:rsidRPr="00C009B5">
        <w:rPr>
          <w:rFonts w:ascii="Times New Roman" w:hAnsi="Times New Roman" w:cs="Times New Roman"/>
          <w:sz w:val="22"/>
          <w:szCs w:val="22"/>
        </w:rPr>
        <w:t xml:space="preserve">Формой </w:t>
      </w:r>
      <w:r w:rsidRPr="00C009B5">
        <w:rPr>
          <w:rFonts w:ascii="Times New Roman" w:hAnsi="Times New Roman" w:cs="Times New Roman"/>
          <w:sz w:val="22"/>
          <w:szCs w:val="22"/>
        </w:rPr>
        <w:t>5B;</w:t>
      </w:r>
    </w:p>
    <w:p w14:paraId="4B59C4F8" w14:textId="2ABE7263" w:rsidR="00AD7BF8" w:rsidRDefault="00AD7BF8" w:rsidP="00261F68">
      <w:pPr>
        <w:pStyle w:val="H4Ashurst"/>
        <w:tabs>
          <w:tab w:val="clear" w:pos="2030"/>
        </w:tabs>
        <w:ind w:left="2160" w:hanging="720"/>
        <w:rPr>
          <w:rFonts w:ascii="Times New Roman" w:hAnsi="Times New Roman" w:cs="Times New Roman"/>
          <w:sz w:val="22"/>
          <w:szCs w:val="22"/>
        </w:rPr>
      </w:pPr>
      <w:bookmarkStart w:id="101" w:name="_Ref492918898"/>
      <w:r w:rsidRPr="00AD7BF8">
        <w:rPr>
          <w:rFonts w:ascii="Times New Roman" w:hAnsi="Times New Roman" w:cs="Times New Roman"/>
          <w:sz w:val="22"/>
          <w:szCs w:val="22"/>
        </w:rPr>
        <w:t>не иметь оснований, которые могут привести к Конфликту интересов;</w:t>
      </w:r>
    </w:p>
    <w:p w14:paraId="445C59BF" w14:textId="2A171173" w:rsidR="00AD7BF8" w:rsidRDefault="00900E95" w:rsidP="00261F68">
      <w:pPr>
        <w:pStyle w:val="H4Ashurst"/>
        <w:tabs>
          <w:tab w:val="clear" w:pos="2030"/>
        </w:tabs>
        <w:ind w:left="2160" w:hanging="720"/>
        <w:rPr>
          <w:rFonts w:ascii="Times New Roman" w:hAnsi="Times New Roman" w:cs="Times New Roman"/>
          <w:sz w:val="22"/>
          <w:szCs w:val="22"/>
        </w:rPr>
      </w:pPr>
      <w:r w:rsidRPr="00900E95">
        <w:rPr>
          <w:rFonts w:ascii="Times New Roman" w:hAnsi="Times New Roman" w:cs="Times New Roman"/>
          <w:sz w:val="22"/>
          <w:szCs w:val="22"/>
        </w:rPr>
        <w:t>не были осуждены за мошенничество, коррупцию, сговор, отмывание денег или за преступные действия, связанные с нечестностью, физическим насилием или умышленным причинением вреда жизни человека, или за любое уголовное преступление, связанное с их профессиональным поведением</w:t>
      </w:r>
      <w:r w:rsidR="00AD7BF8" w:rsidRPr="00AD7BF8">
        <w:rPr>
          <w:rFonts w:ascii="Times New Roman" w:hAnsi="Times New Roman" w:cs="Times New Roman"/>
          <w:sz w:val="22"/>
          <w:szCs w:val="22"/>
        </w:rPr>
        <w:t>;</w:t>
      </w:r>
    </w:p>
    <w:p w14:paraId="56596937" w14:textId="47E7A4F7" w:rsidR="00AD7BF8" w:rsidRDefault="00900E95" w:rsidP="00261F68">
      <w:pPr>
        <w:pStyle w:val="H4Ashurst"/>
        <w:tabs>
          <w:tab w:val="clear" w:pos="2030"/>
        </w:tabs>
        <w:ind w:left="2160" w:hanging="720"/>
        <w:rPr>
          <w:rFonts w:ascii="Times New Roman" w:hAnsi="Times New Roman" w:cs="Times New Roman"/>
          <w:sz w:val="22"/>
          <w:szCs w:val="22"/>
        </w:rPr>
      </w:pPr>
      <w:r w:rsidRPr="00900E95">
        <w:rPr>
          <w:rFonts w:ascii="Times New Roman" w:hAnsi="Times New Roman" w:cs="Times New Roman"/>
          <w:sz w:val="22"/>
          <w:szCs w:val="22"/>
        </w:rPr>
        <w:t>не имели случаев прекращения действия концессии или соглашения о ГЧП (или их эквивалентов), связанных с неисполнением обязательств концессионером, если такой концессионер является аффилированным лицом Потенциального участника тендера или члена Консорциума</w:t>
      </w:r>
      <w:r w:rsidR="00AD7BF8" w:rsidRPr="00AD7BF8">
        <w:rPr>
          <w:rFonts w:ascii="Times New Roman" w:hAnsi="Times New Roman" w:cs="Times New Roman"/>
          <w:sz w:val="22"/>
          <w:szCs w:val="22"/>
        </w:rPr>
        <w:t>;</w:t>
      </w:r>
    </w:p>
    <w:p w14:paraId="4F03DC56" w14:textId="3A9F8194" w:rsidR="006A4046" w:rsidRPr="006A4046" w:rsidRDefault="006A4046" w:rsidP="00261F68">
      <w:pPr>
        <w:pStyle w:val="H4Ashurst"/>
        <w:tabs>
          <w:tab w:val="clear" w:pos="2030"/>
        </w:tabs>
        <w:ind w:left="2160" w:hanging="720"/>
        <w:rPr>
          <w:rFonts w:ascii="Times New Roman" w:hAnsi="Times New Roman" w:cs="Times New Roman"/>
          <w:sz w:val="22"/>
          <w:szCs w:val="22"/>
        </w:rPr>
      </w:pPr>
      <w:r w:rsidRPr="00B81511">
        <w:rPr>
          <w:rFonts w:ascii="Times New Roman" w:hAnsi="Times New Roman" w:cs="Times New Roman"/>
          <w:sz w:val="22"/>
          <w:szCs w:val="22"/>
          <w:lang w:val="ru-RU"/>
        </w:rPr>
        <w:t>ранее не были отстранены, дисквалифицированы или лишены права участвовать в процессах государственных закупок в Узбекистане</w:t>
      </w:r>
      <w:r w:rsidR="00900E95" w:rsidRPr="00900E95">
        <w:rPr>
          <w:rFonts w:ascii="Times New Roman" w:hAnsi="Times New Roman" w:cs="Times New Roman"/>
          <w:sz w:val="22"/>
          <w:szCs w:val="22"/>
          <w:vertAlign w:val="superscript"/>
          <w:lang w:val="ru-RU"/>
        </w:rPr>
        <w:t>7</w:t>
      </w:r>
      <w:r w:rsidRPr="00B81511">
        <w:rPr>
          <w:rFonts w:ascii="Times New Roman" w:hAnsi="Times New Roman" w:cs="Times New Roman"/>
          <w:sz w:val="22"/>
          <w:szCs w:val="22"/>
          <w:lang w:val="ru-RU"/>
        </w:rPr>
        <w:t xml:space="preserve"> или в отношении любого проекта, связанного с АБР;</w:t>
      </w:r>
    </w:p>
    <w:p w14:paraId="4FCE4640" w14:textId="6C1FE64A" w:rsidR="006A4046" w:rsidRDefault="006A4046" w:rsidP="00261F68">
      <w:pPr>
        <w:pStyle w:val="H4Ashurst"/>
        <w:tabs>
          <w:tab w:val="clear" w:pos="2030"/>
        </w:tabs>
        <w:ind w:left="2160" w:hanging="720"/>
        <w:rPr>
          <w:rFonts w:ascii="Times New Roman" w:hAnsi="Times New Roman" w:cs="Times New Roman"/>
          <w:sz w:val="22"/>
          <w:szCs w:val="22"/>
        </w:rPr>
      </w:pPr>
      <w:r w:rsidRPr="006A4046">
        <w:rPr>
          <w:rFonts w:ascii="Times New Roman" w:hAnsi="Times New Roman" w:cs="Times New Roman"/>
          <w:sz w:val="22"/>
          <w:szCs w:val="22"/>
        </w:rPr>
        <w:t xml:space="preserve">не были отстранены от участия (включая временное отстранение) в соответствии с открытым санкционным списком АБР или какого-либо многостороннего или международного банка развития или финансирующего агентства, являющегося стороной Соглашения о взаимном исполнении решений об отстранении от 9 апреля 2010 года (www.crossdebarment. </w:t>
      </w:r>
      <w:r w:rsidR="00467F37">
        <w:rPr>
          <w:rFonts w:ascii="Times New Roman" w:hAnsi="Times New Roman" w:cs="Times New Roman"/>
          <w:sz w:val="22"/>
          <w:szCs w:val="22"/>
          <w:lang w:val="en-US"/>
        </w:rPr>
        <w:t>org</w:t>
      </w:r>
      <w:r w:rsidRPr="006A4046">
        <w:rPr>
          <w:rFonts w:ascii="Times New Roman" w:hAnsi="Times New Roman" w:cs="Times New Roman"/>
          <w:sz w:val="22"/>
          <w:szCs w:val="22"/>
        </w:rPr>
        <w:t>);</w:t>
      </w:r>
      <w:r w:rsidR="00060903">
        <w:rPr>
          <w:rStyle w:val="FootnoteReference"/>
        </w:rPr>
        <w:footnoteReference w:id="8"/>
      </w:r>
    </w:p>
    <w:p w14:paraId="14CA052E" w14:textId="78328740" w:rsidR="006A4046" w:rsidRDefault="006A4046" w:rsidP="00261F68">
      <w:pPr>
        <w:pStyle w:val="H4Ashurst"/>
        <w:tabs>
          <w:tab w:val="clear" w:pos="2030"/>
        </w:tabs>
        <w:ind w:left="2160" w:hanging="720"/>
        <w:rPr>
          <w:rFonts w:ascii="Times New Roman" w:hAnsi="Times New Roman" w:cs="Times New Roman"/>
          <w:sz w:val="22"/>
          <w:szCs w:val="22"/>
        </w:rPr>
      </w:pPr>
      <w:r w:rsidRPr="006A4046">
        <w:rPr>
          <w:rFonts w:ascii="Times New Roman" w:hAnsi="Times New Roman" w:cs="Times New Roman"/>
          <w:sz w:val="22"/>
          <w:szCs w:val="22"/>
        </w:rPr>
        <w:t>не были включены ни в какие санкционные списки, обнародованные Советом Безопасности ООН или его комитетами, или в любой другой признанный международный санкционный список;</w:t>
      </w:r>
    </w:p>
    <w:p w14:paraId="457BA23B" w14:textId="45FAAD4F" w:rsidR="006A4046" w:rsidRDefault="006A4046" w:rsidP="00261F68">
      <w:pPr>
        <w:pStyle w:val="H4Ashurst"/>
        <w:tabs>
          <w:tab w:val="clear" w:pos="2030"/>
        </w:tabs>
        <w:ind w:left="2160" w:hanging="720"/>
        <w:rPr>
          <w:rFonts w:ascii="Times New Roman" w:hAnsi="Times New Roman" w:cs="Times New Roman"/>
          <w:sz w:val="22"/>
          <w:szCs w:val="22"/>
        </w:rPr>
      </w:pPr>
      <w:r w:rsidRPr="006A4046">
        <w:rPr>
          <w:rFonts w:ascii="Times New Roman" w:hAnsi="Times New Roman" w:cs="Times New Roman"/>
          <w:sz w:val="22"/>
          <w:szCs w:val="22"/>
        </w:rPr>
        <w:t>не занимались бизнесом или операциями, нарушающими санкции, введенные Советом Безопасности ООН или его комитетами;</w:t>
      </w:r>
    </w:p>
    <w:p w14:paraId="2DCFF79E" w14:textId="65EE0D17" w:rsidR="002C6D87" w:rsidRPr="000B474C" w:rsidRDefault="00467F37" w:rsidP="00261F68">
      <w:pPr>
        <w:pStyle w:val="H4Ashurst"/>
        <w:tabs>
          <w:tab w:val="clear" w:pos="2030"/>
        </w:tabs>
        <w:ind w:left="2160" w:hanging="720"/>
        <w:rPr>
          <w:rFonts w:ascii="Times New Roman" w:hAnsi="Times New Roman" w:cs="Times New Roman"/>
          <w:sz w:val="22"/>
          <w:szCs w:val="22"/>
        </w:rPr>
      </w:pPr>
      <w:r w:rsidRPr="00467F37">
        <w:rPr>
          <w:rFonts w:ascii="Times New Roman" w:hAnsi="Times New Roman" w:cs="Times New Roman"/>
          <w:sz w:val="22"/>
          <w:szCs w:val="22"/>
        </w:rPr>
        <w:t xml:space="preserve">не оказывают существенного влияния на реализацию и/или финансирование Проекта, которое может возникнуть как прямой или косвенный результат применения любых двусторонних санкций в отношении: (a) любой находящейся под санкциями организации, </w:t>
      </w:r>
      <w:r w:rsidRPr="00467F37">
        <w:rPr>
          <w:rFonts w:ascii="Times New Roman" w:hAnsi="Times New Roman" w:cs="Times New Roman"/>
          <w:sz w:val="22"/>
          <w:szCs w:val="22"/>
        </w:rPr>
        <w:lastRenderedPageBreak/>
        <w:t>существующей в корпоративной структуре Потенциального участника тендера, или, если Потенциальный участник тендера является Консорциумом, любого Участника Консорциума; или (b) находящейся под санкциями организации, которая прямо или косвенно предоставляет финансирование Проекту</w:t>
      </w:r>
      <w:r w:rsidR="002C6D87" w:rsidRPr="006E7BFF">
        <w:rPr>
          <w:rFonts w:ascii="Times New Roman" w:hAnsi="Times New Roman" w:cs="Times New Roman"/>
          <w:sz w:val="22"/>
          <w:szCs w:val="22"/>
        </w:rPr>
        <w:t>; и</w:t>
      </w:r>
    </w:p>
    <w:bookmarkEnd w:id="100"/>
    <w:bookmarkEnd w:id="101"/>
    <w:p w14:paraId="55ED2759" w14:textId="61242ADC" w:rsidR="00C009B5" w:rsidRPr="00C009B5" w:rsidRDefault="00A745A7" w:rsidP="00261F68">
      <w:pPr>
        <w:pStyle w:val="H4Ashurst"/>
        <w:tabs>
          <w:tab w:val="clear" w:pos="2030"/>
        </w:tabs>
        <w:ind w:left="2160" w:hanging="720"/>
        <w:rPr>
          <w:rFonts w:ascii="Times New Roman" w:hAnsi="Times New Roman" w:cs="Times New Roman"/>
          <w:sz w:val="22"/>
          <w:szCs w:val="22"/>
        </w:rPr>
      </w:pPr>
      <w:r w:rsidRPr="00A745A7">
        <w:rPr>
          <w:rFonts w:ascii="Times New Roman" w:hAnsi="Times New Roman" w:cs="Times New Roman"/>
          <w:sz w:val="22"/>
          <w:szCs w:val="22"/>
        </w:rPr>
        <w:t>не подавали другую Заявку ни самостоятельно, ни в качестве Члена Консорциума в любой другой Консорциум и не участвовали более чем в одном Консорциуме на любой стадии тендерного процесса. Кроме того, потенциальный участник тендера может подать только одну Заявку в ответ на данный Запрос на квалификацию.  В случае если лицо, подающее заявку индивидуально или в качестве члена Консорциума, участвует более чем в одной Заявке, все Заявки с участием данного лица будут признаны недействительными.  Данное правило распространяется на аффилированных лиц указанного Потенциального участника тендера, а в случае создания Консорциума</w:t>
      </w:r>
      <w:r w:rsidR="00ED2D01">
        <w:rPr>
          <w:rFonts w:ascii="Times New Roman" w:hAnsi="Times New Roman" w:cs="Times New Roman"/>
          <w:sz w:val="22"/>
          <w:szCs w:val="22"/>
        </w:rPr>
        <w:t xml:space="preserve"> – </w:t>
      </w:r>
      <w:r w:rsidRPr="00A745A7">
        <w:rPr>
          <w:rFonts w:ascii="Times New Roman" w:hAnsi="Times New Roman" w:cs="Times New Roman"/>
          <w:sz w:val="22"/>
          <w:szCs w:val="22"/>
        </w:rPr>
        <w:t>на аффилированных лиц каждого Потенциального участника тендера.</w:t>
      </w:r>
    </w:p>
    <w:p w14:paraId="060B5CAC" w14:textId="71F6CCBA" w:rsidR="00C009B5" w:rsidRPr="00C009B5" w:rsidRDefault="00AE6F15" w:rsidP="000C106C">
      <w:pPr>
        <w:pStyle w:val="H3Ashurst"/>
        <w:numPr>
          <w:ilvl w:val="2"/>
          <w:numId w:val="61"/>
        </w:numPr>
        <w:tabs>
          <w:tab w:val="clear" w:pos="1334"/>
        </w:tabs>
        <w:ind w:left="1440" w:hanging="730"/>
        <w:rPr>
          <w:rFonts w:ascii="Times New Roman" w:hAnsi="Times New Roman" w:cs="Times New Roman"/>
          <w:b/>
          <w:sz w:val="22"/>
          <w:szCs w:val="22"/>
        </w:rPr>
      </w:pPr>
      <w:bookmarkStart w:id="103" w:name="_Ref136875248"/>
      <w:bookmarkStart w:id="104" w:name="_Ref482123940"/>
      <w:r>
        <w:rPr>
          <w:rFonts w:ascii="Times New Roman" w:hAnsi="Times New Roman" w:cs="Times New Roman"/>
          <w:b/>
          <w:sz w:val="22"/>
          <w:szCs w:val="22"/>
          <w:lang w:val="ru-RU"/>
        </w:rPr>
        <w:t>Уполномоченный</w:t>
      </w:r>
      <w:r w:rsidR="00C009B5" w:rsidRPr="00C009B5">
        <w:rPr>
          <w:rFonts w:ascii="Times New Roman" w:hAnsi="Times New Roman" w:cs="Times New Roman"/>
          <w:b/>
          <w:sz w:val="22"/>
          <w:szCs w:val="22"/>
        </w:rPr>
        <w:t xml:space="preserve"> представитель</w:t>
      </w:r>
      <w:bookmarkEnd w:id="103"/>
    </w:p>
    <w:p w14:paraId="7CEEF611" w14:textId="639D6672" w:rsidR="00C009B5" w:rsidRPr="00C009B5" w:rsidRDefault="00054006" w:rsidP="00261F68">
      <w:pPr>
        <w:pStyle w:val="B12Ashurst"/>
        <w:tabs>
          <w:tab w:val="clear" w:pos="1406"/>
          <w:tab w:val="clear" w:pos="2030"/>
          <w:tab w:val="clear" w:pos="2654"/>
          <w:tab w:val="clear" w:pos="3277"/>
          <w:tab w:val="clear" w:pos="3901"/>
        </w:tabs>
        <w:ind w:left="1440"/>
        <w:rPr>
          <w:rFonts w:ascii="Times New Roman" w:hAnsi="Times New Roman" w:cs="Times New Roman"/>
          <w:sz w:val="22"/>
          <w:szCs w:val="22"/>
        </w:rPr>
      </w:pPr>
      <w:r w:rsidRPr="00054006">
        <w:rPr>
          <w:rFonts w:ascii="Times New Roman" w:hAnsi="Times New Roman" w:cs="Times New Roman"/>
          <w:sz w:val="22"/>
          <w:szCs w:val="22"/>
        </w:rPr>
        <w:t>Потенциальный участник тендера (или, в случае Консорциума, каждый Член Консорциума) должен должным образом уполномочить назначенного представителя представлять и безоговорочно связывать данного Потенциального участника тендера или Члена Консорциума, а также вести все дела за и от имени данного Потенциального участника тендера или Члена Консорциума в ходе Тендерного процесса по Проекту ("</w:t>
      </w:r>
      <w:r w:rsidRPr="00054006">
        <w:rPr>
          <w:rFonts w:ascii="Times New Roman" w:hAnsi="Times New Roman" w:cs="Times New Roman"/>
          <w:b/>
          <w:bCs/>
          <w:sz w:val="22"/>
          <w:szCs w:val="22"/>
        </w:rPr>
        <w:t>Уполномоченный представитель</w:t>
      </w:r>
      <w:r w:rsidRPr="00054006">
        <w:rPr>
          <w:rFonts w:ascii="Times New Roman" w:hAnsi="Times New Roman" w:cs="Times New Roman"/>
          <w:sz w:val="22"/>
          <w:szCs w:val="22"/>
        </w:rPr>
        <w:t xml:space="preserve">"), что подтверждается либо (i) заверенной копией решения совета директоров, уполномочивающего назначенного представителя на условиях, аналогичных изложенным в Форме 7 (Уполномочивание представителя); </w:t>
      </w:r>
      <w:r w:rsidRPr="00054006">
        <w:rPr>
          <w:rFonts w:ascii="Times New Roman" w:hAnsi="Times New Roman" w:cs="Times New Roman"/>
          <w:b/>
          <w:bCs/>
          <w:sz w:val="20"/>
          <w:szCs w:val="20"/>
        </w:rPr>
        <w:t>ИЛИ</w:t>
      </w:r>
      <w:r w:rsidRPr="00054006">
        <w:rPr>
          <w:rFonts w:ascii="Times New Roman" w:hAnsi="Times New Roman" w:cs="Times New Roman"/>
          <w:sz w:val="22"/>
          <w:szCs w:val="22"/>
        </w:rPr>
        <w:t xml:space="preserve"> (ii) при условии, что в случае, если в соответствии с учредительными документами любого Потенциального участника </w:t>
      </w:r>
      <w:r w:rsidR="00B3736D">
        <w:rPr>
          <w:rFonts w:ascii="Times New Roman" w:hAnsi="Times New Roman" w:cs="Times New Roman"/>
          <w:sz w:val="22"/>
          <w:szCs w:val="22"/>
          <w:lang w:val="ru-RU"/>
        </w:rPr>
        <w:t>тендера</w:t>
      </w:r>
      <w:r w:rsidRPr="00054006">
        <w:rPr>
          <w:rFonts w:ascii="Times New Roman" w:hAnsi="Times New Roman" w:cs="Times New Roman"/>
          <w:sz w:val="22"/>
          <w:szCs w:val="22"/>
        </w:rPr>
        <w:t xml:space="preserve"> или </w:t>
      </w:r>
      <w:r w:rsidR="00B3736D">
        <w:rPr>
          <w:rFonts w:ascii="Times New Roman" w:hAnsi="Times New Roman" w:cs="Times New Roman"/>
          <w:sz w:val="22"/>
          <w:szCs w:val="22"/>
          <w:lang w:val="ru-RU"/>
        </w:rPr>
        <w:t>члена</w:t>
      </w:r>
      <w:r w:rsidRPr="00054006">
        <w:rPr>
          <w:rFonts w:ascii="Times New Roman" w:hAnsi="Times New Roman" w:cs="Times New Roman"/>
          <w:sz w:val="22"/>
          <w:szCs w:val="22"/>
        </w:rPr>
        <w:t xml:space="preserve"> Консорциума предоставление такого решения совета директоров не представляется возможным, приемлемой будет доверенность по форме, приложенной к Форме 9 (Доверенность на уполномоченного представителя</w:t>
      </w:r>
      <w:r w:rsidR="00C009B5" w:rsidRPr="00C009B5">
        <w:rPr>
          <w:rFonts w:ascii="Times New Roman" w:hAnsi="Times New Roman" w:cs="Times New Roman"/>
          <w:sz w:val="22"/>
          <w:szCs w:val="22"/>
        </w:rPr>
        <w:t>, сопровождаемая подтверждающими доказательствами наличия полномочий у лица, подписавшего доверенность, и соблюдением всех требований применимого законодательства, в том числе Законодательства.</w:t>
      </w:r>
    </w:p>
    <w:p w14:paraId="7662E43B" w14:textId="31BE87A3" w:rsidR="00C009B5" w:rsidRPr="00333C67" w:rsidRDefault="00C009B5" w:rsidP="000C106C">
      <w:pPr>
        <w:pStyle w:val="H3Ashurst"/>
        <w:numPr>
          <w:ilvl w:val="2"/>
          <w:numId w:val="61"/>
        </w:numPr>
        <w:tabs>
          <w:tab w:val="clear" w:pos="1334"/>
        </w:tabs>
        <w:ind w:left="1440" w:hanging="730"/>
        <w:rPr>
          <w:rFonts w:ascii="Times New Roman" w:hAnsi="Times New Roman" w:cs="Times New Roman"/>
          <w:b/>
          <w:sz w:val="22"/>
          <w:szCs w:val="22"/>
        </w:rPr>
      </w:pPr>
      <w:bookmarkStart w:id="105" w:name="_Ref482123947"/>
      <w:bookmarkEnd w:id="104"/>
      <w:r w:rsidRPr="00333C67">
        <w:rPr>
          <w:rFonts w:ascii="Times New Roman" w:hAnsi="Times New Roman" w:cs="Times New Roman"/>
          <w:b/>
          <w:sz w:val="22"/>
          <w:szCs w:val="22"/>
        </w:rPr>
        <w:t xml:space="preserve">Дополнительные юридические </w:t>
      </w:r>
      <w:r w:rsidR="00054006" w:rsidRPr="00333C67">
        <w:rPr>
          <w:rFonts w:ascii="Times New Roman" w:hAnsi="Times New Roman" w:cs="Times New Roman"/>
          <w:b/>
          <w:sz w:val="22"/>
          <w:szCs w:val="22"/>
          <w:lang w:val="ru-RU"/>
        </w:rPr>
        <w:t>пред</w:t>
      </w:r>
      <w:r w:rsidRPr="00333C67">
        <w:rPr>
          <w:rFonts w:ascii="Times New Roman" w:hAnsi="Times New Roman" w:cs="Times New Roman"/>
          <w:b/>
          <w:sz w:val="22"/>
          <w:szCs w:val="22"/>
        </w:rPr>
        <w:t>квалификационные требования, применимые к консорциумам</w:t>
      </w:r>
    </w:p>
    <w:p w14:paraId="4ADAA797" w14:textId="644FD3BA" w:rsidR="00C009B5" w:rsidRPr="00C009B5" w:rsidRDefault="00C009B5" w:rsidP="00D30382">
      <w:pPr>
        <w:pStyle w:val="B3Ashurst"/>
        <w:tabs>
          <w:tab w:val="clear" w:pos="2030"/>
          <w:tab w:val="clear" w:pos="2654"/>
          <w:tab w:val="clear" w:pos="3277"/>
          <w:tab w:val="clear" w:pos="3901"/>
        </w:tabs>
        <w:ind w:left="1440"/>
        <w:rPr>
          <w:rFonts w:ascii="Times New Roman" w:hAnsi="Times New Roman" w:cs="Times New Roman"/>
          <w:sz w:val="22"/>
          <w:szCs w:val="22"/>
        </w:rPr>
      </w:pPr>
      <w:r w:rsidRPr="00C009B5">
        <w:rPr>
          <w:rFonts w:ascii="Times New Roman" w:hAnsi="Times New Roman" w:cs="Times New Roman"/>
          <w:sz w:val="22"/>
          <w:szCs w:val="22"/>
        </w:rPr>
        <w:t xml:space="preserve">Если </w:t>
      </w:r>
      <w:r w:rsidR="00D30382">
        <w:rPr>
          <w:rFonts w:ascii="Times New Roman" w:hAnsi="Times New Roman" w:cs="Times New Roman"/>
          <w:bCs/>
          <w:sz w:val="22"/>
          <w:szCs w:val="22"/>
        </w:rPr>
        <w:t>Потенциальный участник т</w:t>
      </w:r>
      <w:r w:rsidR="00F05565">
        <w:rPr>
          <w:rFonts w:ascii="Times New Roman" w:hAnsi="Times New Roman" w:cs="Times New Roman"/>
          <w:bCs/>
          <w:sz w:val="22"/>
          <w:szCs w:val="22"/>
          <w:lang w:val="ru-RU"/>
        </w:rPr>
        <w:t>ендера</w:t>
      </w:r>
      <w:r w:rsidR="00D30382">
        <w:rPr>
          <w:rFonts w:ascii="Times New Roman" w:hAnsi="Times New Roman" w:cs="Times New Roman"/>
          <w:bCs/>
          <w:sz w:val="22"/>
          <w:szCs w:val="22"/>
        </w:rPr>
        <w:t xml:space="preserve"> </w:t>
      </w:r>
      <w:r w:rsidRPr="00C009B5">
        <w:rPr>
          <w:rFonts w:ascii="Times New Roman" w:hAnsi="Times New Roman" w:cs="Times New Roman"/>
          <w:sz w:val="22"/>
          <w:szCs w:val="22"/>
        </w:rPr>
        <w:t xml:space="preserve">является консорциумом, он должен соответствовать следующим дополнительным требованиям (в каждом случае, как показано в Формах и сопроводительных документах и информации, представленных Потенциальным </w:t>
      </w:r>
      <w:r w:rsidR="00D30382">
        <w:rPr>
          <w:rFonts w:ascii="Times New Roman" w:hAnsi="Times New Roman" w:cs="Times New Roman"/>
          <w:bCs/>
          <w:sz w:val="22"/>
          <w:szCs w:val="22"/>
        </w:rPr>
        <w:t>участником т</w:t>
      </w:r>
      <w:r w:rsidR="00333C67">
        <w:rPr>
          <w:rFonts w:ascii="Times New Roman" w:hAnsi="Times New Roman" w:cs="Times New Roman"/>
          <w:bCs/>
          <w:sz w:val="22"/>
          <w:szCs w:val="22"/>
          <w:lang w:val="ru-RU"/>
        </w:rPr>
        <w:t>ендера</w:t>
      </w:r>
      <w:r w:rsidRPr="00C009B5">
        <w:rPr>
          <w:rFonts w:ascii="Times New Roman" w:hAnsi="Times New Roman" w:cs="Times New Roman"/>
          <w:sz w:val="22"/>
          <w:szCs w:val="22"/>
        </w:rPr>
        <w:t>):</w:t>
      </w:r>
    </w:p>
    <w:p w14:paraId="20DC90E7" w14:textId="77777777" w:rsidR="00A024C8" w:rsidRPr="00AB7A6F" w:rsidRDefault="00C009B5" w:rsidP="00D30382">
      <w:pPr>
        <w:pStyle w:val="H4Ashurst"/>
        <w:tabs>
          <w:tab w:val="clear" w:pos="2030"/>
        </w:tabs>
        <w:ind w:left="2160" w:hanging="720"/>
        <w:rPr>
          <w:rFonts w:ascii="Times New Roman" w:hAnsi="Times New Roman" w:cs="Times New Roman"/>
          <w:sz w:val="22"/>
          <w:szCs w:val="22"/>
        </w:rPr>
      </w:pPr>
      <w:bookmarkStart w:id="106" w:name="_Ref482123951"/>
      <w:bookmarkStart w:id="107" w:name="_Ref482123950"/>
      <w:r w:rsidRPr="00C009B5">
        <w:rPr>
          <w:rFonts w:ascii="Times New Roman" w:hAnsi="Times New Roman" w:cs="Times New Roman"/>
          <w:sz w:val="22"/>
          <w:szCs w:val="22"/>
        </w:rPr>
        <w:t>в Консорциуме не может быть более</w:t>
      </w:r>
      <w:r w:rsidR="00A024C8" w:rsidRPr="00AB7A6F">
        <w:rPr>
          <w:rFonts w:ascii="Times New Roman" w:hAnsi="Times New Roman" w:cs="Times New Roman"/>
          <w:sz w:val="22"/>
          <w:szCs w:val="22"/>
          <w:lang w:val="ru-RU"/>
        </w:rPr>
        <w:t>:</w:t>
      </w:r>
    </w:p>
    <w:p w14:paraId="415C24F2" w14:textId="35E04578" w:rsidR="00C009B5" w:rsidRDefault="00C009B5" w:rsidP="00AB7A6F">
      <w:pPr>
        <w:pStyle w:val="H4Ashurst"/>
        <w:numPr>
          <w:ilvl w:val="3"/>
          <w:numId w:val="115"/>
        </w:numPr>
        <w:rPr>
          <w:rFonts w:ascii="Times New Roman" w:hAnsi="Times New Roman" w:cs="Times New Roman"/>
          <w:sz w:val="22"/>
          <w:szCs w:val="22"/>
        </w:rPr>
      </w:pPr>
      <w:r w:rsidRPr="00C009B5">
        <w:rPr>
          <w:rFonts w:ascii="Times New Roman" w:hAnsi="Times New Roman" w:cs="Times New Roman"/>
          <w:sz w:val="22"/>
          <w:szCs w:val="22"/>
        </w:rPr>
        <w:t xml:space="preserve"> </w:t>
      </w:r>
      <w:r w:rsidR="00A024C8" w:rsidRPr="00AB7A6F">
        <w:rPr>
          <w:rFonts w:ascii="Times New Roman" w:hAnsi="Times New Roman" w:cs="Times New Roman"/>
          <w:sz w:val="22"/>
          <w:szCs w:val="22"/>
          <w:lang w:val="ru-RU"/>
        </w:rPr>
        <w:t>3</w:t>
      </w:r>
      <w:r w:rsidRPr="00C009B5">
        <w:rPr>
          <w:rFonts w:ascii="Times New Roman" w:hAnsi="Times New Roman" w:cs="Times New Roman"/>
          <w:sz w:val="22"/>
          <w:szCs w:val="22"/>
        </w:rPr>
        <w:t xml:space="preserve"> </w:t>
      </w:r>
      <w:r w:rsidR="00A024C8">
        <w:rPr>
          <w:rFonts w:ascii="Times New Roman" w:hAnsi="Times New Roman" w:cs="Times New Roman"/>
          <w:sz w:val="22"/>
          <w:szCs w:val="22"/>
          <w:lang w:val="ru-RU"/>
        </w:rPr>
        <w:t>трех</w:t>
      </w:r>
      <w:r w:rsidRPr="00C009B5">
        <w:rPr>
          <w:rFonts w:ascii="Times New Roman" w:hAnsi="Times New Roman" w:cs="Times New Roman"/>
          <w:sz w:val="22"/>
          <w:szCs w:val="22"/>
        </w:rPr>
        <w:t>) Членов Консорциума (включая Главного спонсора)</w:t>
      </w:r>
      <w:bookmarkEnd w:id="106"/>
      <w:r w:rsidR="00A024C8">
        <w:rPr>
          <w:rFonts w:ascii="Times New Roman" w:hAnsi="Times New Roman" w:cs="Times New Roman"/>
          <w:sz w:val="22"/>
          <w:szCs w:val="22"/>
          <w:lang w:val="ru-RU"/>
        </w:rPr>
        <w:t xml:space="preserve"> или</w:t>
      </w:r>
    </w:p>
    <w:p w14:paraId="33324A52" w14:textId="21DB33FF" w:rsidR="00A024C8" w:rsidRPr="00C009B5" w:rsidRDefault="00A024C8" w:rsidP="00AB7A6F">
      <w:pPr>
        <w:pStyle w:val="H4Ashurst"/>
        <w:numPr>
          <w:ilvl w:val="3"/>
          <w:numId w:val="115"/>
        </w:numPr>
        <w:rPr>
          <w:rFonts w:ascii="Times New Roman" w:hAnsi="Times New Roman" w:cs="Times New Roman"/>
          <w:sz w:val="22"/>
          <w:szCs w:val="22"/>
        </w:rPr>
      </w:pPr>
      <w:r w:rsidRPr="00C009B5">
        <w:rPr>
          <w:rFonts w:ascii="Times New Roman" w:hAnsi="Times New Roman" w:cs="Times New Roman"/>
          <w:sz w:val="22"/>
          <w:szCs w:val="22"/>
        </w:rPr>
        <w:t>5 (пяти) Членов Консорциума (включая Главного спонсора)</w:t>
      </w:r>
      <w:r w:rsidR="00AB1931" w:rsidRPr="00AB1931">
        <w:t xml:space="preserve"> </w:t>
      </w:r>
      <w:r w:rsidR="00AB1931" w:rsidRPr="00AB1931">
        <w:rPr>
          <w:rFonts w:ascii="Times New Roman" w:hAnsi="Times New Roman" w:cs="Times New Roman"/>
          <w:sz w:val="22"/>
          <w:szCs w:val="22"/>
        </w:rPr>
        <w:t xml:space="preserve">если не менее 1 (одного) Участника Консорциума является юридическим лицом, </w:t>
      </w:r>
      <w:r w:rsidR="00AB1931" w:rsidRPr="00AB1931">
        <w:rPr>
          <w:rFonts w:ascii="Times New Roman" w:hAnsi="Times New Roman" w:cs="Times New Roman"/>
          <w:sz w:val="22"/>
          <w:szCs w:val="22"/>
        </w:rPr>
        <w:lastRenderedPageBreak/>
        <w:t>зарегистрированным и осуществляющим деятельность в Узбекистане, с долей участия не менее 10% (десяти процентов) в капитале такого Консорциума</w:t>
      </w:r>
      <w:r w:rsidRPr="00C009B5">
        <w:rPr>
          <w:rFonts w:ascii="Times New Roman" w:hAnsi="Times New Roman" w:cs="Times New Roman"/>
          <w:sz w:val="22"/>
          <w:szCs w:val="22"/>
        </w:rPr>
        <w:t>;</w:t>
      </w:r>
    </w:p>
    <w:p w14:paraId="070230A2" w14:textId="02465B37" w:rsidR="00C009B5" w:rsidRPr="00C009B5" w:rsidRDefault="00C009B5" w:rsidP="00D30382">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Консорциум должен иметь </w:t>
      </w:r>
      <w:r w:rsidR="00B40F63">
        <w:rPr>
          <w:rFonts w:ascii="Times New Roman" w:hAnsi="Times New Roman" w:cs="Times New Roman"/>
          <w:sz w:val="22"/>
          <w:szCs w:val="22"/>
          <w:lang w:val="ru-RU"/>
        </w:rPr>
        <w:t>Главного</w:t>
      </w:r>
      <w:r w:rsidRPr="00C009B5">
        <w:rPr>
          <w:rFonts w:ascii="Times New Roman" w:hAnsi="Times New Roman" w:cs="Times New Roman"/>
          <w:sz w:val="22"/>
          <w:szCs w:val="22"/>
        </w:rPr>
        <w:t xml:space="preserve"> спонсора, который:</w:t>
      </w:r>
    </w:p>
    <w:p w14:paraId="7A106CB9" w14:textId="4A674D4E" w:rsidR="00C009B5" w:rsidRPr="00C009B5" w:rsidRDefault="00C009B5" w:rsidP="00D30382">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был должным образом уполномочен в соответствии с доверенностью (доверенностями) представлять и безоговорочно связывать </w:t>
      </w:r>
      <w:r w:rsidR="001E4B99">
        <w:rPr>
          <w:rFonts w:ascii="Times New Roman" w:hAnsi="Times New Roman" w:cs="Times New Roman"/>
          <w:sz w:val="22"/>
          <w:szCs w:val="22"/>
          <w:lang w:val="ru-RU"/>
        </w:rPr>
        <w:t>любых</w:t>
      </w:r>
      <w:r w:rsidRPr="00C009B5">
        <w:rPr>
          <w:rFonts w:ascii="Times New Roman" w:hAnsi="Times New Roman" w:cs="Times New Roman"/>
          <w:sz w:val="22"/>
          <w:szCs w:val="22"/>
        </w:rPr>
        <w:t xml:space="preserve"> и всех членов консорциума, а также вести все дела от имени </w:t>
      </w:r>
      <w:r w:rsidR="001E4B99">
        <w:rPr>
          <w:rFonts w:ascii="Times New Roman" w:hAnsi="Times New Roman" w:cs="Times New Roman"/>
          <w:sz w:val="22"/>
          <w:szCs w:val="22"/>
          <w:lang w:val="ru-RU"/>
        </w:rPr>
        <w:t>любых</w:t>
      </w:r>
      <w:r w:rsidRPr="00C009B5">
        <w:rPr>
          <w:rFonts w:ascii="Times New Roman" w:hAnsi="Times New Roman" w:cs="Times New Roman"/>
          <w:sz w:val="22"/>
          <w:szCs w:val="22"/>
        </w:rPr>
        <w:t xml:space="preserve"> и всех членов консорциума в ходе </w:t>
      </w:r>
      <w:r w:rsidR="001E4B99">
        <w:rPr>
          <w:rFonts w:ascii="Times New Roman" w:hAnsi="Times New Roman" w:cs="Times New Roman"/>
          <w:sz w:val="22"/>
          <w:szCs w:val="22"/>
          <w:lang w:val="ru-RU"/>
        </w:rPr>
        <w:t>тендера</w:t>
      </w:r>
      <w:r w:rsidRPr="00C009B5">
        <w:rPr>
          <w:rFonts w:ascii="Times New Roman" w:hAnsi="Times New Roman" w:cs="Times New Roman"/>
          <w:sz w:val="22"/>
          <w:szCs w:val="22"/>
        </w:rPr>
        <w:t xml:space="preserve"> по проекту, что подтверждает Форма 6 (Письмо</w:t>
      </w:r>
      <w:r w:rsidR="001E4B99">
        <w:rPr>
          <w:rFonts w:ascii="Times New Roman" w:hAnsi="Times New Roman" w:cs="Times New Roman"/>
          <w:sz w:val="22"/>
          <w:szCs w:val="22"/>
          <w:lang w:val="ru-RU"/>
        </w:rPr>
        <w:t>-доверенность</w:t>
      </w:r>
      <w:r w:rsidRPr="00C009B5">
        <w:rPr>
          <w:rFonts w:ascii="Times New Roman" w:hAnsi="Times New Roman" w:cs="Times New Roman"/>
          <w:sz w:val="22"/>
          <w:szCs w:val="22"/>
        </w:rPr>
        <w:t xml:space="preserve"> </w:t>
      </w:r>
      <w:r w:rsidR="001E4B99">
        <w:rPr>
          <w:rFonts w:ascii="Times New Roman" w:hAnsi="Times New Roman" w:cs="Times New Roman"/>
          <w:sz w:val="22"/>
          <w:szCs w:val="22"/>
          <w:lang w:val="ru-RU"/>
        </w:rPr>
        <w:t>на</w:t>
      </w:r>
      <w:r w:rsidRPr="00C009B5">
        <w:rPr>
          <w:rFonts w:ascii="Times New Roman" w:hAnsi="Times New Roman" w:cs="Times New Roman"/>
          <w:sz w:val="22"/>
          <w:szCs w:val="22"/>
        </w:rPr>
        <w:t xml:space="preserve"> </w:t>
      </w:r>
      <w:r w:rsidR="00B40F63">
        <w:rPr>
          <w:rFonts w:ascii="Times New Roman" w:hAnsi="Times New Roman" w:cs="Times New Roman"/>
          <w:sz w:val="22"/>
          <w:szCs w:val="22"/>
          <w:lang w:val="ru-RU"/>
        </w:rPr>
        <w:t>Главного</w:t>
      </w:r>
      <w:r w:rsidRPr="00C009B5">
        <w:rPr>
          <w:rFonts w:ascii="Times New Roman" w:hAnsi="Times New Roman" w:cs="Times New Roman"/>
          <w:sz w:val="22"/>
          <w:szCs w:val="22"/>
        </w:rPr>
        <w:t xml:space="preserve"> спонсора консорциума), сопровождаемое подтверждающими доказательствами наличия полномочий у подписавшего/подписавших письмо(я) о полномочиях; и</w:t>
      </w:r>
    </w:p>
    <w:p w14:paraId="6327E60C" w14:textId="551885B9" w:rsidR="00C009B5" w:rsidRPr="00C009B5" w:rsidRDefault="00C009B5" w:rsidP="00D30382">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был назначен Консорциумом </w:t>
      </w:r>
      <w:r w:rsidR="001E4B99">
        <w:rPr>
          <w:rFonts w:ascii="Times New Roman" w:hAnsi="Times New Roman" w:cs="Times New Roman"/>
          <w:sz w:val="22"/>
          <w:szCs w:val="22"/>
          <w:lang w:val="ru-RU"/>
        </w:rPr>
        <w:t>в качестве Главного спонсора</w:t>
      </w:r>
      <w:r w:rsidRPr="00C009B5">
        <w:rPr>
          <w:rFonts w:ascii="Times New Roman" w:hAnsi="Times New Roman" w:cs="Times New Roman"/>
          <w:sz w:val="22"/>
          <w:szCs w:val="22"/>
        </w:rPr>
        <w:t>; и</w:t>
      </w:r>
    </w:p>
    <w:p w14:paraId="0CB1497B" w14:textId="6D5F24EA" w:rsidR="00C009B5" w:rsidRPr="00C009B5" w:rsidRDefault="001E4B99" w:rsidP="00D30382">
      <w:pPr>
        <w:pStyle w:val="H4Ashurst"/>
        <w:tabs>
          <w:tab w:val="clear" w:pos="2030"/>
        </w:tabs>
        <w:ind w:left="2160" w:hanging="720"/>
        <w:rPr>
          <w:rFonts w:ascii="Times New Roman" w:hAnsi="Times New Roman" w:cs="Times New Roman"/>
          <w:sz w:val="22"/>
          <w:szCs w:val="22"/>
        </w:rPr>
      </w:pPr>
      <w:r w:rsidRPr="001E4B99">
        <w:rPr>
          <w:rFonts w:ascii="Times New Roman" w:hAnsi="Times New Roman" w:cs="Times New Roman"/>
          <w:sz w:val="22"/>
          <w:szCs w:val="22"/>
        </w:rPr>
        <w:t>каждый другой член Консорциума будет владеть акциями Проектной компании в том же соотношении, которое указано в Форме 3B и применяется для расчета Собственных средств в соответствии с Разделом 4.2, если Потенциальный участник тендера будет назначен Победителем</w:t>
      </w:r>
      <w:r w:rsidR="00C009B5" w:rsidRPr="00C009B5">
        <w:rPr>
          <w:rFonts w:ascii="Times New Roman" w:hAnsi="Times New Roman" w:cs="Times New Roman"/>
          <w:sz w:val="22"/>
          <w:szCs w:val="22"/>
        </w:rPr>
        <w:t>.</w:t>
      </w:r>
    </w:p>
    <w:bookmarkEnd w:id="107"/>
    <w:p w14:paraId="67AAA8DD" w14:textId="1B26DC7F" w:rsidR="00C009B5" w:rsidRPr="00C009B5" w:rsidRDefault="00C009B5" w:rsidP="000C106C">
      <w:pPr>
        <w:pStyle w:val="H3Ashurst"/>
        <w:numPr>
          <w:ilvl w:val="2"/>
          <w:numId w:val="61"/>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 xml:space="preserve">Удовлетворение юридических </w:t>
      </w:r>
      <w:r w:rsidR="001E4B99">
        <w:rPr>
          <w:rFonts w:ascii="Times New Roman" w:hAnsi="Times New Roman" w:cs="Times New Roman"/>
          <w:sz w:val="22"/>
          <w:szCs w:val="22"/>
          <w:lang w:val="ru-RU"/>
        </w:rPr>
        <w:t xml:space="preserve">предквалификационных </w:t>
      </w:r>
      <w:r w:rsidRPr="00C009B5">
        <w:rPr>
          <w:rFonts w:ascii="Times New Roman" w:hAnsi="Times New Roman" w:cs="Times New Roman"/>
          <w:sz w:val="22"/>
          <w:szCs w:val="22"/>
        </w:rPr>
        <w:t xml:space="preserve">требований должно быть подтверждено </w:t>
      </w:r>
      <w:r w:rsidR="00D30382" w:rsidRPr="00D30382">
        <w:rPr>
          <w:rFonts w:ascii="Times New Roman" w:hAnsi="Times New Roman" w:cs="Times New Roman"/>
          <w:bCs/>
          <w:sz w:val="22"/>
          <w:szCs w:val="22"/>
        </w:rPr>
        <w:t xml:space="preserve">Потенциальным участником </w:t>
      </w:r>
      <w:r w:rsidR="001E4B99">
        <w:rPr>
          <w:rFonts w:ascii="Times New Roman" w:hAnsi="Times New Roman" w:cs="Times New Roman"/>
          <w:bCs/>
          <w:sz w:val="22"/>
          <w:szCs w:val="22"/>
          <w:lang w:val="ru-RU"/>
        </w:rPr>
        <w:t>тендера</w:t>
      </w:r>
      <w:r w:rsidR="00D30382" w:rsidRPr="00D30382">
        <w:rPr>
          <w:rFonts w:ascii="Times New Roman" w:hAnsi="Times New Roman" w:cs="Times New Roman"/>
          <w:bCs/>
          <w:sz w:val="22"/>
          <w:szCs w:val="22"/>
        </w:rPr>
        <w:t xml:space="preserve"> </w:t>
      </w:r>
      <w:r w:rsidRPr="00C009B5">
        <w:rPr>
          <w:rFonts w:ascii="Times New Roman" w:hAnsi="Times New Roman" w:cs="Times New Roman"/>
          <w:sz w:val="22"/>
          <w:szCs w:val="22"/>
        </w:rPr>
        <w:t xml:space="preserve">или, в случае Консорциума, каждым </w:t>
      </w:r>
      <w:r w:rsidR="001E4B99">
        <w:rPr>
          <w:rFonts w:ascii="Times New Roman" w:hAnsi="Times New Roman" w:cs="Times New Roman"/>
          <w:sz w:val="22"/>
          <w:szCs w:val="22"/>
          <w:lang w:val="ru-RU"/>
        </w:rPr>
        <w:t>членом</w:t>
      </w:r>
      <w:r w:rsidRPr="00C009B5">
        <w:rPr>
          <w:rFonts w:ascii="Times New Roman" w:hAnsi="Times New Roman" w:cs="Times New Roman"/>
          <w:sz w:val="22"/>
          <w:szCs w:val="22"/>
        </w:rPr>
        <w:t xml:space="preserve"> Консорциума, представившим необходимые приложения, как указано в </w:t>
      </w:r>
      <w:r>
        <w:fldChar w:fldCharType="begin"/>
      </w:r>
      <w:r>
        <w:instrText>HYPERLINK \l "Form3"</w:instrText>
      </w:r>
      <w:r>
        <w:fldChar w:fldCharType="separate"/>
      </w:r>
      <w:r w:rsidRPr="00C009B5">
        <w:rPr>
          <w:rStyle w:val="Hyperlink"/>
          <w:rFonts w:ascii="Times New Roman" w:hAnsi="Times New Roman" w:cs="Times New Roman"/>
          <w:color w:val="auto"/>
          <w:sz w:val="22"/>
          <w:szCs w:val="22"/>
          <w:u w:val="none"/>
        </w:rPr>
        <w:t>Форме 3</w:t>
      </w:r>
      <w:r>
        <w:rPr>
          <w:rStyle w:val="Hyperlink"/>
          <w:rFonts w:ascii="Times New Roman" w:hAnsi="Times New Roman" w:cs="Times New Roman"/>
          <w:color w:val="auto"/>
          <w:sz w:val="22"/>
          <w:szCs w:val="22"/>
          <w:u w:val="none"/>
        </w:rPr>
        <w:fldChar w:fldCharType="end"/>
      </w:r>
      <w:r w:rsidRPr="00C009B5">
        <w:rPr>
          <w:rFonts w:ascii="Times New Roman" w:hAnsi="Times New Roman" w:cs="Times New Roman"/>
          <w:sz w:val="22"/>
          <w:szCs w:val="22"/>
        </w:rPr>
        <w:t>.</w:t>
      </w:r>
    </w:p>
    <w:p w14:paraId="191D122F" w14:textId="4A9B5918" w:rsidR="00C009B5" w:rsidRPr="00C009B5" w:rsidRDefault="001E4B99"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08" w:name="_Ref484982148"/>
      <w:bookmarkEnd w:id="105"/>
      <w:r>
        <w:rPr>
          <w:rFonts w:ascii="Times New Roman" w:hAnsi="Times New Roman" w:cs="Times New Roman"/>
          <w:b/>
          <w:sz w:val="22"/>
          <w:szCs w:val="22"/>
          <w:lang w:val="ru-RU"/>
        </w:rPr>
        <w:t>Финансовые предквалификационные требования</w:t>
      </w:r>
      <w:bookmarkEnd w:id="108"/>
      <w:r w:rsidR="00C009B5" w:rsidRPr="00C009B5">
        <w:rPr>
          <w:rFonts w:ascii="Times New Roman" w:hAnsi="Times New Roman" w:cs="Times New Roman"/>
          <w:b/>
          <w:sz w:val="22"/>
          <w:szCs w:val="22"/>
        </w:rPr>
        <w:t xml:space="preserve"> </w:t>
      </w:r>
    </w:p>
    <w:p w14:paraId="0B4F5E22" w14:textId="77D5E0E3" w:rsidR="00C009B5" w:rsidRPr="00C009B5" w:rsidDel="00E351F7" w:rsidRDefault="00C009B5" w:rsidP="000C106C">
      <w:pPr>
        <w:pStyle w:val="H3Ashurst"/>
        <w:numPr>
          <w:ilvl w:val="2"/>
          <w:numId w:val="71"/>
        </w:numPr>
        <w:tabs>
          <w:tab w:val="clear" w:pos="1334"/>
          <w:tab w:val="num" w:pos="1440"/>
        </w:tabs>
        <w:ind w:left="1440" w:hanging="720"/>
        <w:rPr>
          <w:rFonts w:ascii="Times New Roman" w:hAnsi="Times New Roman" w:cs="Times New Roman"/>
          <w:b/>
          <w:bCs/>
          <w:sz w:val="22"/>
          <w:szCs w:val="22"/>
        </w:rPr>
      </w:pPr>
      <w:bookmarkStart w:id="109" w:name="_Ref138861270"/>
      <w:r w:rsidRPr="00BF2683" w:rsidDel="00E351F7">
        <w:rPr>
          <w:rFonts w:ascii="Times New Roman" w:hAnsi="Times New Roman" w:cs="Times New Roman"/>
          <w:b/>
          <w:bCs/>
          <w:sz w:val="22"/>
          <w:szCs w:val="22"/>
        </w:rPr>
        <w:t>Финансовый кандидат(ы)</w:t>
      </w:r>
      <w:bookmarkEnd w:id="109"/>
      <w:r w:rsidRPr="00C009B5" w:rsidDel="00E351F7">
        <w:rPr>
          <w:rFonts w:ascii="Times New Roman" w:hAnsi="Times New Roman" w:cs="Times New Roman"/>
          <w:b/>
          <w:bCs/>
          <w:sz w:val="22"/>
          <w:szCs w:val="22"/>
        </w:rPr>
        <w:t xml:space="preserve"> </w:t>
      </w:r>
    </w:p>
    <w:p w14:paraId="7EDAF5A5" w14:textId="76CF44C3" w:rsidR="00C009B5" w:rsidRPr="00C009B5" w:rsidDel="00E351F7" w:rsidRDefault="00C009B5" w:rsidP="00D30382">
      <w:pPr>
        <w:pStyle w:val="Body"/>
        <w:tabs>
          <w:tab w:val="clear" w:pos="1843"/>
          <w:tab w:val="clear" w:pos="3119"/>
          <w:tab w:val="clear" w:pos="4253"/>
        </w:tabs>
        <w:ind w:left="1440"/>
        <w:jc w:val="both"/>
        <w:rPr>
          <w:rFonts w:ascii="Times New Roman" w:hAnsi="Times New Roman" w:cs="Times New Roman"/>
          <w:sz w:val="22"/>
          <w:szCs w:val="22"/>
        </w:rPr>
      </w:pPr>
      <w:r w:rsidRPr="00C009B5" w:rsidDel="00E351F7">
        <w:rPr>
          <w:rFonts w:ascii="Times New Roman" w:hAnsi="Times New Roman" w:cs="Times New Roman"/>
          <w:sz w:val="22"/>
          <w:szCs w:val="22"/>
        </w:rPr>
        <w:t xml:space="preserve">Потенциальный </w:t>
      </w:r>
      <w:r w:rsidR="00D30382" w:rsidDel="00E351F7">
        <w:rPr>
          <w:rFonts w:ascii="Times New Roman" w:hAnsi="Times New Roman" w:cs="Times New Roman"/>
          <w:bCs/>
          <w:sz w:val="22"/>
          <w:szCs w:val="22"/>
        </w:rPr>
        <w:t>участник т</w:t>
      </w:r>
      <w:r w:rsidR="001E4B99">
        <w:rPr>
          <w:rFonts w:ascii="Times New Roman" w:hAnsi="Times New Roman" w:cs="Times New Roman"/>
          <w:bCs/>
          <w:sz w:val="22"/>
          <w:szCs w:val="22"/>
          <w:lang w:val="ru-RU"/>
        </w:rPr>
        <w:t>ендера</w:t>
      </w:r>
      <w:r w:rsidR="00D30382" w:rsidDel="00E351F7">
        <w:rPr>
          <w:rFonts w:ascii="Times New Roman" w:hAnsi="Times New Roman" w:cs="Times New Roman"/>
          <w:bCs/>
          <w:sz w:val="22"/>
          <w:szCs w:val="22"/>
        </w:rPr>
        <w:t xml:space="preserve"> </w:t>
      </w:r>
      <w:r w:rsidR="00D30382" w:rsidRPr="00C009B5" w:rsidDel="00E351F7">
        <w:rPr>
          <w:rFonts w:ascii="Times New Roman" w:hAnsi="Times New Roman" w:cs="Times New Roman"/>
          <w:sz w:val="22"/>
          <w:szCs w:val="22"/>
        </w:rPr>
        <w:t xml:space="preserve">или, в случае консорциума, каждый член консорциума должен </w:t>
      </w:r>
      <w:r w:rsidR="001E4B99">
        <w:rPr>
          <w:rFonts w:ascii="Times New Roman" w:hAnsi="Times New Roman" w:cs="Times New Roman"/>
          <w:sz w:val="22"/>
          <w:szCs w:val="22"/>
          <w:lang w:val="ru-RU"/>
        </w:rPr>
        <w:t>назначить</w:t>
      </w:r>
      <w:r w:rsidR="00AB1931">
        <w:rPr>
          <w:rFonts w:ascii="Times New Roman" w:hAnsi="Times New Roman" w:cs="Times New Roman"/>
          <w:sz w:val="22"/>
          <w:szCs w:val="22"/>
          <w:lang w:val="ru-RU"/>
        </w:rPr>
        <w:t xml:space="preserve"> одн</w:t>
      </w:r>
      <w:r w:rsidR="002B774D">
        <w:rPr>
          <w:rFonts w:ascii="Times New Roman" w:hAnsi="Times New Roman" w:cs="Times New Roman"/>
          <w:sz w:val="22"/>
          <w:szCs w:val="22"/>
          <w:lang w:val="ru-RU"/>
        </w:rPr>
        <w:t>о</w:t>
      </w:r>
      <w:r w:rsidR="001E4EDE">
        <w:rPr>
          <w:rFonts w:ascii="Times New Roman" w:hAnsi="Times New Roman" w:cs="Times New Roman"/>
          <w:sz w:val="22"/>
          <w:szCs w:val="22"/>
          <w:lang w:val="ru-RU"/>
        </w:rPr>
        <w:t>юридическ</w:t>
      </w:r>
      <w:r w:rsidR="002B774D">
        <w:rPr>
          <w:rFonts w:ascii="Times New Roman" w:hAnsi="Times New Roman" w:cs="Times New Roman"/>
          <w:sz w:val="22"/>
          <w:szCs w:val="22"/>
          <w:lang w:val="ru-RU"/>
        </w:rPr>
        <w:t>ое</w:t>
      </w:r>
      <w:r w:rsidR="001E4EDE">
        <w:rPr>
          <w:rFonts w:ascii="Times New Roman" w:hAnsi="Times New Roman" w:cs="Times New Roman"/>
          <w:sz w:val="22"/>
          <w:szCs w:val="22"/>
          <w:lang w:val="ru-RU"/>
        </w:rPr>
        <w:t xml:space="preserve"> лиц</w:t>
      </w:r>
      <w:r w:rsidR="002B774D">
        <w:rPr>
          <w:rFonts w:ascii="Times New Roman" w:hAnsi="Times New Roman" w:cs="Times New Roman"/>
          <w:sz w:val="22"/>
          <w:szCs w:val="22"/>
          <w:lang w:val="ru-RU"/>
        </w:rPr>
        <w:t>о</w:t>
      </w:r>
      <w:r w:rsidR="00D30382" w:rsidRPr="00C009B5" w:rsidDel="00E351F7">
        <w:rPr>
          <w:rFonts w:ascii="Times New Roman" w:hAnsi="Times New Roman" w:cs="Times New Roman"/>
          <w:sz w:val="22"/>
          <w:szCs w:val="22"/>
        </w:rPr>
        <w:t xml:space="preserve"> для целей выполнения </w:t>
      </w:r>
      <w:r w:rsidR="001E4B99">
        <w:rPr>
          <w:rFonts w:ascii="Times New Roman" w:hAnsi="Times New Roman" w:cs="Times New Roman"/>
          <w:sz w:val="22"/>
          <w:szCs w:val="22"/>
          <w:lang w:val="ru-RU"/>
        </w:rPr>
        <w:t xml:space="preserve">финансовых предквалификационных </w:t>
      </w:r>
      <w:r w:rsidR="00D30382" w:rsidRPr="00C009B5" w:rsidDel="00E351F7">
        <w:rPr>
          <w:rFonts w:ascii="Times New Roman" w:hAnsi="Times New Roman" w:cs="Times New Roman"/>
          <w:sz w:val="22"/>
          <w:szCs w:val="22"/>
        </w:rPr>
        <w:t>требований, перечисленных в подпункте (b) ниже ("</w:t>
      </w:r>
      <w:r w:rsidRPr="00C009B5" w:rsidDel="00E351F7">
        <w:rPr>
          <w:rFonts w:ascii="Times New Roman" w:hAnsi="Times New Roman" w:cs="Times New Roman"/>
          <w:b/>
          <w:sz w:val="22"/>
          <w:szCs w:val="22"/>
        </w:rPr>
        <w:t>Финансовые кандидаты</w:t>
      </w:r>
      <w:r w:rsidRPr="00C009B5" w:rsidDel="00E351F7">
        <w:rPr>
          <w:rFonts w:ascii="Times New Roman" w:hAnsi="Times New Roman" w:cs="Times New Roman"/>
          <w:sz w:val="22"/>
          <w:szCs w:val="22"/>
        </w:rPr>
        <w:t>"):</w:t>
      </w:r>
    </w:p>
    <w:p w14:paraId="310EBD18" w14:textId="5D5CDDD8" w:rsidR="00C009B5" w:rsidRPr="00C009B5" w:rsidDel="00E351F7" w:rsidRDefault="00C009B5" w:rsidP="002B651D">
      <w:pPr>
        <w:pStyle w:val="H4Ashurst"/>
        <w:tabs>
          <w:tab w:val="clear" w:pos="2030"/>
        </w:tabs>
        <w:ind w:left="2160" w:hanging="720"/>
        <w:rPr>
          <w:rFonts w:ascii="Times New Roman" w:hAnsi="Times New Roman" w:cs="Times New Roman"/>
          <w:sz w:val="22"/>
          <w:szCs w:val="22"/>
        </w:rPr>
      </w:pPr>
      <w:r w:rsidRPr="00C009B5" w:rsidDel="00E351F7">
        <w:rPr>
          <w:rFonts w:ascii="Times New Roman" w:hAnsi="Times New Roman" w:cs="Times New Roman"/>
          <w:sz w:val="22"/>
          <w:szCs w:val="22"/>
        </w:rPr>
        <w:t xml:space="preserve">Потенциальный </w:t>
      </w:r>
      <w:r w:rsidR="00D30382" w:rsidDel="00E351F7">
        <w:rPr>
          <w:rFonts w:ascii="Times New Roman" w:hAnsi="Times New Roman" w:cs="Times New Roman"/>
          <w:bCs/>
          <w:sz w:val="22"/>
          <w:szCs w:val="22"/>
        </w:rPr>
        <w:t xml:space="preserve">участник </w:t>
      </w:r>
      <w:r w:rsidR="001E4B99">
        <w:rPr>
          <w:rFonts w:ascii="Times New Roman" w:hAnsi="Times New Roman" w:cs="Times New Roman"/>
          <w:bCs/>
          <w:sz w:val="22"/>
          <w:szCs w:val="22"/>
          <w:lang w:val="ru-RU"/>
        </w:rPr>
        <w:t>тендера</w:t>
      </w:r>
      <w:r w:rsidR="00D30382" w:rsidDel="00E351F7">
        <w:rPr>
          <w:rFonts w:ascii="Times New Roman" w:hAnsi="Times New Roman" w:cs="Times New Roman"/>
          <w:bCs/>
          <w:sz w:val="22"/>
          <w:szCs w:val="22"/>
        </w:rPr>
        <w:t xml:space="preserve"> </w:t>
      </w:r>
      <w:r w:rsidR="00D30382" w:rsidRPr="00C009B5" w:rsidDel="00E351F7">
        <w:rPr>
          <w:rFonts w:ascii="Times New Roman" w:hAnsi="Times New Roman" w:cs="Times New Roman"/>
          <w:sz w:val="22"/>
          <w:szCs w:val="22"/>
        </w:rPr>
        <w:t xml:space="preserve">(если </w:t>
      </w:r>
      <w:r w:rsidR="00D30382" w:rsidDel="00E351F7">
        <w:rPr>
          <w:rFonts w:ascii="Times New Roman" w:hAnsi="Times New Roman" w:cs="Times New Roman"/>
          <w:bCs/>
          <w:sz w:val="22"/>
          <w:szCs w:val="22"/>
        </w:rPr>
        <w:t xml:space="preserve">Потенциальный участник </w:t>
      </w:r>
      <w:r w:rsidR="001E4B99">
        <w:rPr>
          <w:rFonts w:ascii="Times New Roman" w:hAnsi="Times New Roman" w:cs="Times New Roman"/>
          <w:bCs/>
          <w:sz w:val="22"/>
          <w:szCs w:val="22"/>
          <w:lang w:val="ru-RU"/>
        </w:rPr>
        <w:t>тендера</w:t>
      </w:r>
      <w:r w:rsidR="00D30382" w:rsidDel="00E351F7">
        <w:rPr>
          <w:rFonts w:ascii="Times New Roman" w:hAnsi="Times New Roman" w:cs="Times New Roman"/>
          <w:bCs/>
          <w:sz w:val="22"/>
          <w:szCs w:val="22"/>
        </w:rPr>
        <w:t xml:space="preserve"> </w:t>
      </w:r>
      <w:r w:rsidR="00D30382" w:rsidRPr="00C009B5" w:rsidDel="00E351F7">
        <w:rPr>
          <w:rFonts w:ascii="Times New Roman" w:hAnsi="Times New Roman" w:cs="Times New Roman"/>
          <w:sz w:val="22"/>
          <w:szCs w:val="22"/>
        </w:rPr>
        <w:t xml:space="preserve">является </w:t>
      </w:r>
      <w:r w:rsidR="001E4B99">
        <w:rPr>
          <w:rFonts w:ascii="Times New Roman" w:hAnsi="Times New Roman" w:cs="Times New Roman"/>
          <w:sz w:val="22"/>
          <w:szCs w:val="22"/>
          <w:lang w:val="ru-RU"/>
        </w:rPr>
        <w:t>партнерством</w:t>
      </w:r>
      <w:r w:rsidR="00D30382" w:rsidRPr="00C009B5" w:rsidDel="00E351F7">
        <w:rPr>
          <w:rFonts w:ascii="Times New Roman" w:hAnsi="Times New Roman" w:cs="Times New Roman"/>
          <w:sz w:val="22"/>
          <w:szCs w:val="22"/>
        </w:rPr>
        <w:t xml:space="preserve"> или корпорацией); или</w:t>
      </w:r>
    </w:p>
    <w:p w14:paraId="1D7908D4" w14:textId="52490B3A" w:rsidR="00C009B5" w:rsidRPr="00C009B5" w:rsidDel="00E351F7" w:rsidRDefault="00C009B5" w:rsidP="002B651D">
      <w:pPr>
        <w:pStyle w:val="H4Ashurst"/>
        <w:tabs>
          <w:tab w:val="clear" w:pos="2030"/>
        </w:tabs>
        <w:ind w:left="2160" w:hanging="720"/>
        <w:rPr>
          <w:rFonts w:ascii="Times New Roman" w:hAnsi="Times New Roman" w:cs="Times New Roman"/>
          <w:sz w:val="22"/>
          <w:szCs w:val="22"/>
        </w:rPr>
      </w:pPr>
      <w:r w:rsidRPr="00C009B5" w:rsidDel="00E351F7">
        <w:rPr>
          <w:rFonts w:ascii="Times New Roman" w:hAnsi="Times New Roman" w:cs="Times New Roman"/>
          <w:sz w:val="22"/>
          <w:szCs w:val="22"/>
        </w:rPr>
        <w:t xml:space="preserve">сам </w:t>
      </w:r>
      <w:r w:rsidR="001E4B99">
        <w:rPr>
          <w:rFonts w:ascii="Times New Roman" w:hAnsi="Times New Roman" w:cs="Times New Roman"/>
          <w:sz w:val="22"/>
          <w:szCs w:val="22"/>
          <w:lang w:val="ru-RU"/>
        </w:rPr>
        <w:t>член</w:t>
      </w:r>
      <w:r w:rsidRPr="00C009B5" w:rsidDel="00E351F7">
        <w:rPr>
          <w:rFonts w:ascii="Times New Roman" w:hAnsi="Times New Roman" w:cs="Times New Roman"/>
          <w:sz w:val="22"/>
          <w:szCs w:val="22"/>
        </w:rPr>
        <w:t xml:space="preserve"> Консорциума; или</w:t>
      </w:r>
    </w:p>
    <w:p w14:paraId="47546EF4" w14:textId="59B395F7" w:rsidR="00C009B5" w:rsidRPr="00C009B5" w:rsidDel="00E351F7" w:rsidRDefault="00C009B5" w:rsidP="002B651D">
      <w:pPr>
        <w:pStyle w:val="H4Ashurst"/>
        <w:tabs>
          <w:tab w:val="clear" w:pos="2030"/>
        </w:tabs>
        <w:ind w:left="2160" w:hanging="720"/>
        <w:rPr>
          <w:rFonts w:ascii="Times New Roman" w:hAnsi="Times New Roman" w:cs="Times New Roman"/>
          <w:sz w:val="22"/>
          <w:szCs w:val="22"/>
        </w:rPr>
      </w:pPr>
      <w:bookmarkStart w:id="110" w:name="_Hlk139797256"/>
      <w:r w:rsidRPr="00C009B5" w:rsidDel="00E351F7">
        <w:rPr>
          <w:rFonts w:ascii="Times New Roman" w:hAnsi="Times New Roman" w:cs="Times New Roman"/>
          <w:sz w:val="22"/>
          <w:szCs w:val="22"/>
        </w:rPr>
        <w:t xml:space="preserve">Аффилированное лицо потенциального </w:t>
      </w:r>
      <w:r w:rsidR="00D30382" w:rsidDel="00E351F7">
        <w:rPr>
          <w:rFonts w:ascii="Times New Roman" w:hAnsi="Times New Roman" w:cs="Times New Roman"/>
          <w:bCs/>
          <w:sz w:val="22"/>
          <w:szCs w:val="22"/>
        </w:rPr>
        <w:t xml:space="preserve">участника </w:t>
      </w:r>
      <w:r w:rsidR="001E4B99">
        <w:rPr>
          <w:rFonts w:ascii="Times New Roman" w:hAnsi="Times New Roman" w:cs="Times New Roman"/>
          <w:bCs/>
          <w:sz w:val="22"/>
          <w:szCs w:val="22"/>
          <w:lang w:val="ru-RU"/>
        </w:rPr>
        <w:t>тендера</w:t>
      </w:r>
      <w:r w:rsidR="00D30382" w:rsidDel="00E351F7">
        <w:rPr>
          <w:rFonts w:ascii="Times New Roman" w:hAnsi="Times New Roman" w:cs="Times New Roman"/>
          <w:bCs/>
          <w:sz w:val="22"/>
          <w:szCs w:val="22"/>
        </w:rPr>
        <w:t xml:space="preserve"> </w:t>
      </w:r>
      <w:r w:rsidR="00D30382" w:rsidRPr="00C009B5" w:rsidDel="00E351F7">
        <w:rPr>
          <w:rFonts w:ascii="Times New Roman" w:hAnsi="Times New Roman" w:cs="Times New Roman"/>
          <w:sz w:val="22"/>
          <w:szCs w:val="22"/>
        </w:rPr>
        <w:t>или, в случае Консорциума, Аффилированное лицо члена консорциума, в каждом случае подавшее как часть Заявки</w:t>
      </w:r>
      <w:r w:rsidR="001E4B99">
        <w:rPr>
          <w:rFonts w:ascii="Times New Roman" w:hAnsi="Times New Roman" w:cs="Times New Roman"/>
          <w:sz w:val="22"/>
          <w:szCs w:val="22"/>
          <w:lang w:val="ru-RU"/>
        </w:rPr>
        <w:t>,</w:t>
      </w:r>
      <w:r w:rsidR="00D30382" w:rsidRPr="00C009B5" w:rsidDel="00E351F7">
        <w:rPr>
          <w:rFonts w:ascii="Times New Roman" w:hAnsi="Times New Roman" w:cs="Times New Roman"/>
          <w:sz w:val="22"/>
          <w:szCs w:val="22"/>
        </w:rPr>
        <w:t xml:space="preserve"> </w:t>
      </w:r>
      <w:r w:rsidR="00190CE7">
        <w:rPr>
          <w:rFonts w:ascii="Times New Roman" w:hAnsi="Times New Roman" w:cs="Times New Roman"/>
          <w:sz w:val="22"/>
          <w:szCs w:val="22"/>
          <w:lang w:val="ru-RU"/>
        </w:rPr>
        <w:t>сертификат</w:t>
      </w:r>
      <w:r w:rsidR="00D30382" w:rsidRPr="00C009B5" w:rsidDel="00E351F7">
        <w:rPr>
          <w:rFonts w:ascii="Times New Roman" w:hAnsi="Times New Roman" w:cs="Times New Roman"/>
          <w:sz w:val="22"/>
          <w:szCs w:val="22"/>
        </w:rPr>
        <w:t xml:space="preserve"> по форме, указанной в </w:t>
      </w:r>
      <w:r w:rsidR="00851931">
        <w:rPr>
          <w:rFonts w:ascii="Times New Roman" w:hAnsi="Times New Roman" w:cs="Times New Roman"/>
          <w:sz w:val="22"/>
          <w:szCs w:val="22"/>
        </w:rPr>
        <w:t xml:space="preserve">Форме </w:t>
      </w:r>
      <w:hyperlink w:anchor="Form10" w:history="1">
        <w:r w:rsidRPr="00C009B5" w:rsidDel="00E351F7">
          <w:rPr>
            <w:rStyle w:val="Hyperlink"/>
            <w:rFonts w:ascii="Times New Roman" w:hAnsi="Times New Roman" w:cs="Times New Roman"/>
            <w:color w:val="auto"/>
            <w:sz w:val="22"/>
            <w:szCs w:val="22"/>
            <w:u w:val="none"/>
          </w:rPr>
          <w:t xml:space="preserve">10 </w:t>
        </w:r>
      </w:hyperlink>
      <w:r w:rsidR="00025A2A">
        <w:rPr>
          <w:rStyle w:val="Hyperlink"/>
          <w:rFonts w:ascii="Times New Roman" w:hAnsi="Times New Roman" w:cs="Times New Roman"/>
          <w:color w:val="auto"/>
          <w:sz w:val="22"/>
          <w:szCs w:val="22"/>
          <w:u w:val="none"/>
        </w:rPr>
        <w:t>А.</w:t>
      </w:r>
      <w:r w:rsidRPr="00C009B5" w:rsidDel="00E351F7">
        <w:rPr>
          <w:rFonts w:ascii="Times New Roman" w:hAnsi="Times New Roman" w:cs="Times New Roman"/>
          <w:sz w:val="22"/>
          <w:szCs w:val="22"/>
        </w:rPr>
        <w:t xml:space="preserve"> </w:t>
      </w:r>
    </w:p>
    <w:bookmarkEnd w:id="110"/>
    <w:p w14:paraId="47FEC8F2" w14:textId="09DEC7F4" w:rsidR="00FC660F" w:rsidRPr="00C009B5" w:rsidRDefault="00C009B5" w:rsidP="00D30382">
      <w:pPr>
        <w:pStyle w:val="Body"/>
        <w:tabs>
          <w:tab w:val="clear" w:pos="1843"/>
          <w:tab w:val="clear" w:pos="3119"/>
          <w:tab w:val="clear" w:pos="4253"/>
        </w:tabs>
        <w:ind w:left="1440"/>
        <w:jc w:val="both"/>
        <w:rPr>
          <w:rFonts w:ascii="Times New Roman" w:hAnsi="Times New Roman" w:cs="Times New Roman"/>
          <w:sz w:val="22"/>
          <w:szCs w:val="22"/>
        </w:rPr>
      </w:pPr>
      <w:r w:rsidRPr="00C009B5">
        <w:rPr>
          <w:rFonts w:ascii="Times New Roman" w:hAnsi="Times New Roman" w:cs="Times New Roman"/>
          <w:sz w:val="22"/>
          <w:szCs w:val="22"/>
        </w:rPr>
        <w:t xml:space="preserve">при условии, что каждый Потенциальный участник </w:t>
      </w:r>
      <w:r w:rsidR="001E4B99">
        <w:rPr>
          <w:rFonts w:ascii="Times New Roman" w:hAnsi="Times New Roman" w:cs="Times New Roman"/>
          <w:sz w:val="22"/>
          <w:szCs w:val="22"/>
          <w:lang w:val="ru-RU"/>
        </w:rPr>
        <w:t>тендера</w:t>
      </w:r>
      <w:r w:rsidRPr="00C009B5">
        <w:rPr>
          <w:rFonts w:ascii="Times New Roman" w:hAnsi="Times New Roman" w:cs="Times New Roman"/>
          <w:sz w:val="22"/>
          <w:szCs w:val="22"/>
        </w:rPr>
        <w:t xml:space="preserve"> или, в случае консорциума, каждый член консорциума должен</w:t>
      </w:r>
      <w:r w:rsidR="0074710A" w:rsidRPr="00C009B5" w:rsidDel="00E351F7">
        <w:rPr>
          <w:rFonts w:ascii="Times New Roman" w:hAnsi="Times New Roman" w:cs="Times New Roman"/>
          <w:sz w:val="22"/>
          <w:szCs w:val="22"/>
        </w:rPr>
        <w:t xml:space="preserve"> </w:t>
      </w:r>
      <w:r w:rsidR="001E4B99">
        <w:rPr>
          <w:rFonts w:ascii="Times New Roman" w:hAnsi="Times New Roman" w:cs="Times New Roman"/>
          <w:sz w:val="22"/>
          <w:szCs w:val="22"/>
          <w:lang w:val="ru-RU"/>
        </w:rPr>
        <w:t>назначить</w:t>
      </w:r>
      <w:r w:rsidRPr="00C009B5">
        <w:rPr>
          <w:rFonts w:ascii="Times New Roman" w:hAnsi="Times New Roman" w:cs="Times New Roman"/>
          <w:sz w:val="22"/>
          <w:szCs w:val="22"/>
        </w:rPr>
        <w:t xml:space="preserve"> только одно юридическое лицо в качестве финансового кандидата.</w:t>
      </w:r>
    </w:p>
    <w:p w14:paraId="39692AB4" w14:textId="54D3A86C" w:rsidR="00C009B5" w:rsidRPr="009A7972" w:rsidRDefault="001E4B99" w:rsidP="000C106C">
      <w:pPr>
        <w:pStyle w:val="H3Ashurst"/>
        <w:numPr>
          <w:ilvl w:val="2"/>
          <w:numId w:val="61"/>
        </w:numPr>
        <w:tabs>
          <w:tab w:val="clear" w:pos="1334"/>
          <w:tab w:val="num" w:pos="1440"/>
        </w:tabs>
        <w:ind w:left="1440" w:hanging="730"/>
        <w:rPr>
          <w:rFonts w:ascii="Times New Roman" w:hAnsi="Times New Roman" w:cs="Times New Roman"/>
          <w:b/>
          <w:bCs/>
          <w:sz w:val="22"/>
          <w:szCs w:val="22"/>
        </w:rPr>
      </w:pPr>
      <w:bookmarkStart w:id="111" w:name="section_4_3_b"/>
      <w:bookmarkEnd w:id="111"/>
      <w:r>
        <w:rPr>
          <w:rFonts w:ascii="Times New Roman" w:hAnsi="Times New Roman" w:cs="Times New Roman"/>
          <w:b/>
          <w:bCs/>
          <w:sz w:val="22"/>
          <w:szCs w:val="22"/>
          <w:lang w:val="ru-RU"/>
        </w:rPr>
        <w:t>Финансовые предквалификационные т</w:t>
      </w:r>
      <w:r w:rsidR="00C009B5" w:rsidRPr="009A7972">
        <w:rPr>
          <w:rFonts w:ascii="Times New Roman" w:hAnsi="Times New Roman" w:cs="Times New Roman"/>
          <w:b/>
          <w:bCs/>
          <w:sz w:val="22"/>
          <w:szCs w:val="22"/>
        </w:rPr>
        <w:t>ребования</w:t>
      </w:r>
      <w:r>
        <w:rPr>
          <w:rFonts w:ascii="Times New Roman" w:hAnsi="Times New Roman" w:cs="Times New Roman"/>
          <w:b/>
          <w:bCs/>
          <w:sz w:val="22"/>
          <w:szCs w:val="22"/>
          <w:lang w:val="ru-RU"/>
        </w:rPr>
        <w:t xml:space="preserve"> </w:t>
      </w:r>
      <w:r w:rsidR="00C009B5" w:rsidRPr="009A7972">
        <w:rPr>
          <w:rFonts w:ascii="Times New Roman" w:hAnsi="Times New Roman" w:cs="Times New Roman"/>
          <w:b/>
          <w:bCs/>
          <w:sz w:val="22"/>
          <w:szCs w:val="22"/>
        </w:rPr>
        <w:t>применимые к потенциальному участнику т</w:t>
      </w:r>
      <w:r>
        <w:rPr>
          <w:rFonts w:ascii="Times New Roman" w:hAnsi="Times New Roman" w:cs="Times New Roman"/>
          <w:b/>
          <w:bCs/>
          <w:sz w:val="22"/>
          <w:szCs w:val="22"/>
          <w:lang w:val="ru-RU"/>
        </w:rPr>
        <w:t>ендера</w:t>
      </w:r>
      <w:r w:rsidR="00C009B5" w:rsidRPr="009A7972">
        <w:rPr>
          <w:rFonts w:ascii="Times New Roman" w:hAnsi="Times New Roman" w:cs="Times New Roman"/>
          <w:b/>
          <w:bCs/>
          <w:sz w:val="22"/>
          <w:szCs w:val="22"/>
        </w:rPr>
        <w:t>, представляющему собой отдельн</w:t>
      </w:r>
      <w:r w:rsidR="001E4EDE">
        <w:rPr>
          <w:rFonts w:ascii="Times New Roman" w:hAnsi="Times New Roman" w:cs="Times New Roman"/>
          <w:b/>
          <w:bCs/>
          <w:sz w:val="22"/>
          <w:szCs w:val="22"/>
          <w:lang w:val="ru-RU"/>
        </w:rPr>
        <w:t>ое юридическое лицо</w:t>
      </w:r>
    </w:p>
    <w:p w14:paraId="12980533" w14:textId="32F0C788" w:rsidR="00C009B5" w:rsidRPr="00C009B5" w:rsidRDefault="00C009B5" w:rsidP="00D30382">
      <w:pPr>
        <w:pStyle w:val="Body"/>
        <w:tabs>
          <w:tab w:val="clear" w:pos="1843"/>
          <w:tab w:val="clear" w:pos="3119"/>
          <w:tab w:val="clear" w:pos="4253"/>
        </w:tabs>
        <w:ind w:left="1440"/>
        <w:jc w:val="both"/>
        <w:rPr>
          <w:rFonts w:ascii="Times New Roman" w:hAnsi="Times New Roman" w:cs="Times New Roman"/>
          <w:sz w:val="22"/>
          <w:szCs w:val="22"/>
        </w:rPr>
      </w:pPr>
      <w:r w:rsidRPr="00C009B5">
        <w:rPr>
          <w:rFonts w:ascii="Times New Roman" w:hAnsi="Times New Roman" w:cs="Times New Roman"/>
          <w:sz w:val="22"/>
          <w:szCs w:val="22"/>
        </w:rPr>
        <w:lastRenderedPageBreak/>
        <w:t xml:space="preserve">Финансовый </w:t>
      </w:r>
      <w:r w:rsidRPr="00C009B5" w:rsidDel="00BA0441">
        <w:rPr>
          <w:rFonts w:ascii="Times New Roman" w:hAnsi="Times New Roman" w:cs="Times New Roman"/>
          <w:sz w:val="22"/>
          <w:szCs w:val="22"/>
        </w:rPr>
        <w:t xml:space="preserve">кандидат </w:t>
      </w:r>
      <w:r w:rsidR="00D30382">
        <w:rPr>
          <w:rFonts w:ascii="Times New Roman" w:hAnsi="Times New Roman" w:cs="Times New Roman"/>
          <w:bCs/>
          <w:sz w:val="22"/>
          <w:szCs w:val="22"/>
        </w:rPr>
        <w:t xml:space="preserve">Потенциального участника </w:t>
      </w:r>
      <w:r w:rsidR="001E4B99">
        <w:rPr>
          <w:rFonts w:ascii="Times New Roman" w:hAnsi="Times New Roman" w:cs="Times New Roman"/>
          <w:bCs/>
          <w:sz w:val="22"/>
          <w:szCs w:val="22"/>
          <w:lang w:val="ru-RU"/>
        </w:rPr>
        <w:t>тендера</w:t>
      </w:r>
      <w:r w:rsidR="00D30382">
        <w:rPr>
          <w:rFonts w:ascii="Times New Roman" w:hAnsi="Times New Roman" w:cs="Times New Roman"/>
          <w:bCs/>
          <w:sz w:val="22"/>
          <w:szCs w:val="22"/>
        </w:rPr>
        <w:t xml:space="preserve"> </w:t>
      </w:r>
      <w:r w:rsidRPr="00C009B5">
        <w:rPr>
          <w:rFonts w:ascii="Times New Roman" w:hAnsi="Times New Roman" w:cs="Times New Roman"/>
          <w:sz w:val="22"/>
          <w:szCs w:val="22"/>
        </w:rPr>
        <w:t>должен удовлетворять всем следующим требованиям</w:t>
      </w:r>
      <w:r w:rsidR="009C1F5B">
        <w:rPr>
          <w:rFonts w:ascii="Times New Roman" w:hAnsi="Times New Roman" w:cs="Times New Roman"/>
          <w:sz w:val="22"/>
          <w:szCs w:val="22"/>
          <w:lang w:val="ru-RU"/>
        </w:rPr>
        <w:t xml:space="preserve"> </w:t>
      </w:r>
      <w:r w:rsidR="009C1F5B" w:rsidRPr="00C009B5">
        <w:rPr>
          <w:rFonts w:ascii="Times New Roman" w:hAnsi="Times New Roman" w:cs="Times New Roman"/>
          <w:sz w:val="22"/>
          <w:szCs w:val="22"/>
        </w:rPr>
        <w:t>без исключения</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w:t>
      </w:r>
      <w:r w:rsidR="0081713C">
        <w:rPr>
          <w:rFonts w:ascii="Times New Roman" w:hAnsi="Times New Roman" w:cs="Times New Roman"/>
          <w:b/>
          <w:sz w:val="22"/>
          <w:szCs w:val="22"/>
          <w:lang w:val="ru-RU"/>
        </w:rPr>
        <w:t>Финансовые предквалификационные т</w:t>
      </w:r>
      <w:r w:rsidRPr="00C009B5">
        <w:rPr>
          <w:rFonts w:ascii="Times New Roman" w:hAnsi="Times New Roman" w:cs="Times New Roman"/>
          <w:b/>
          <w:sz w:val="22"/>
          <w:szCs w:val="22"/>
        </w:rPr>
        <w:t>ребования»</w:t>
      </w:r>
      <w:r w:rsidRPr="00C009B5">
        <w:rPr>
          <w:rFonts w:ascii="Times New Roman" w:hAnsi="Times New Roman" w:cs="Times New Roman"/>
          <w:sz w:val="22"/>
          <w:szCs w:val="22"/>
        </w:rPr>
        <w:t>):</w:t>
      </w:r>
    </w:p>
    <w:p w14:paraId="6D0C25C7" w14:textId="4C7E7D37" w:rsidR="00C009B5" w:rsidRPr="00C009B5" w:rsidRDefault="00C009B5" w:rsidP="00D30382">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Финансовый </w:t>
      </w:r>
      <w:r w:rsidRPr="00C009B5" w:rsidDel="005F5559">
        <w:rPr>
          <w:rFonts w:ascii="Times New Roman" w:hAnsi="Times New Roman" w:cs="Times New Roman"/>
          <w:sz w:val="22"/>
          <w:szCs w:val="22"/>
        </w:rPr>
        <w:t xml:space="preserve">кандидат </w:t>
      </w:r>
      <w:r w:rsidRPr="00C009B5">
        <w:rPr>
          <w:rFonts w:ascii="Times New Roman" w:hAnsi="Times New Roman" w:cs="Times New Roman"/>
          <w:sz w:val="22"/>
          <w:szCs w:val="22"/>
        </w:rPr>
        <w:t>должен иметь собственны</w:t>
      </w:r>
      <w:r w:rsidR="0081713C">
        <w:rPr>
          <w:rFonts w:ascii="Times New Roman" w:hAnsi="Times New Roman" w:cs="Times New Roman"/>
          <w:sz w:val="22"/>
          <w:szCs w:val="22"/>
          <w:lang w:val="ru-RU"/>
        </w:rPr>
        <w:t>е средства</w:t>
      </w:r>
      <w:r w:rsidRPr="00C009B5">
        <w:rPr>
          <w:rFonts w:ascii="Times New Roman" w:hAnsi="Times New Roman" w:cs="Times New Roman"/>
          <w:sz w:val="22"/>
          <w:szCs w:val="22"/>
        </w:rPr>
        <w:t xml:space="preserve"> не менее  </w:t>
      </w:r>
      <w:r w:rsidRPr="00D30382">
        <w:rPr>
          <w:rFonts w:ascii="Times New Roman" w:hAnsi="Times New Roman" w:cs="Times New Roman"/>
          <w:i/>
          <w:iCs/>
          <w:sz w:val="22"/>
          <w:szCs w:val="22"/>
        </w:rPr>
        <w:t xml:space="preserve">40 (сорок)  миллионов долларов США </w:t>
      </w:r>
      <w:r w:rsidR="00D30382">
        <w:rPr>
          <w:rFonts w:ascii="Times New Roman" w:hAnsi="Times New Roman" w:cs="Times New Roman"/>
          <w:sz w:val="22"/>
          <w:szCs w:val="22"/>
        </w:rPr>
        <w:t>(или эквивалент этой суммы в другой валюте) на конец последн</w:t>
      </w:r>
      <w:r w:rsidR="002B774D">
        <w:rPr>
          <w:rFonts w:ascii="Times New Roman" w:hAnsi="Times New Roman" w:cs="Times New Roman"/>
          <w:sz w:val="22"/>
          <w:szCs w:val="22"/>
          <w:lang w:val="ru-RU"/>
        </w:rPr>
        <w:t>его</w:t>
      </w:r>
      <w:r w:rsidR="00D30382">
        <w:rPr>
          <w:rFonts w:ascii="Times New Roman" w:hAnsi="Times New Roman" w:cs="Times New Roman"/>
          <w:sz w:val="22"/>
          <w:szCs w:val="22"/>
        </w:rPr>
        <w:t xml:space="preserve"> </w:t>
      </w:r>
      <w:r w:rsidR="00910C69">
        <w:rPr>
          <w:rFonts w:ascii="Times New Roman" w:hAnsi="Times New Roman" w:cs="Times New Roman"/>
          <w:i/>
          <w:iCs/>
          <w:sz w:val="22"/>
          <w:szCs w:val="22"/>
        </w:rPr>
        <w:t>1</w:t>
      </w:r>
      <w:r w:rsidR="0081713C">
        <w:rPr>
          <w:rFonts w:ascii="Times New Roman" w:hAnsi="Times New Roman" w:cs="Times New Roman"/>
          <w:i/>
          <w:iCs/>
          <w:sz w:val="22"/>
          <w:szCs w:val="22"/>
          <w:lang w:val="ru-RU"/>
        </w:rPr>
        <w:t xml:space="preserve"> </w:t>
      </w:r>
      <w:r w:rsidR="00910C69">
        <w:rPr>
          <w:rFonts w:ascii="Times New Roman" w:hAnsi="Times New Roman" w:cs="Times New Roman"/>
          <w:i/>
          <w:iCs/>
          <w:sz w:val="22"/>
          <w:szCs w:val="22"/>
        </w:rPr>
        <w:t>(одного)</w:t>
      </w:r>
      <w:r w:rsidR="00BA5F94">
        <w:rPr>
          <w:rFonts w:ascii="Times New Roman" w:hAnsi="Times New Roman" w:cs="Times New Roman"/>
          <w:sz w:val="22"/>
          <w:szCs w:val="22"/>
        </w:rPr>
        <w:t xml:space="preserve"> полного финансового года, приходящегося на </w:t>
      </w:r>
      <w:r w:rsidR="0081713C">
        <w:rPr>
          <w:rFonts w:ascii="Times New Roman" w:hAnsi="Times New Roman" w:cs="Times New Roman"/>
          <w:sz w:val="22"/>
          <w:szCs w:val="22"/>
          <w:lang w:val="ru-RU"/>
        </w:rPr>
        <w:t>Установленный срок</w:t>
      </w:r>
      <w:r w:rsidR="00BA5F94">
        <w:rPr>
          <w:rFonts w:ascii="Times New Roman" w:hAnsi="Times New Roman" w:cs="Times New Roman"/>
          <w:sz w:val="22"/>
          <w:szCs w:val="22"/>
        </w:rPr>
        <w:t xml:space="preserve">, </w:t>
      </w:r>
      <w:r w:rsidR="0081713C" w:rsidRPr="0081713C">
        <w:rPr>
          <w:rFonts w:ascii="Times New Roman" w:hAnsi="Times New Roman" w:cs="Times New Roman"/>
          <w:sz w:val="22"/>
          <w:szCs w:val="22"/>
        </w:rPr>
        <w:t>что подтверждается заверенными копиями аудированной финансовой отчетности</w:t>
      </w:r>
      <w:r w:rsidR="00BA5F94">
        <w:rPr>
          <w:rFonts w:ascii="Times New Roman" w:hAnsi="Times New Roman" w:cs="Times New Roman"/>
          <w:sz w:val="22"/>
          <w:szCs w:val="22"/>
        </w:rPr>
        <w:t>;</w:t>
      </w:r>
    </w:p>
    <w:p w14:paraId="0612429A" w14:textId="45DC00DA" w:rsidR="00C009B5" w:rsidRPr="00C009B5" w:rsidRDefault="0081713C" w:rsidP="00D30382">
      <w:pPr>
        <w:pStyle w:val="H4Ashurst"/>
        <w:tabs>
          <w:tab w:val="clear" w:pos="2030"/>
        </w:tabs>
        <w:ind w:left="2160" w:hanging="720"/>
        <w:rPr>
          <w:rFonts w:ascii="Times New Roman" w:hAnsi="Times New Roman" w:cs="Times New Roman"/>
          <w:sz w:val="22"/>
          <w:szCs w:val="22"/>
        </w:rPr>
      </w:pPr>
      <w:r w:rsidRPr="0081713C">
        <w:rPr>
          <w:rFonts w:ascii="Times New Roman" w:hAnsi="Times New Roman" w:cs="Times New Roman"/>
          <w:sz w:val="22"/>
          <w:szCs w:val="22"/>
        </w:rPr>
        <w:t xml:space="preserve">Финансовый кандидат должен быть действующим предприятием в течение каждого из последних </w:t>
      </w:r>
      <w:r w:rsidRPr="0081713C">
        <w:rPr>
          <w:rFonts w:ascii="Times New Roman" w:hAnsi="Times New Roman" w:cs="Times New Roman"/>
          <w:i/>
          <w:iCs/>
          <w:sz w:val="22"/>
          <w:szCs w:val="22"/>
        </w:rPr>
        <w:t>3 (трех)</w:t>
      </w:r>
      <w:r w:rsidRPr="0081713C">
        <w:rPr>
          <w:rFonts w:ascii="Times New Roman" w:hAnsi="Times New Roman" w:cs="Times New Roman"/>
          <w:sz w:val="22"/>
          <w:szCs w:val="22"/>
        </w:rPr>
        <w:t xml:space="preserve"> полных финансовых лет, предшествующих Установленному сроку, что подтверждается заверенными копиями аудированной финансовой отчетности</w:t>
      </w:r>
      <w:r w:rsidR="00BA5F94">
        <w:rPr>
          <w:rFonts w:ascii="Times New Roman" w:hAnsi="Times New Roman" w:cs="Times New Roman"/>
          <w:sz w:val="22"/>
          <w:szCs w:val="22"/>
        </w:rPr>
        <w:t>; и</w:t>
      </w:r>
    </w:p>
    <w:p w14:paraId="0591B270" w14:textId="07A5758B" w:rsidR="00C009B5" w:rsidRDefault="0081713C" w:rsidP="00BA5F94">
      <w:pPr>
        <w:pStyle w:val="H4Ashurst"/>
        <w:tabs>
          <w:tab w:val="clear" w:pos="2030"/>
        </w:tabs>
        <w:ind w:left="2160" w:hanging="720"/>
        <w:rPr>
          <w:rFonts w:ascii="Times New Roman" w:hAnsi="Times New Roman" w:cs="Times New Roman"/>
          <w:sz w:val="22"/>
          <w:szCs w:val="22"/>
        </w:rPr>
      </w:pPr>
      <w:r w:rsidRPr="0081713C">
        <w:rPr>
          <w:rFonts w:ascii="Times New Roman" w:hAnsi="Times New Roman" w:cs="Times New Roman"/>
          <w:sz w:val="22"/>
          <w:szCs w:val="22"/>
        </w:rPr>
        <w:t xml:space="preserve">Финансовый кандидат должен быть в состоянии продемонстрировать, что он привлек не менее </w:t>
      </w:r>
      <w:r w:rsidRPr="0081713C">
        <w:rPr>
          <w:rFonts w:ascii="Times New Roman" w:hAnsi="Times New Roman" w:cs="Times New Roman"/>
          <w:i/>
          <w:iCs/>
          <w:sz w:val="22"/>
          <w:szCs w:val="22"/>
        </w:rPr>
        <w:t>60 (шестидесяти)</w:t>
      </w:r>
      <w:r w:rsidRPr="0081713C">
        <w:rPr>
          <w:rFonts w:ascii="Times New Roman" w:hAnsi="Times New Roman" w:cs="Times New Roman"/>
          <w:sz w:val="22"/>
          <w:szCs w:val="22"/>
        </w:rPr>
        <w:t xml:space="preserve"> миллионов долларов США (или эквивалент в другой валюте) в виде заемных средств третьих лиц на реализацию до </w:t>
      </w:r>
      <w:r w:rsidRPr="0081713C">
        <w:rPr>
          <w:rFonts w:ascii="Times New Roman" w:hAnsi="Times New Roman" w:cs="Times New Roman"/>
          <w:i/>
          <w:iCs/>
          <w:sz w:val="22"/>
          <w:szCs w:val="22"/>
        </w:rPr>
        <w:t>2 (двух)</w:t>
      </w:r>
      <w:r w:rsidRPr="0081713C">
        <w:rPr>
          <w:rFonts w:ascii="Times New Roman" w:hAnsi="Times New Roman" w:cs="Times New Roman"/>
          <w:sz w:val="22"/>
          <w:szCs w:val="22"/>
        </w:rPr>
        <w:t xml:space="preserve"> проектов в течение 5 (пяти) лет, предшествующих Установленному сроку и заканчивающихся на эту дату</w:t>
      </w:r>
      <w:r w:rsidR="00BA5F94">
        <w:rPr>
          <w:rFonts w:ascii="Times New Roman" w:hAnsi="Times New Roman" w:cs="Times New Roman"/>
          <w:sz w:val="22"/>
          <w:szCs w:val="22"/>
        </w:rPr>
        <w:t>.</w:t>
      </w:r>
    </w:p>
    <w:p w14:paraId="5E697692" w14:textId="6B6F6F32" w:rsidR="00DC679C" w:rsidRPr="00AB7A6F" w:rsidRDefault="00DC679C" w:rsidP="00AB7A6F">
      <w:pPr>
        <w:pStyle w:val="H3Ashurst"/>
        <w:rPr>
          <w:rFonts w:ascii="Times New Roman" w:hAnsi="Times New Roman" w:cs="Times New Roman"/>
          <w:sz w:val="22"/>
          <w:szCs w:val="22"/>
          <w:lang w:val="ru-RU"/>
        </w:rPr>
      </w:pPr>
      <w:r w:rsidRPr="00AB7A6F">
        <w:rPr>
          <w:rFonts w:ascii="Times New Roman" w:hAnsi="Times New Roman" w:cs="Times New Roman"/>
          <w:sz w:val="22"/>
          <w:szCs w:val="22"/>
          <w:lang w:val="ru-RU"/>
        </w:rPr>
        <w:t>Несмотря на вышесказанное, если Финансовый кандидат Потенциального участника торгов удовлетворяет требованию Раздела 4.2(</w:t>
      </w:r>
      <w:r w:rsidRPr="00AB7A6F">
        <w:rPr>
          <w:rFonts w:ascii="Times New Roman" w:hAnsi="Times New Roman" w:cs="Times New Roman"/>
          <w:sz w:val="22"/>
          <w:szCs w:val="22"/>
          <w:lang w:val="en-GB"/>
        </w:rPr>
        <w:t>b</w:t>
      </w:r>
      <w:r w:rsidRPr="00AB7A6F">
        <w:rPr>
          <w:rFonts w:ascii="Times New Roman" w:hAnsi="Times New Roman" w:cs="Times New Roman"/>
          <w:sz w:val="22"/>
          <w:szCs w:val="22"/>
          <w:lang w:val="ru-RU"/>
        </w:rPr>
        <w:t>)(</w:t>
      </w:r>
      <w:r w:rsidRPr="00AB7A6F">
        <w:rPr>
          <w:rFonts w:ascii="Times New Roman" w:hAnsi="Times New Roman" w:cs="Times New Roman"/>
          <w:sz w:val="22"/>
          <w:szCs w:val="22"/>
          <w:lang w:val="en-GB"/>
        </w:rPr>
        <w:t>i</w:t>
      </w:r>
      <w:r w:rsidRPr="00AB7A6F">
        <w:rPr>
          <w:rFonts w:ascii="Times New Roman" w:hAnsi="Times New Roman" w:cs="Times New Roman"/>
          <w:sz w:val="22"/>
          <w:szCs w:val="22"/>
          <w:lang w:val="ru-RU"/>
        </w:rPr>
        <w:t>) и имеет</w:t>
      </w:r>
      <w:r>
        <w:rPr>
          <w:rFonts w:ascii="Times New Roman" w:hAnsi="Times New Roman" w:cs="Times New Roman"/>
          <w:sz w:val="22"/>
          <w:szCs w:val="22"/>
          <w:lang w:val="ru-RU"/>
        </w:rPr>
        <w:t xml:space="preserve"> собственные средства</w:t>
      </w:r>
      <w:r w:rsidRPr="00AB7A6F">
        <w:rPr>
          <w:rFonts w:ascii="Times New Roman" w:hAnsi="Times New Roman" w:cs="Times New Roman"/>
          <w:sz w:val="22"/>
          <w:szCs w:val="22"/>
          <w:lang w:val="ru-RU"/>
        </w:rPr>
        <w:t xml:space="preserve"> не менее 100 (сто) миллионов долларов США, требование Раздела 4.2(</w:t>
      </w:r>
      <w:r w:rsidRPr="00AB7A6F">
        <w:rPr>
          <w:rFonts w:ascii="Times New Roman" w:hAnsi="Times New Roman" w:cs="Times New Roman"/>
          <w:sz w:val="22"/>
          <w:szCs w:val="22"/>
          <w:lang w:val="en-GB"/>
        </w:rPr>
        <w:t>b</w:t>
      </w:r>
      <w:r w:rsidRPr="00AB7A6F">
        <w:rPr>
          <w:rFonts w:ascii="Times New Roman" w:hAnsi="Times New Roman" w:cs="Times New Roman"/>
          <w:sz w:val="22"/>
          <w:szCs w:val="22"/>
          <w:lang w:val="ru-RU"/>
        </w:rPr>
        <w:t>)(</w:t>
      </w:r>
      <w:r w:rsidRPr="00AB7A6F">
        <w:rPr>
          <w:rFonts w:ascii="Times New Roman" w:hAnsi="Times New Roman" w:cs="Times New Roman"/>
          <w:sz w:val="22"/>
          <w:szCs w:val="22"/>
          <w:lang w:val="en-GB"/>
        </w:rPr>
        <w:t>iii</w:t>
      </w:r>
      <w:r w:rsidRPr="00AB7A6F">
        <w:rPr>
          <w:rFonts w:ascii="Times New Roman" w:hAnsi="Times New Roman" w:cs="Times New Roman"/>
          <w:sz w:val="22"/>
          <w:szCs w:val="22"/>
          <w:lang w:val="ru-RU"/>
        </w:rPr>
        <w:t>) отменяется.</w:t>
      </w:r>
    </w:p>
    <w:p w14:paraId="4576ABBA" w14:textId="65F7FFB0" w:rsidR="009C1F5B" w:rsidRPr="00333C67" w:rsidRDefault="009C1F5B" w:rsidP="009C1F5B">
      <w:pPr>
        <w:pStyle w:val="H3Ashurst"/>
        <w:numPr>
          <w:ilvl w:val="2"/>
          <w:numId w:val="61"/>
        </w:numPr>
        <w:tabs>
          <w:tab w:val="clear" w:pos="1334"/>
        </w:tabs>
        <w:ind w:left="1440" w:hanging="730"/>
        <w:rPr>
          <w:rFonts w:ascii="Times New Roman" w:hAnsi="Times New Roman" w:cs="Times New Roman"/>
          <w:b/>
          <w:sz w:val="22"/>
          <w:szCs w:val="22"/>
        </w:rPr>
      </w:pPr>
      <w:r>
        <w:rPr>
          <w:rFonts w:ascii="Times New Roman" w:hAnsi="Times New Roman" w:cs="Times New Roman"/>
          <w:b/>
          <w:sz w:val="22"/>
          <w:szCs w:val="22"/>
          <w:lang w:val="ru-RU"/>
        </w:rPr>
        <w:t>Финансовые</w:t>
      </w:r>
      <w:r w:rsidRPr="00333C67">
        <w:rPr>
          <w:rFonts w:ascii="Times New Roman" w:hAnsi="Times New Roman" w:cs="Times New Roman"/>
          <w:b/>
          <w:sz w:val="22"/>
          <w:szCs w:val="22"/>
        </w:rPr>
        <w:t xml:space="preserve"> </w:t>
      </w:r>
      <w:r w:rsidRPr="00333C67">
        <w:rPr>
          <w:rFonts w:ascii="Times New Roman" w:hAnsi="Times New Roman" w:cs="Times New Roman"/>
          <w:b/>
          <w:sz w:val="22"/>
          <w:szCs w:val="22"/>
          <w:lang w:val="ru-RU"/>
        </w:rPr>
        <w:t>пред</w:t>
      </w:r>
      <w:r w:rsidRPr="00333C67">
        <w:rPr>
          <w:rFonts w:ascii="Times New Roman" w:hAnsi="Times New Roman" w:cs="Times New Roman"/>
          <w:b/>
          <w:sz w:val="22"/>
          <w:szCs w:val="22"/>
        </w:rPr>
        <w:t>квалификационные требования, применимые к консорциумам</w:t>
      </w:r>
    </w:p>
    <w:p w14:paraId="15A36C8A" w14:textId="1F7FAC41" w:rsidR="00C009B5" w:rsidRPr="00C009B5" w:rsidRDefault="00C009B5" w:rsidP="00BA5F94">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В случае консорциума </w:t>
      </w:r>
      <w:r w:rsidR="009C1F5B">
        <w:rPr>
          <w:rFonts w:ascii="Times New Roman" w:hAnsi="Times New Roman" w:cs="Times New Roman"/>
          <w:sz w:val="22"/>
          <w:szCs w:val="22"/>
          <w:lang w:val="ru-RU"/>
        </w:rPr>
        <w:t>финансовые предквалификационные требования</w:t>
      </w:r>
      <w:r w:rsidRPr="00C009B5">
        <w:rPr>
          <w:rFonts w:ascii="Times New Roman" w:hAnsi="Times New Roman" w:cs="Times New Roman"/>
          <w:sz w:val="22"/>
          <w:szCs w:val="22"/>
        </w:rPr>
        <w:t xml:space="preserve"> </w:t>
      </w:r>
      <w:r w:rsidR="009C1F5B" w:rsidRPr="009C1F5B">
        <w:rPr>
          <w:rFonts w:ascii="Times New Roman" w:hAnsi="Times New Roman" w:cs="Times New Roman"/>
          <w:sz w:val="22"/>
          <w:szCs w:val="22"/>
        </w:rPr>
        <w:t>должны удовлетворять следующим требованиям</w:t>
      </w:r>
      <w:r w:rsidR="00707F43">
        <w:rPr>
          <w:rFonts w:ascii="Times New Roman" w:hAnsi="Times New Roman" w:cs="Times New Roman"/>
          <w:sz w:val="22"/>
          <w:szCs w:val="22"/>
        </w:rPr>
        <w:t>:</w:t>
      </w:r>
    </w:p>
    <w:p w14:paraId="3987BA28" w14:textId="1A5F14A3" w:rsidR="00C009B5" w:rsidRPr="00C009B5" w:rsidDel="00BC49B6" w:rsidRDefault="00C009B5" w:rsidP="00BA5F94">
      <w:pPr>
        <w:pStyle w:val="H5Ashurst"/>
        <w:tabs>
          <w:tab w:val="clear" w:pos="2653"/>
        </w:tabs>
        <w:ind w:left="2880" w:hanging="720"/>
        <w:rPr>
          <w:rFonts w:ascii="Times New Roman" w:hAnsi="Times New Roman" w:cs="Times New Roman"/>
          <w:sz w:val="22"/>
          <w:szCs w:val="22"/>
        </w:rPr>
      </w:pPr>
      <w:r w:rsidRPr="00C009B5" w:rsidDel="00BC49B6">
        <w:rPr>
          <w:rFonts w:ascii="Times New Roman" w:hAnsi="Times New Roman" w:cs="Times New Roman"/>
          <w:sz w:val="22"/>
          <w:szCs w:val="22"/>
        </w:rPr>
        <w:t xml:space="preserve">количество Финансовых </w:t>
      </w:r>
      <w:r w:rsidR="0044602C">
        <w:rPr>
          <w:rFonts w:ascii="Times New Roman" w:hAnsi="Times New Roman" w:cs="Times New Roman"/>
          <w:sz w:val="22"/>
          <w:szCs w:val="22"/>
          <w:lang w:val="ru-RU"/>
        </w:rPr>
        <w:t>кандидатов</w:t>
      </w:r>
      <w:r w:rsidRPr="00C009B5" w:rsidDel="00BC49B6">
        <w:rPr>
          <w:rFonts w:ascii="Times New Roman" w:hAnsi="Times New Roman" w:cs="Times New Roman"/>
          <w:sz w:val="22"/>
          <w:szCs w:val="22"/>
        </w:rPr>
        <w:t xml:space="preserve"> Консорциума не должно превышать количество </w:t>
      </w:r>
      <w:r w:rsidR="0044602C">
        <w:rPr>
          <w:rFonts w:ascii="Times New Roman" w:hAnsi="Times New Roman" w:cs="Times New Roman"/>
          <w:sz w:val="22"/>
          <w:szCs w:val="22"/>
          <w:lang w:val="ru-RU"/>
        </w:rPr>
        <w:t>членов</w:t>
      </w:r>
      <w:r w:rsidRPr="00C009B5" w:rsidDel="00BC49B6">
        <w:rPr>
          <w:rFonts w:ascii="Times New Roman" w:hAnsi="Times New Roman" w:cs="Times New Roman"/>
          <w:sz w:val="22"/>
          <w:szCs w:val="22"/>
        </w:rPr>
        <w:t xml:space="preserve"> Консорциума;</w:t>
      </w:r>
    </w:p>
    <w:p w14:paraId="26FD6A13" w14:textId="212511B3" w:rsidR="00C009B5" w:rsidRPr="00C009B5" w:rsidDel="00BC49B6" w:rsidRDefault="00C009B5" w:rsidP="00BA5F94">
      <w:pPr>
        <w:pStyle w:val="H5Ashurst"/>
        <w:tabs>
          <w:tab w:val="clear" w:pos="2653"/>
        </w:tabs>
        <w:ind w:left="2880" w:hanging="720"/>
        <w:rPr>
          <w:rFonts w:ascii="Times New Roman" w:hAnsi="Times New Roman" w:cs="Times New Roman"/>
          <w:sz w:val="22"/>
          <w:szCs w:val="22"/>
        </w:rPr>
      </w:pPr>
      <w:r w:rsidRPr="00C009B5" w:rsidDel="00BC49B6">
        <w:rPr>
          <w:rFonts w:ascii="Times New Roman" w:hAnsi="Times New Roman" w:cs="Times New Roman"/>
          <w:sz w:val="22"/>
          <w:szCs w:val="22"/>
        </w:rPr>
        <w:t>юридическое лицо не может быть номинировано в качестве финансового кандидата более чем от одного члена консорциума;</w:t>
      </w:r>
    </w:p>
    <w:p w14:paraId="62DB10B3" w14:textId="6B32AAD2" w:rsidR="00C009B5" w:rsidRPr="00FE5155" w:rsidRDefault="00672951" w:rsidP="00BA5F94">
      <w:pPr>
        <w:pStyle w:val="H5Ashurst"/>
        <w:tabs>
          <w:tab w:val="clear" w:pos="2653"/>
        </w:tabs>
        <w:ind w:left="2880" w:hanging="720"/>
        <w:rPr>
          <w:rFonts w:ascii="Times New Roman" w:hAnsi="Times New Roman" w:cs="Times New Roman"/>
          <w:sz w:val="22"/>
          <w:szCs w:val="22"/>
        </w:rPr>
      </w:pPr>
      <w:r w:rsidRPr="00FE5155">
        <w:rPr>
          <w:rFonts w:ascii="Times New Roman" w:hAnsi="Times New Roman" w:cs="Times New Roman"/>
          <w:sz w:val="22"/>
          <w:szCs w:val="22"/>
        </w:rPr>
        <w:t>взвешенн</w:t>
      </w:r>
      <w:r w:rsidR="0044602C" w:rsidRPr="00FE5155">
        <w:rPr>
          <w:rFonts w:ascii="Times New Roman" w:hAnsi="Times New Roman" w:cs="Times New Roman"/>
          <w:sz w:val="22"/>
          <w:szCs w:val="22"/>
          <w:lang w:val="ru-RU"/>
        </w:rPr>
        <w:t>ые</w:t>
      </w:r>
      <w:r w:rsidRPr="00FE5155">
        <w:rPr>
          <w:rFonts w:ascii="Times New Roman" w:hAnsi="Times New Roman" w:cs="Times New Roman"/>
          <w:sz w:val="22"/>
          <w:szCs w:val="22"/>
        </w:rPr>
        <w:t xml:space="preserve"> совокупн</w:t>
      </w:r>
      <w:r w:rsidR="0044602C" w:rsidRPr="00FE5155">
        <w:rPr>
          <w:rFonts w:ascii="Times New Roman" w:hAnsi="Times New Roman" w:cs="Times New Roman"/>
          <w:sz w:val="22"/>
          <w:szCs w:val="22"/>
          <w:lang w:val="ru-RU"/>
        </w:rPr>
        <w:t>ые</w:t>
      </w:r>
      <w:r w:rsidRPr="00FE5155">
        <w:rPr>
          <w:rFonts w:ascii="Times New Roman" w:hAnsi="Times New Roman" w:cs="Times New Roman"/>
          <w:sz w:val="22"/>
          <w:szCs w:val="22"/>
        </w:rPr>
        <w:t xml:space="preserve"> </w:t>
      </w:r>
      <w:r w:rsidR="0044602C" w:rsidRPr="00FE5155">
        <w:rPr>
          <w:rFonts w:ascii="Times New Roman" w:hAnsi="Times New Roman" w:cs="Times New Roman"/>
          <w:sz w:val="22"/>
          <w:szCs w:val="22"/>
          <w:lang w:val="ru-RU"/>
        </w:rPr>
        <w:t>Собственные средства</w:t>
      </w:r>
      <w:r w:rsidR="009C4F8B" w:rsidRPr="00AB7A6F">
        <w:rPr>
          <w:rStyle w:val="FootnoteReference"/>
          <w:rFonts w:ascii="Times New Roman" w:hAnsi="Times New Roman" w:cs="Times New Roman"/>
          <w:sz w:val="22"/>
          <w:szCs w:val="22"/>
          <w:lang w:val="ru-RU"/>
        </w:rPr>
        <w:footnoteReference w:id="9"/>
      </w:r>
      <w:r w:rsidRPr="00FE5155">
        <w:rPr>
          <w:rFonts w:ascii="Times New Roman" w:hAnsi="Times New Roman" w:cs="Times New Roman"/>
          <w:sz w:val="22"/>
          <w:szCs w:val="22"/>
        </w:rPr>
        <w:t xml:space="preserve"> всех Финансовых кандидатов, пропорциональн</w:t>
      </w:r>
      <w:r w:rsidR="0044602C" w:rsidRPr="00FE5155">
        <w:rPr>
          <w:rFonts w:ascii="Times New Roman" w:hAnsi="Times New Roman" w:cs="Times New Roman"/>
          <w:sz w:val="22"/>
          <w:szCs w:val="22"/>
          <w:lang w:val="ru-RU"/>
        </w:rPr>
        <w:t>о</w:t>
      </w:r>
      <w:r w:rsidRPr="00FE5155">
        <w:rPr>
          <w:rFonts w:ascii="Times New Roman" w:hAnsi="Times New Roman" w:cs="Times New Roman"/>
          <w:sz w:val="22"/>
          <w:szCs w:val="22"/>
        </w:rPr>
        <w:t xml:space="preserve"> их долевому участию </w:t>
      </w:r>
      <w:r w:rsidR="005F7EAB" w:rsidRPr="00FE5155">
        <w:rPr>
          <w:rFonts w:ascii="Times New Roman" w:hAnsi="Times New Roman" w:cs="Times New Roman"/>
          <w:sz w:val="22"/>
          <w:szCs w:val="22"/>
          <w:lang w:val="ru-RU"/>
        </w:rPr>
        <w:t xml:space="preserve">указанные </w:t>
      </w:r>
      <w:r w:rsidRPr="00FE5155">
        <w:rPr>
          <w:rFonts w:ascii="Times New Roman" w:hAnsi="Times New Roman" w:cs="Times New Roman"/>
          <w:sz w:val="22"/>
          <w:szCs w:val="22"/>
        </w:rPr>
        <w:t>в Форме 3B, должн</w:t>
      </w:r>
      <w:r w:rsidR="005F7EAB" w:rsidRPr="00FE5155">
        <w:rPr>
          <w:rFonts w:ascii="Times New Roman" w:hAnsi="Times New Roman" w:cs="Times New Roman"/>
          <w:sz w:val="22"/>
          <w:szCs w:val="22"/>
          <w:lang w:val="ru-RU"/>
        </w:rPr>
        <w:t>ы</w:t>
      </w:r>
      <w:r w:rsidRPr="00FE5155">
        <w:rPr>
          <w:rFonts w:ascii="Times New Roman" w:hAnsi="Times New Roman" w:cs="Times New Roman"/>
          <w:sz w:val="22"/>
          <w:szCs w:val="22"/>
        </w:rPr>
        <w:t xml:space="preserve"> иметь совокупн</w:t>
      </w:r>
      <w:r w:rsidR="005F7EAB" w:rsidRPr="00FE5155">
        <w:rPr>
          <w:rFonts w:ascii="Times New Roman" w:hAnsi="Times New Roman" w:cs="Times New Roman"/>
          <w:sz w:val="22"/>
          <w:szCs w:val="22"/>
          <w:lang w:val="ru-RU"/>
        </w:rPr>
        <w:t>ые Собственные средства на сумму</w:t>
      </w:r>
      <w:r w:rsidRPr="00FE5155">
        <w:rPr>
          <w:rFonts w:ascii="Times New Roman" w:hAnsi="Times New Roman" w:cs="Times New Roman"/>
          <w:sz w:val="22"/>
          <w:szCs w:val="22"/>
        </w:rPr>
        <w:t xml:space="preserve"> не менее </w:t>
      </w:r>
      <w:r w:rsidRPr="00FE5155">
        <w:rPr>
          <w:rFonts w:ascii="Times New Roman" w:hAnsi="Times New Roman" w:cs="Times New Roman"/>
          <w:i/>
          <w:iCs/>
          <w:sz w:val="22"/>
          <w:szCs w:val="22"/>
        </w:rPr>
        <w:t>40</w:t>
      </w:r>
      <w:r w:rsidRPr="00FE5155">
        <w:rPr>
          <w:rFonts w:ascii="Times New Roman" w:hAnsi="Times New Roman" w:cs="Times New Roman"/>
          <w:sz w:val="22"/>
          <w:szCs w:val="22"/>
        </w:rPr>
        <w:t xml:space="preserve"> ( </w:t>
      </w:r>
      <w:r w:rsidRPr="00FE5155">
        <w:rPr>
          <w:rFonts w:ascii="Times New Roman" w:hAnsi="Times New Roman" w:cs="Times New Roman"/>
          <w:i/>
          <w:iCs/>
          <w:sz w:val="22"/>
          <w:szCs w:val="22"/>
        </w:rPr>
        <w:t>сорок)</w:t>
      </w:r>
      <w:r w:rsidRPr="00FE5155">
        <w:rPr>
          <w:rFonts w:ascii="Times New Roman" w:hAnsi="Times New Roman" w:cs="Times New Roman"/>
          <w:sz w:val="22"/>
          <w:szCs w:val="22"/>
        </w:rPr>
        <w:t xml:space="preserve"> миллионов долларов США</w:t>
      </w:r>
      <w:r w:rsidRPr="00FE5155" w:rsidDel="00672951">
        <w:rPr>
          <w:rFonts w:ascii="Times New Roman" w:hAnsi="Times New Roman" w:cs="Times New Roman"/>
          <w:sz w:val="22"/>
          <w:szCs w:val="22"/>
        </w:rPr>
        <w:t xml:space="preserve"> </w:t>
      </w:r>
      <w:r w:rsidR="005F7EAB" w:rsidRPr="00FE5155">
        <w:rPr>
          <w:rFonts w:ascii="Times New Roman" w:hAnsi="Times New Roman" w:cs="Times New Roman"/>
          <w:sz w:val="22"/>
          <w:szCs w:val="22"/>
        </w:rPr>
        <w:t>по состоянию на конец последнего полного финансового года</w:t>
      </w:r>
      <w:r w:rsidR="00C009B5" w:rsidRPr="00FE5155">
        <w:rPr>
          <w:rFonts w:ascii="Times New Roman" w:hAnsi="Times New Roman" w:cs="Times New Roman"/>
          <w:sz w:val="22"/>
          <w:szCs w:val="22"/>
        </w:rPr>
        <w:t xml:space="preserve">, предшествующего </w:t>
      </w:r>
      <w:r w:rsidR="005F7EAB" w:rsidRPr="00FE5155">
        <w:rPr>
          <w:rFonts w:ascii="Times New Roman" w:hAnsi="Times New Roman" w:cs="Times New Roman"/>
          <w:sz w:val="22"/>
          <w:szCs w:val="22"/>
          <w:lang w:val="ru-RU"/>
        </w:rPr>
        <w:t>Установленному сроку</w:t>
      </w:r>
      <w:r w:rsidR="00C009B5" w:rsidRPr="00FE5155">
        <w:rPr>
          <w:rFonts w:ascii="Times New Roman" w:hAnsi="Times New Roman" w:cs="Times New Roman"/>
          <w:sz w:val="22"/>
          <w:szCs w:val="22"/>
        </w:rPr>
        <w:t xml:space="preserve">, </w:t>
      </w:r>
      <w:r w:rsidR="005F7EAB" w:rsidRPr="00FE5155">
        <w:rPr>
          <w:rFonts w:ascii="Times New Roman" w:hAnsi="Times New Roman" w:cs="Times New Roman"/>
          <w:sz w:val="22"/>
          <w:szCs w:val="22"/>
        </w:rPr>
        <w:t xml:space="preserve">что подтверждается </w:t>
      </w:r>
      <w:r w:rsidR="005F7EAB" w:rsidRPr="00FE5155">
        <w:rPr>
          <w:rFonts w:ascii="Times New Roman" w:hAnsi="Times New Roman" w:cs="Times New Roman"/>
          <w:sz w:val="22"/>
          <w:szCs w:val="22"/>
        </w:rPr>
        <w:lastRenderedPageBreak/>
        <w:t xml:space="preserve">заверенными копиями аудированной финансовой отчетности </w:t>
      </w:r>
      <w:r w:rsidR="00C009B5" w:rsidRPr="00FE5155">
        <w:rPr>
          <w:rFonts w:ascii="Times New Roman" w:hAnsi="Times New Roman" w:cs="Times New Roman"/>
          <w:sz w:val="22"/>
          <w:szCs w:val="22"/>
        </w:rPr>
        <w:t>и заверенным письмом аудитора в соответствии с формой 5A;</w:t>
      </w:r>
    </w:p>
    <w:p w14:paraId="091C8CE8" w14:textId="7AA6196F" w:rsidR="00C009B5" w:rsidRPr="00C009B5" w:rsidRDefault="00C009B5" w:rsidP="00BA5F94">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кажд</w:t>
      </w:r>
      <w:r w:rsidR="005F7EAB">
        <w:rPr>
          <w:rFonts w:ascii="Times New Roman" w:hAnsi="Times New Roman" w:cs="Times New Roman"/>
          <w:sz w:val="22"/>
          <w:szCs w:val="22"/>
          <w:lang w:val="ru-RU"/>
        </w:rPr>
        <w:t>ый</w:t>
      </w:r>
      <w:r w:rsidRPr="00C009B5">
        <w:rPr>
          <w:rFonts w:ascii="Times New Roman" w:hAnsi="Times New Roman" w:cs="Times New Roman"/>
          <w:sz w:val="22"/>
          <w:szCs w:val="22"/>
        </w:rPr>
        <w:t xml:space="preserve"> </w:t>
      </w:r>
      <w:r w:rsidRPr="00C009B5" w:rsidDel="00BF0475">
        <w:rPr>
          <w:rFonts w:ascii="Times New Roman" w:hAnsi="Times New Roman" w:cs="Times New Roman"/>
          <w:sz w:val="22"/>
          <w:szCs w:val="22"/>
        </w:rPr>
        <w:t>Финансов</w:t>
      </w:r>
      <w:r w:rsidR="005F7EAB">
        <w:rPr>
          <w:rFonts w:ascii="Times New Roman" w:hAnsi="Times New Roman" w:cs="Times New Roman"/>
          <w:sz w:val="22"/>
          <w:szCs w:val="22"/>
          <w:lang w:val="ru-RU"/>
        </w:rPr>
        <w:t>ый</w:t>
      </w:r>
      <w:r w:rsidRPr="00C009B5" w:rsidDel="00BF0475">
        <w:rPr>
          <w:rFonts w:ascii="Times New Roman" w:hAnsi="Times New Roman" w:cs="Times New Roman"/>
          <w:sz w:val="22"/>
          <w:szCs w:val="22"/>
        </w:rPr>
        <w:t xml:space="preserve"> </w:t>
      </w:r>
      <w:r w:rsidR="005F7EAB">
        <w:rPr>
          <w:rFonts w:ascii="Times New Roman" w:hAnsi="Times New Roman" w:cs="Times New Roman"/>
          <w:sz w:val="22"/>
          <w:szCs w:val="22"/>
          <w:lang w:val="ru-RU"/>
        </w:rPr>
        <w:t>кандидат</w:t>
      </w:r>
      <w:r w:rsidRPr="00C009B5" w:rsidDel="00BF0475">
        <w:rPr>
          <w:rFonts w:ascii="Times New Roman" w:hAnsi="Times New Roman" w:cs="Times New Roman"/>
          <w:sz w:val="22"/>
          <w:szCs w:val="22"/>
        </w:rPr>
        <w:t xml:space="preserve"> </w:t>
      </w:r>
      <w:r w:rsidRPr="00C009B5">
        <w:rPr>
          <w:rFonts w:ascii="Times New Roman" w:hAnsi="Times New Roman" w:cs="Times New Roman"/>
          <w:sz w:val="22"/>
          <w:szCs w:val="22"/>
        </w:rPr>
        <w:t>долж</w:t>
      </w:r>
      <w:r w:rsidR="005F7EAB">
        <w:rPr>
          <w:rFonts w:ascii="Times New Roman" w:hAnsi="Times New Roman" w:cs="Times New Roman"/>
          <w:sz w:val="22"/>
          <w:szCs w:val="22"/>
          <w:lang w:val="ru-RU"/>
        </w:rPr>
        <w:t>е</w:t>
      </w:r>
      <w:r w:rsidRPr="00C009B5">
        <w:rPr>
          <w:rFonts w:ascii="Times New Roman" w:hAnsi="Times New Roman" w:cs="Times New Roman"/>
          <w:sz w:val="22"/>
          <w:szCs w:val="22"/>
        </w:rPr>
        <w:t xml:space="preserve">н </w:t>
      </w:r>
      <w:r w:rsidR="005F7EAB" w:rsidRPr="005F7EAB">
        <w:rPr>
          <w:rFonts w:ascii="Times New Roman" w:hAnsi="Times New Roman" w:cs="Times New Roman"/>
          <w:sz w:val="22"/>
          <w:szCs w:val="22"/>
        </w:rPr>
        <w:t>быть действующим предприятием</w:t>
      </w:r>
      <w:r w:rsidRPr="00C009B5">
        <w:rPr>
          <w:rFonts w:ascii="Times New Roman" w:hAnsi="Times New Roman" w:cs="Times New Roman"/>
          <w:sz w:val="22"/>
          <w:szCs w:val="22"/>
        </w:rPr>
        <w:t xml:space="preserve"> в каждый из последних </w:t>
      </w:r>
      <w:r w:rsidRPr="00BA5F94">
        <w:rPr>
          <w:rFonts w:ascii="Times New Roman" w:hAnsi="Times New Roman" w:cs="Times New Roman"/>
          <w:i/>
          <w:iCs/>
          <w:sz w:val="22"/>
          <w:szCs w:val="22"/>
        </w:rPr>
        <w:t>3 (трех)</w:t>
      </w:r>
      <w:r w:rsidR="00BA5F94">
        <w:rPr>
          <w:rFonts w:ascii="Times New Roman" w:hAnsi="Times New Roman" w:cs="Times New Roman"/>
          <w:sz w:val="22"/>
          <w:szCs w:val="22"/>
        </w:rPr>
        <w:t xml:space="preserve"> полных финансовых лет, предшествующих Дате платежа, </w:t>
      </w:r>
      <w:r w:rsidR="00D17336" w:rsidRPr="0081713C">
        <w:rPr>
          <w:rFonts w:ascii="Times New Roman" w:hAnsi="Times New Roman" w:cs="Times New Roman"/>
          <w:sz w:val="22"/>
          <w:szCs w:val="22"/>
        </w:rPr>
        <w:t>что подтверждается заверенными копиями аудированной финансовой отчетности</w:t>
      </w:r>
      <w:r w:rsidR="00BA5F94">
        <w:rPr>
          <w:rFonts w:ascii="Times New Roman" w:hAnsi="Times New Roman" w:cs="Times New Roman"/>
          <w:sz w:val="22"/>
          <w:szCs w:val="22"/>
        </w:rPr>
        <w:t>; и</w:t>
      </w:r>
    </w:p>
    <w:p w14:paraId="275646A5" w14:textId="5D1E61FE" w:rsidR="00C009B5" w:rsidRPr="00C009B5" w:rsidRDefault="00D17336" w:rsidP="00BA5F94">
      <w:pPr>
        <w:pStyle w:val="H5Ashurst"/>
        <w:tabs>
          <w:tab w:val="clear" w:pos="2653"/>
        </w:tabs>
        <w:ind w:left="2880" w:hanging="720"/>
        <w:rPr>
          <w:rFonts w:ascii="Times New Roman" w:hAnsi="Times New Roman" w:cs="Times New Roman"/>
          <w:sz w:val="22"/>
          <w:szCs w:val="22"/>
        </w:rPr>
      </w:pPr>
      <w:bookmarkStart w:id="112" w:name="_Ref139832434"/>
      <w:r w:rsidRPr="00D17336">
        <w:rPr>
          <w:rFonts w:ascii="Times New Roman" w:hAnsi="Times New Roman" w:cs="Times New Roman"/>
          <w:sz w:val="22"/>
          <w:szCs w:val="22"/>
        </w:rPr>
        <w:t xml:space="preserve">либо: (i) </w:t>
      </w:r>
      <w:r w:rsidR="00774000">
        <w:rPr>
          <w:rFonts w:ascii="Times New Roman" w:hAnsi="Times New Roman" w:cs="Times New Roman"/>
          <w:sz w:val="22"/>
          <w:szCs w:val="22"/>
          <w:lang w:val="ru-RU"/>
        </w:rPr>
        <w:t>любой</w:t>
      </w:r>
      <w:r w:rsidRPr="00D17336">
        <w:rPr>
          <w:rFonts w:ascii="Times New Roman" w:hAnsi="Times New Roman" w:cs="Times New Roman"/>
          <w:sz w:val="22"/>
          <w:szCs w:val="22"/>
        </w:rPr>
        <w:t xml:space="preserve"> финансовый кандидат должен быть в состоянии продемонстрировать, </w:t>
      </w:r>
      <w:r w:rsidR="00774000">
        <w:rPr>
          <w:rFonts w:ascii="Times New Roman" w:hAnsi="Times New Roman" w:cs="Times New Roman"/>
          <w:sz w:val="22"/>
          <w:szCs w:val="22"/>
          <w:lang w:val="ru-RU"/>
        </w:rPr>
        <w:t>индивидуально</w:t>
      </w:r>
      <w:r w:rsidRPr="00D17336">
        <w:rPr>
          <w:rFonts w:ascii="Times New Roman" w:hAnsi="Times New Roman" w:cs="Times New Roman"/>
          <w:sz w:val="22"/>
          <w:szCs w:val="22"/>
        </w:rPr>
        <w:t xml:space="preserve">, что он привлек не менее </w:t>
      </w:r>
      <w:r w:rsidR="00774000" w:rsidRPr="00AB7A6F">
        <w:rPr>
          <w:rFonts w:ascii="Times New Roman" w:hAnsi="Times New Roman" w:cs="Times New Roman"/>
          <w:sz w:val="22"/>
          <w:szCs w:val="22"/>
          <w:lang w:val="ru-RU"/>
        </w:rPr>
        <w:t>5</w:t>
      </w:r>
      <w:r w:rsidRPr="00D17336">
        <w:rPr>
          <w:rFonts w:ascii="Times New Roman" w:hAnsi="Times New Roman" w:cs="Times New Roman"/>
          <w:sz w:val="22"/>
          <w:szCs w:val="22"/>
        </w:rPr>
        <w:t>0 (</w:t>
      </w:r>
      <w:r w:rsidR="00774000">
        <w:rPr>
          <w:rFonts w:ascii="Times New Roman" w:hAnsi="Times New Roman" w:cs="Times New Roman"/>
          <w:sz w:val="22"/>
          <w:szCs w:val="22"/>
          <w:lang w:val="ru-RU"/>
        </w:rPr>
        <w:t>пяти</w:t>
      </w:r>
      <w:r w:rsidRPr="00D17336">
        <w:rPr>
          <w:rFonts w:ascii="Times New Roman" w:hAnsi="Times New Roman" w:cs="Times New Roman"/>
          <w:sz w:val="22"/>
          <w:szCs w:val="22"/>
        </w:rPr>
        <w:t xml:space="preserve">десяти) миллионов долларов США (или эквивалент в другой валюте) в качестве заемных средств третьих лиц для </w:t>
      </w:r>
      <w:r w:rsidRPr="00D17336">
        <w:rPr>
          <w:rFonts w:ascii="Times New Roman" w:hAnsi="Times New Roman" w:cs="Times New Roman"/>
          <w:i/>
          <w:iCs/>
          <w:sz w:val="22"/>
          <w:szCs w:val="22"/>
        </w:rPr>
        <w:t>2 (двух)</w:t>
      </w:r>
      <w:r w:rsidRPr="00D17336">
        <w:rPr>
          <w:rFonts w:ascii="Times New Roman" w:hAnsi="Times New Roman" w:cs="Times New Roman"/>
          <w:sz w:val="22"/>
          <w:szCs w:val="22"/>
        </w:rPr>
        <w:t xml:space="preserve"> проектов с финансовым закрытием в течение </w:t>
      </w:r>
      <w:r w:rsidRPr="00D17336">
        <w:rPr>
          <w:rFonts w:ascii="Times New Roman" w:hAnsi="Times New Roman" w:cs="Times New Roman"/>
          <w:i/>
          <w:iCs/>
          <w:sz w:val="22"/>
          <w:szCs w:val="22"/>
        </w:rPr>
        <w:t>5 (пяти)</w:t>
      </w:r>
      <w:r w:rsidRPr="00D17336">
        <w:rPr>
          <w:rFonts w:ascii="Times New Roman" w:hAnsi="Times New Roman" w:cs="Times New Roman"/>
          <w:sz w:val="22"/>
          <w:szCs w:val="22"/>
        </w:rPr>
        <w:t xml:space="preserve"> лет, предшествующих Установленному сроку и заканчивающихся на эту дату, или (ii) любые два финансовых кандидата должны быть в состоянии продемонстрировать, что они привлекли на совокупной основе не менее </w:t>
      </w:r>
      <w:r w:rsidR="00774000">
        <w:rPr>
          <w:rFonts w:ascii="Times New Roman" w:hAnsi="Times New Roman" w:cs="Times New Roman"/>
          <w:i/>
          <w:iCs/>
          <w:sz w:val="22"/>
          <w:szCs w:val="22"/>
          <w:lang w:val="ru-RU"/>
        </w:rPr>
        <w:t>5</w:t>
      </w:r>
      <w:r w:rsidRPr="00D17336">
        <w:rPr>
          <w:rFonts w:ascii="Times New Roman" w:hAnsi="Times New Roman" w:cs="Times New Roman"/>
          <w:i/>
          <w:iCs/>
          <w:sz w:val="22"/>
          <w:szCs w:val="22"/>
        </w:rPr>
        <w:t>0 (</w:t>
      </w:r>
      <w:r w:rsidR="00774000">
        <w:rPr>
          <w:rFonts w:ascii="Times New Roman" w:hAnsi="Times New Roman" w:cs="Times New Roman"/>
          <w:i/>
          <w:iCs/>
          <w:sz w:val="22"/>
          <w:szCs w:val="22"/>
          <w:lang w:val="ru-RU"/>
        </w:rPr>
        <w:t>пяти</w:t>
      </w:r>
      <w:r w:rsidRPr="00D17336">
        <w:rPr>
          <w:rFonts w:ascii="Times New Roman" w:hAnsi="Times New Roman" w:cs="Times New Roman"/>
          <w:i/>
          <w:iCs/>
          <w:sz w:val="22"/>
          <w:szCs w:val="22"/>
        </w:rPr>
        <w:t>десяти)</w:t>
      </w:r>
      <w:r w:rsidRPr="00D17336">
        <w:rPr>
          <w:rFonts w:ascii="Times New Roman" w:hAnsi="Times New Roman" w:cs="Times New Roman"/>
          <w:sz w:val="22"/>
          <w:szCs w:val="22"/>
        </w:rPr>
        <w:t xml:space="preserve"> млн. долларов США (или эквивалентную сумму в другой валюте) в качестве </w:t>
      </w:r>
      <w:bookmarkStart w:id="113" w:name="_Hlk143793952"/>
      <w:r w:rsidRPr="00D17336">
        <w:rPr>
          <w:rFonts w:ascii="Times New Roman" w:hAnsi="Times New Roman" w:cs="Times New Roman"/>
          <w:sz w:val="22"/>
          <w:szCs w:val="22"/>
        </w:rPr>
        <w:t>заемных средств третьих лиц</w:t>
      </w:r>
      <w:bookmarkEnd w:id="113"/>
      <w:r w:rsidRPr="00D17336">
        <w:rPr>
          <w:rFonts w:ascii="Times New Roman" w:hAnsi="Times New Roman" w:cs="Times New Roman"/>
          <w:sz w:val="22"/>
          <w:szCs w:val="22"/>
        </w:rPr>
        <w:t xml:space="preserve"> </w:t>
      </w:r>
      <w:r w:rsidR="001568A9">
        <w:rPr>
          <w:rFonts w:ascii="Times New Roman" w:hAnsi="Times New Roman" w:cs="Times New Roman"/>
          <w:sz w:val="22"/>
          <w:szCs w:val="22"/>
          <w:lang w:val="ru-RU"/>
        </w:rPr>
        <w:t>для</w:t>
      </w:r>
      <w:r w:rsidRPr="00D17336">
        <w:rPr>
          <w:rFonts w:ascii="Times New Roman" w:hAnsi="Times New Roman" w:cs="Times New Roman"/>
          <w:sz w:val="22"/>
          <w:szCs w:val="22"/>
        </w:rPr>
        <w:t xml:space="preserve"> </w:t>
      </w:r>
      <w:r w:rsidRPr="00D17336">
        <w:rPr>
          <w:rFonts w:ascii="Times New Roman" w:hAnsi="Times New Roman" w:cs="Times New Roman"/>
          <w:i/>
          <w:iCs/>
          <w:sz w:val="22"/>
          <w:szCs w:val="22"/>
        </w:rPr>
        <w:t>2 (двух)</w:t>
      </w:r>
      <w:r w:rsidRPr="00D17336">
        <w:rPr>
          <w:rFonts w:ascii="Times New Roman" w:hAnsi="Times New Roman" w:cs="Times New Roman"/>
          <w:sz w:val="22"/>
          <w:szCs w:val="22"/>
        </w:rPr>
        <w:t xml:space="preserve"> проектов с финансовым закрытием в </w:t>
      </w:r>
      <w:r w:rsidRPr="00D17336">
        <w:rPr>
          <w:rFonts w:ascii="Times New Roman" w:hAnsi="Times New Roman" w:cs="Times New Roman"/>
          <w:i/>
          <w:iCs/>
          <w:sz w:val="22"/>
          <w:szCs w:val="22"/>
        </w:rPr>
        <w:t>5 (пяти)</w:t>
      </w:r>
      <w:r w:rsidRPr="00D17336">
        <w:rPr>
          <w:rFonts w:ascii="Times New Roman" w:hAnsi="Times New Roman" w:cs="Times New Roman"/>
          <w:sz w:val="22"/>
          <w:szCs w:val="22"/>
        </w:rPr>
        <w:t xml:space="preserve"> летний период, предшествующий Установленному сроку и заканчивающийся на эту дату.</w:t>
      </w:r>
      <w:bookmarkEnd w:id="112"/>
      <w:r w:rsidR="001568A9" w:rsidRPr="00AB7A6F">
        <w:rPr>
          <w:rStyle w:val="FootnoteReference"/>
          <w:rFonts w:ascii="Times New Roman" w:hAnsi="Times New Roman" w:cs="Times New Roman"/>
          <w:sz w:val="22"/>
          <w:szCs w:val="22"/>
          <w:lang w:val="en-US"/>
        </w:rPr>
        <w:footnoteReference w:id="10"/>
      </w:r>
    </w:p>
    <w:p w14:paraId="33E101C8" w14:textId="2511A8FF" w:rsidR="00C009B5" w:rsidRPr="00BA5F94" w:rsidRDefault="00EC7920"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14" w:name="_Ref491954170"/>
      <w:r>
        <w:rPr>
          <w:rFonts w:ascii="Times New Roman" w:hAnsi="Times New Roman" w:cs="Times New Roman"/>
          <w:b/>
          <w:sz w:val="22"/>
          <w:szCs w:val="22"/>
          <w:lang w:val="ru-RU"/>
        </w:rPr>
        <w:t>Технические предквалификационные требования</w:t>
      </w:r>
      <w:bookmarkEnd w:id="114"/>
      <w:r w:rsidR="00C009B5" w:rsidRPr="00BA5F94">
        <w:rPr>
          <w:rFonts w:ascii="Times New Roman" w:hAnsi="Times New Roman" w:cs="Times New Roman"/>
          <w:b/>
          <w:sz w:val="22"/>
          <w:szCs w:val="22"/>
        </w:rPr>
        <w:t xml:space="preserve"> </w:t>
      </w:r>
    </w:p>
    <w:p w14:paraId="5A0E2754" w14:textId="77777777" w:rsidR="00C009B5" w:rsidRPr="00C009B5" w:rsidRDefault="00C009B5" w:rsidP="00947758">
      <w:pPr>
        <w:pStyle w:val="H3Ashurst"/>
        <w:numPr>
          <w:ilvl w:val="2"/>
          <w:numId w:val="50"/>
        </w:numPr>
        <w:tabs>
          <w:tab w:val="clear" w:pos="1334"/>
        </w:tabs>
        <w:ind w:left="1440" w:hanging="720"/>
        <w:rPr>
          <w:rFonts w:ascii="Times New Roman" w:hAnsi="Times New Roman" w:cs="Times New Roman"/>
          <w:b/>
          <w:sz w:val="22"/>
          <w:szCs w:val="22"/>
        </w:rPr>
      </w:pPr>
      <w:bookmarkStart w:id="115" w:name="_Ref484976618"/>
      <w:r w:rsidRPr="00C009B5">
        <w:rPr>
          <w:rFonts w:ascii="Times New Roman" w:hAnsi="Times New Roman" w:cs="Times New Roman"/>
          <w:b/>
          <w:sz w:val="22"/>
          <w:szCs w:val="22"/>
        </w:rPr>
        <w:t>Требования</w:t>
      </w:r>
    </w:p>
    <w:p w14:paraId="6C079AE7" w14:textId="24DF9ED2" w:rsidR="00C009B5" w:rsidRPr="00C009B5" w:rsidRDefault="00C009B5" w:rsidP="00BA5F94">
      <w:pPr>
        <w:pStyle w:val="B3Ashurst"/>
        <w:tabs>
          <w:tab w:val="clear" w:pos="2030"/>
          <w:tab w:val="clear" w:pos="2654"/>
          <w:tab w:val="clear" w:pos="3277"/>
          <w:tab w:val="clear" w:pos="3901"/>
        </w:tabs>
        <w:ind w:left="1440"/>
        <w:rPr>
          <w:rFonts w:ascii="Times New Roman" w:hAnsi="Times New Roman" w:cs="Times New Roman"/>
          <w:sz w:val="22"/>
          <w:szCs w:val="22"/>
        </w:rPr>
      </w:pPr>
      <w:r w:rsidRPr="00C009B5">
        <w:rPr>
          <w:rFonts w:ascii="Times New Roman" w:hAnsi="Times New Roman" w:cs="Times New Roman"/>
          <w:sz w:val="22"/>
          <w:szCs w:val="22"/>
        </w:rPr>
        <w:t xml:space="preserve">Потенциальный </w:t>
      </w:r>
      <w:r w:rsidR="00BA5F94">
        <w:rPr>
          <w:rFonts w:ascii="Times New Roman" w:hAnsi="Times New Roman" w:cs="Times New Roman"/>
          <w:bCs/>
          <w:sz w:val="22"/>
          <w:szCs w:val="22"/>
        </w:rPr>
        <w:t>участник т</w:t>
      </w:r>
      <w:r w:rsidR="00EC7920">
        <w:rPr>
          <w:rFonts w:ascii="Times New Roman" w:hAnsi="Times New Roman" w:cs="Times New Roman"/>
          <w:bCs/>
          <w:sz w:val="22"/>
          <w:szCs w:val="22"/>
          <w:lang w:val="ru-RU"/>
        </w:rPr>
        <w:t xml:space="preserve">ендера </w:t>
      </w:r>
      <w:r w:rsidR="00BA5F94" w:rsidRPr="00C009B5">
        <w:rPr>
          <w:rFonts w:ascii="Times New Roman" w:hAnsi="Times New Roman" w:cs="Times New Roman"/>
          <w:sz w:val="22"/>
          <w:szCs w:val="22"/>
        </w:rPr>
        <w:t>должен соответствовать каждому из следующих критериев (</w:t>
      </w:r>
      <w:r w:rsidR="000572D9">
        <w:rPr>
          <w:rFonts w:ascii="Times New Roman" w:hAnsi="Times New Roman" w:cs="Times New Roman"/>
          <w:b/>
          <w:sz w:val="22"/>
          <w:szCs w:val="22"/>
        </w:rPr>
        <w:t xml:space="preserve">«Технические </w:t>
      </w:r>
      <w:r w:rsidR="00EC7920">
        <w:rPr>
          <w:rFonts w:ascii="Times New Roman" w:hAnsi="Times New Roman" w:cs="Times New Roman"/>
          <w:b/>
          <w:sz w:val="22"/>
          <w:szCs w:val="22"/>
          <w:lang w:val="ru-RU"/>
        </w:rPr>
        <w:t xml:space="preserve">предквалификационные </w:t>
      </w:r>
      <w:r w:rsidR="000572D9">
        <w:rPr>
          <w:rFonts w:ascii="Times New Roman" w:hAnsi="Times New Roman" w:cs="Times New Roman"/>
          <w:b/>
          <w:sz w:val="22"/>
          <w:szCs w:val="22"/>
        </w:rPr>
        <w:t>требования»</w:t>
      </w:r>
      <w:r w:rsidRPr="00C009B5">
        <w:rPr>
          <w:rFonts w:ascii="Times New Roman" w:hAnsi="Times New Roman" w:cs="Times New Roman"/>
          <w:sz w:val="22"/>
          <w:szCs w:val="22"/>
        </w:rPr>
        <w:t>):</w:t>
      </w:r>
      <w:bookmarkEnd w:id="115"/>
    </w:p>
    <w:p w14:paraId="7ACE8481" w14:textId="3170F467" w:rsidR="00C009B5" w:rsidRPr="00C009B5" w:rsidRDefault="00C009B5" w:rsidP="00BA5F94">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Критерии исполнения </w:t>
      </w:r>
      <w:r w:rsidR="0075746F">
        <w:rPr>
          <w:rFonts w:ascii="Times New Roman" w:hAnsi="Times New Roman" w:cs="Times New Roman"/>
          <w:sz w:val="22"/>
          <w:szCs w:val="22"/>
          <w:lang w:val="ru-RU"/>
        </w:rPr>
        <w:t>Договора</w:t>
      </w:r>
      <w:r w:rsidRPr="00C009B5">
        <w:rPr>
          <w:rFonts w:ascii="Times New Roman" w:hAnsi="Times New Roman" w:cs="Times New Roman"/>
          <w:sz w:val="22"/>
          <w:szCs w:val="22"/>
        </w:rPr>
        <w:t>; и</w:t>
      </w:r>
    </w:p>
    <w:p w14:paraId="5FBE3AFA" w14:textId="73DBC628" w:rsidR="00C009B5" w:rsidRPr="00C009B5" w:rsidRDefault="0075746F" w:rsidP="00BA5F94">
      <w:pPr>
        <w:pStyle w:val="H4Ashurst"/>
        <w:tabs>
          <w:tab w:val="clear" w:pos="2030"/>
        </w:tabs>
        <w:ind w:left="2160" w:hanging="720"/>
        <w:rPr>
          <w:rFonts w:ascii="Times New Roman" w:hAnsi="Times New Roman" w:cs="Times New Roman"/>
          <w:sz w:val="22"/>
          <w:szCs w:val="22"/>
        </w:rPr>
      </w:pPr>
      <w:r w:rsidRPr="0075746F">
        <w:rPr>
          <w:rFonts w:ascii="Times New Roman" w:hAnsi="Times New Roman" w:cs="Times New Roman"/>
          <w:sz w:val="22"/>
          <w:szCs w:val="22"/>
        </w:rPr>
        <w:t>Критерии проектов, отвечающие требованиям</w:t>
      </w:r>
      <w:r w:rsidR="00C009B5" w:rsidRPr="00C009B5">
        <w:rPr>
          <w:rFonts w:ascii="Times New Roman" w:hAnsi="Times New Roman" w:cs="Times New Roman"/>
          <w:sz w:val="22"/>
          <w:szCs w:val="22"/>
        </w:rPr>
        <w:t>.</w:t>
      </w:r>
    </w:p>
    <w:p w14:paraId="1FE97B3D" w14:textId="47BA13B5" w:rsidR="00C009B5" w:rsidRPr="00C009B5" w:rsidRDefault="00C009B5" w:rsidP="00947758">
      <w:pPr>
        <w:pStyle w:val="H3Ashurst"/>
        <w:numPr>
          <w:ilvl w:val="2"/>
          <w:numId w:val="50"/>
        </w:numPr>
        <w:tabs>
          <w:tab w:val="clear" w:pos="1334"/>
        </w:tabs>
        <w:ind w:left="1440" w:hanging="720"/>
        <w:rPr>
          <w:rFonts w:ascii="Times New Roman" w:hAnsi="Times New Roman" w:cs="Times New Roman"/>
          <w:b/>
          <w:sz w:val="22"/>
          <w:szCs w:val="22"/>
        </w:rPr>
      </w:pPr>
      <w:bookmarkStart w:id="116" w:name="_Ref501471868"/>
      <w:bookmarkStart w:id="117" w:name="_Ref484976858"/>
      <w:bookmarkStart w:id="118" w:name="_Ref484976782"/>
      <w:r w:rsidRPr="00C009B5">
        <w:rPr>
          <w:rFonts w:ascii="Times New Roman" w:hAnsi="Times New Roman" w:cs="Times New Roman"/>
          <w:b/>
          <w:sz w:val="22"/>
          <w:szCs w:val="22"/>
        </w:rPr>
        <w:t xml:space="preserve">Критерии выполнения </w:t>
      </w:r>
      <w:bookmarkEnd w:id="116"/>
      <w:r w:rsidR="0075746F">
        <w:rPr>
          <w:rFonts w:ascii="Times New Roman" w:hAnsi="Times New Roman" w:cs="Times New Roman"/>
          <w:b/>
          <w:sz w:val="22"/>
          <w:szCs w:val="22"/>
          <w:lang w:val="ru-RU"/>
        </w:rPr>
        <w:t>Договора</w:t>
      </w:r>
    </w:p>
    <w:p w14:paraId="5B2994A5" w14:textId="76DCDD05" w:rsidR="00C009B5" w:rsidRPr="00C009B5" w:rsidRDefault="00C009B5" w:rsidP="00BA5F94">
      <w:pPr>
        <w:pStyle w:val="H4Ashurst"/>
        <w:tabs>
          <w:tab w:val="clear" w:pos="2030"/>
        </w:tabs>
        <w:ind w:left="2160" w:hanging="720"/>
        <w:rPr>
          <w:rFonts w:ascii="Times New Roman" w:hAnsi="Times New Roman" w:cs="Times New Roman"/>
          <w:sz w:val="22"/>
          <w:szCs w:val="22"/>
        </w:rPr>
      </w:pPr>
      <w:bookmarkStart w:id="119" w:name="_Ref485042594"/>
      <w:r w:rsidRPr="00C009B5">
        <w:rPr>
          <w:rFonts w:ascii="Times New Roman" w:hAnsi="Times New Roman" w:cs="Times New Roman"/>
          <w:sz w:val="22"/>
          <w:szCs w:val="22"/>
        </w:rPr>
        <w:t xml:space="preserve">Потенциальный </w:t>
      </w:r>
      <w:r w:rsidR="00BA5F94">
        <w:rPr>
          <w:rFonts w:ascii="Times New Roman" w:hAnsi="Times New Roman" w:cs="Times New Roman"/>
          <w:bCs/>
          <w:sz w:val="22"/>
          <w:szCs w:val="22"/>
        </w:rPr>
        <w:t>участник т</w:t>
      </w:r>
      <w:r w:rsidR="0075746F">
        <w:rPr>
          <w:rFonts w:ascii="Times New Roman" w:hAnsi="Times New Roman" w:cs="Times New Roman"/>
          <w:bCs/>
          <w:sz w:val="22"/>
          <w:szCs w:val="22"/>
          <w:lang w:val="ru-RU"/>
        </w:rPr>
        <w:t>ендера</w:t>
      </w:r>
      <w:r w:rsidR="00BA5F94">
        <w:rPr>
          <w:rFonts w:ascii="Times New Roman" w:hAnsi="Times New Roman" w:cs="Times New Roman"/>
          <w:bCs/>
          <w:sz w:val="22"/>
          <w:szCs w:val="22"/>
        </w:rPr>
        <w:t xml:space="preserve"> </w:t>
      </w:r>
      <w:r w:rsidR="00BA5F94" w:rsidRPr="00C009B5">
        <w:rPr>
          <w:rFonts w:ascii="Times New Roman" w:hAnsi="Times New Roman" w:cs="Times New Roman"/>
          <w:sz w:val="22"/>
          <w:szCs w:val="22"/>
        </w:rPr>
        <w:t xml:space="preserve">или, в случае консорциума, все без исключения члены консорциума не должны быть предметом какого-либо судебного или арбитражного решения, вынесенного против потенциального участника </w:t>
      </w:r>
      <w:r w:rsidR="0075746F">
        <w:rPr>
          <w:rFonts w:ascii="Times New Roman" w:hAnsi="Times New Roman" w:cs="Times New Roman"/>
          <w:sz w:val="22"/>
          <w:szCs w:val="22"/>
          <w:lang w:val="ru-RU"/>
        </w:rPr>
        <w:t>тендера</w:t>
      </w:r>
      <w:r w:rsidR="00BA5F94" w:rsidRPr="00C009B5">
        <w:rPr>
          <w:rFonts w:ascii="Times New Roman" w:hAnsi="Times New Roman" w:cs="Times New Roman"/>
          <w:sz w:val="22"/>
          <w:szCs w:val="22"/>
        </w:rPr>
        <w:t xml:space="preserve"> или члена консорциума (в зависимости от обстоятельств) в отношении любого </w:t>
      </w:r>
      <w:r w:rsidR="0075746F">
        <w:rPr>
          <w:rFonts w:ascii="Times New Roman" w:hAnsi="Times New Roman" w:cs="Times New Roman"/>
          <w:sz w:val="22"/>
          <w:szCs w:val="22"/>
          <w:lang w:val="ru-RU"/>
        </w:rPr>
        <w:t>Основного договора</w:t>
      </w:r>
      <w:r w:rsidR="00BA5F94" w:rsidRPr="00C009B5">
        <w:rPr>
          <w:rFonts w:ascii="Times New Roman" w:hAnsi="Times New Roman" w:cs="Times New Roman"/>
          <w:sz w:val="22"/>
          <w:szCs w:val="22"/>
        </w:rPr>
        <w:t xml:space="preserve">, </w:t>
      </w:r>
      <w:r w:rsidR="00BA5F94">
        <w:rPr>
          <w:rFonts w:ascii="Times New Roman" w:hAnsi="Times New Roman" w:cs="Times New Roman"/>
          <w:bCs/>
          <w:sz w:val="22"/>
          <w:szCs w:val="22"/>
        </w:rPr>
        <w:t xml:space="preserve">к </w:t>
      </w:r>
      <w:r w:rsidR="00BA5F94" w:rsidRPr="00C009B5">
        <w:rPr>
          <w:rFonts w:ascii="Times New Roman" w:hAnsi="Times New Roman" w:cs="Times New Roman"/>
          <w:sz w:val="22"/>
          <w:szCs w:val="22"/>
        </w:rPr>
        <w:t xml:space="preserve">которому Потенциальный </w:t>
      </w:r>
      <w:r w:rsidR="00BA5F94">
        <w:rPr>
          <w:rFonts w:ascii="Times New Roman" w:hAnsi="Times New Roman" w:cs="Times New Roman"/>
          <w:bCs/>
          <w:sz w:val="22"/>
          <w:szCs w:val="22"/>
        </w:rPr>
        <w:t xml:space="preserve">участник </w:t>
      </w:r>
      <w:r w:rsidR="0075746F">
        <w:rPr>
          <w:rFonts w:ascii="Times New Roman" w:hAnsi="Times New Roman" w:cs="Times New Roman"/>
          <w:bCs/>
          <w:sz w:val="22"/>
          <w:szCs w:val="22"/>
          <w:lang w:val="ru-RU"/>
        </w:rPr>
        <w:t>тендера</w:t>
      </w:r>
      <w:r w:rsidR="00BA5F94">
        <w:rPr>
          <w:rFonts w:ascii="Times New Roman" w:hAnsi="Times New Roman" w:cs="Times New Roman"/>
          <w:bCs/>
          <w:sz w:val="22"/>
          <w:szCs w:val="22"/>
        </w:rPr>
        <w:t xml:space="preserve"> </w:t>
      </w:r>
      <w:r w:rsidR="00BA5F94" w:rsidRPr="00C009B5">
        <w:rPr>
          <w:rFonts w:ascii="Times New Roman" w:hAnsi="Times New Roman" w:cs="Times New Roman"/>
          <w:sz w:val="22"/>
          <w:szCs w:val="22"/>
        </w:rPr>
        <w:t xml:space="preserve">или член консорциума был стороной в течение </w:t>
      </w:r>
      <w:r w:rsidRPr="00BA5F94">
        <w:rPr>
          <w:rFonts w:ascii="Times New Roman" w:hAnsi="Times New Roman" w:cs="Times New Roman"/>
          <w:i/>
          <w:iCs/>
          <w:sz w:val="22"/>
          <w:szCs w:val="22"/>
        </w:rPr>
        <w:t>5 (пяти)</w:t>
      </w:r>
      <w:r w:rsidR="00BA5F94">
        <w:rPr>
          <w:rFonts w:ascii="Times New Roman" w:hAnsi="Times New Roman" w:cs="Times New Roman"/>
          <w:sz w:val="22"/>
          <w:szCs w:val="22"/>
        </w:rPr>
        <w:t xml:space="preserve"> лет, предшествующих </w:t>
      </w:r>
      <w:r w:rsidR="0075746F">
        <w:rPr>
          <w:rFonts w:ascii="Times New Roman" w:hAnsi="Times New Roman" w:cs="Times New Roman"/>
          <w:sz w:val="22"/>
          <w:szCs w:val="22"/>
          <w:lang w:val="ru-RU"/>
        </w:rPr>
        <w:t>Установленному сроку</w:t>
      </w:r>
      <w:r w:rsidR="00BA5F94">
        <w:rPr>
          <w:rFonts w:ascii="Times New Roman" w:hAnsi="Times New Roman" w:cs="Times New Roman"/>
          <w:sz w:val="22"/>
          <w:szCs w:val="22"/>
        </w:rPr>
        <w:t xml:space="preserve"> и заканчивающихся на не</w:t>
      </w:r>
      <w:r w:rsidR="0075746F">
        <w:rPr>
          <w:rFonts w:ascii="Times New Roman" w:hAnsi="Times New Roman" w:cs="Times New Roman"/>
          <w:sz w:val="22"/>
          <w:szCs w:val="22"/>
          <w:lang w:val="ru-RU"/>
        </w:rPr>
        <w:t>й</w:t>
      </w:r>
      <w:r w:rsidR="00BA5F94">
        <w:rPr>
          <w:rFonts w:ascii="Times New Roman" w:hAnsi="Times New Roman" w:cs="Times New Roman"/>
          <w:sz w:val="22"/>
          <w:szCs w:val="22"/>
        </w:rPr>
        <w:t xml:space="preserve">, в течение которых </w:t>
      </w:r>
      <w:r w:rsidR="00BA5F94">
        <w:rPr>
          <w:rFonts w:ascii="Times New Roman" w:hAnsi="Times New Roman" w:cs="Times New Roman"/>
          <w:bCs/>
          <w:sz w:val="22"/>
          <w:szCs w:val="22"/>
        </w:rPr>
        <w:t>потенциальный участник т</w:t>
      </w:r>
      <w:r w:rsidR="0075746F">
        <w:rPr>
          <w:rFonts w:ascii="Times New Roman" w:hAnsi="Times New Roman" w:cs="Times New Roman"/>
          <w:bCs/>
          <w:sz w:val="22"/>
          <w:szCs w:val="22"/>
          <w:lang w:val="ru-RU"/>
        </w:rPr>
        <w:t>ендера</w:t>
      </w:r>
      <w:r w:rsidR="00BA5F94">
        <w:rPr>
          <w:rFonts w:ascii="Times New Roman" w:hAnsi="Times New Roman" w:cs="Times New Roman"/>
          <w:bCs/>
          <w:sz w:val="22"/>
          <w:szCs w:val="22"/>
        </w:rPr>
        <w:t xml:space="preserve"> </w:t>
      </w:r>
      <w:r w:rsidRPr="00C009B5">
        <w:rPr>
          <w:rFonts w:ascii="Times New Roman" w:hAnsi="Times New Roman" w:cs="Times New Roman"/>
          <w:sz w:val="22"/>
          <w:szCs w:val="22"/>
        </w:rPr>
        <w:t xml:space="preserve">или член консорциума должен был или должен возместить убытки в размере, который имел или мог разумно ожидать, что они окажут существенное неблагоприятное воздействие на </w:t>
      </w:r>
      <w:r w:rsidRPr="00C009B5">
        <w:rPr>
          <w:rFonts w:ascii="Times New Roman" w:hAnsi="Times New Roman" w:cs="Times New Roman"/>
          <w:sz w:val="22"/>
          <w:szCs w:val="22"/>
        </w:rPr>
        <w:lastRenderedPageBreak/>
        <w:t xml:space="preserve">деятельность или состояние (финансовое или иное) потенциального </w:t>
      </w:r>
      <w:r w:rsidR="00BA5F94">
        <w:rPr>
          <w:rFonts w:ascii="Times New Roman" w:hAnsi="Times New Roman" w:cs="Times New Roman"/>
          <w:bCs/>
          <w:sz w:val="22"/>
          <w:szCs w:val="22"/>
        </w:rPr>
        <w:t>участника т</w:t>
      </w:r>
      <w:r w:rsidR="0075746F">
        <w:rPr>
          <w:rFonts w:ascii="Times New Roman" w:hAnsi="Times New Roman" w:cs="Times New Roman"/>
          <w:bCs/>
          <w:sz w:val="22"/>
          <w:szCs w:val="22"/>
          <w:lang w:val="ru-RU"/>
        </w:rPr>
        <w:t>ендера</w:t>
      </w:r>
      <w:r w:rsidR="00BA5F94">
        <w:rPr>
          <w:rFonts w:ascii="Times New Roman" w:hAnsi="Times New Roman" w:cs="Times New Roman"/>
          <w:bCs/>
          <w:sz w:val="22"/>
          <w:szCs w:val="22"/>
        </w:rPr>
        <w:t xml:space="preserve"> </w:t>
      </w:r>
      <w:r w:rsidRPr="00C009B5">
        <w:rPr>
          <w:rFonts w:ascii="Times New Roman" w:hAnsi="Times New Roman" w:cs="Times New Roman"/>
          <w:sz w:val="22"/>
          <w:szCs w:val="22"/>
        </w:rPr>
        <w:t>или члена консорциума (в зависимости от обстоятельств).</w:t>
      </w:r>
      <w:bookmarkEnd w:id="119"/>
    </w:p>
    <w:p w14:paraId="653874B3" w14:textId="7C9A0E5A" w:rsidR="00C009B5" w:rsidRPr="00C009B5" w:rsidRDefault="00C009B5" w:rsidP="00BA5F94">
      <w:pPr>
        <w:pStyle w:val="H4Ashurst"/>
        <w:tabs>
          <w:tab w:val="clear" w:pos="2030"/>
        </w:tabs>
        <w:ind w:left="2160" w:hanging="720"/>
        <w:rPr>
          <w:rFonts w:ascii="Times New Roman" w:hAnsi="Times New Roman" w:cs="Times New Roman"/>
          <w:sz w:val="22"/>
          <w:szCs w:val="22"/>
        </w:rPr>
      </w:pPr>
      <w:bookmarkStart w:id="120" w:name="_Ref492920097"/>
      <w:r w:rsidRPr="00C009B5">
        <w:rPr>
          <w:rFonts w:ascii="Times New Roman" w:hAnsi="Times New Roman" w:cs="Times New Roman"/>
          <w:sz w:val="22"/>
          <w:szCs w:val="22"/>
        </w:rPr>
        <w:t xml:space="preserve">Если Аффилированное лицо </w:t>
      </w:r>
      <w:r w:rsidR="00C82AF1">
        <w:rPr>
          <w:rFonts w:ascii="Times New Roman" w:hAnsi="Times New Roman" w:cs="Times New Roman"/>
          <w:sz w:val="22"/>
          <w:szCs w:val="22"/>
          <w:lang w:val="ru-RU"/>
        </w:rPr>
        <w:t>назначено</w:t>
      </w:r>
      <w:r w:rsidRPr="00C009B5">
        <w:rPr>
          <w:rFonts w:ascii="Times New Roman" w:hAnsi="Times New Roman" w:cs="Times New Roman"/>
          <w:sz w:val="22"/>
          <w:szCs w:val="22"/>
        </w:rPr>
        <w:t xml:space="preserve"> в качестве </w:t>
      </w:r>
      <w:r w:rsidR="00C82AF1">
        <w:rPr>
          <w:rFonts w:ascii="Times New Roman" w:hAnsi="Times New Roman" w:cs="Times New Roman"/>
          <w:sz w:val="22"/>
          <w:szCs w:val="22"/>
          <w:lang w:val="ru-RU"/>
        </w:rPr>
        <w:t>Кандидата проекта, отвечающего требованиям</w:t>
      </w:r>
      <w:r w:rsidRPr="00C009B5">
        <w:rPr>
          <w:rFonts w:ascii="Times New Roman" w:hAnsi="Times New Roman" w:cs="Times New Roman"/>
          <w:sz w:val="22"/>
          <w:szCs w:val="22"/>
        </w:rPr>
        <w:t xml:space="preserve"> в соответствии с условиями данного </w:t>
      </w:r>
      <w:r w:rsidR="00C82AF1">
        <w:rPr>
          <w:rFonts w:ascii="Times New Roman" w:hAnsi="Times New Roman" w:cs="Times New Roman"/>
          <w:sz w:val="22"/>
          <w:szCs w:val="22"/>
          <w:lang w:val="ru-RU"/>
        </w:rPr>
        <w:t>ЗК</w:t>
      </w:r>
      <w:r w:rsidRPr="00C009B5">
        <w:rPr>
          <w:rFonts w:ascii="Times New Roman" w:hAnsi="Times New Roman" w:cs="Times New Roman"/>
          <w:sz w:val="22"/>
          <w:szCs w:val="22"/>
        </w:rPr>
        <w:t xml:space="preserve">, критерии, изложенные в Разделе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_Ref485042594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4.3(b)(i)</w:t>
      </w:r>
      <w:r w:rsidRPr="00C009B5">
        <w:rPr>
          <w:rFonts w:ascii="Times New Roman" w:hAnsi="Times New Roman" w:cs="Times New Roman"/>
          <w:sz w:val="22"/>
          <w:szCs w:val="22"/>
        </w:rPr>
        <w:fldChar w:fldCharType="end"/>
      </w:r>
      <w:r w:rsidR="00C82AF1">
        <w:rPr>
          <w:rFonts w:ascii="Times New Roman" w:hAnsi="Times New Roman" w:cs="Times New Roman"/>
          <w:sz w:val="22"/>
          <w:szCs w:val="22"/>
          <w:lang w:val="ru-RU"/>
        </w:rPr>
        <w:t xml:space="preserve"> </w:t>
      </w:r>
      <w:r w:rsidRPr="00C009B5">
        <w:rPr>
          <w:rFonts w:ascii="Times New Roman" w:hAnsi="Times New Roman" w:cs="Times New Roman"/>
          <w:sz w:val="22"/>
          <w:szCs w:val="22"/>
        </w:rPr>
        <w:t xml:space="preserve">также применяются </w:t>
      </w:r>
      <w:r w:rsidRPr="00C009B5">
        <w:rPr>
          <w:rFonts w:ascii="Times New Roman" w:hAnsi="Times New Roman" w:cs="Times New Roman"/>
          <w:i/>
          <w:sz w:val="22"/>
          <w:szCs w:val="22"/>
        </w:rPr>
        <w:t xml:space="preserve">с соответствующими изменениями </w:t>
      </w:r>
      <w:r w:rsidRPr="00C009B5">
        <w:rPr>
          <w:rFonts w:ascii="Times New Roman" w:hAnsi="Times New Roman" w:cs="Times New Roman"/>
          <w:sz w:val="22"/>
          <w:szCs w:val="22"/>
        </w:rPr>
        <w:t>к такому Аффилированному лицу (если применимо).</w:t>
      </w:r>
      <w:bookmarkEnd w:id="120"/>
    </w:p>
    <w:p w14:paraId="41E1F369" w14:textId="7D260943" w:rsidR="00C009B5" w:rsidRPr="00C009B5" w:rsidRDefault="00C82AF1" w:rsidP="00947758">
      <w:pPr>
        <w:pStyle w:val="H3Ashurst"/>
        <w:numPr>
          <w:ilvl w:val="2"/>
          <w:numId w:val="50"/>
        </w:numPr>
        <w:tabs>
          <w:tab w:val="clear" w:pos="1334"/>
        </w:tabs>
        <w:ind w:left="1440" w:hanging="720"/>
        <w:rPr>
          <w:rFonts w:ascii="Times New Roman" w:hAnsi="Times New Roman" w:cs="Times New Roman"/>
          <w:b/>
          <w:sz w:val="22"/>
          <w:szCs w:val="22"/>
        </w:rPr>
      </w:pPr>
      <w:bookmarkStart w:id="121" w:name="section_4_4_c"/>
      <w:bookmarkStart w:id="122" w:name="_Ref492915359"/>
      <w:bookmarkStart w:id="123" w:name="_Ref485591488"/>
      <w:bookmarkEnd w:id="121"/>
      <w:r w:rsidRPr="00C82AF1">
        <w:rPr>
          <w:rFonts w:ascii="Times New Roman" w:hAnsi="Times New Roman" w:cs="Times New Roman"/>
          <w:b/>
          <w:sz w:val="22"/>
          <w:szCs w:val="22"/>
        </w:rPr>
        <w:t>Критерии проектов, отвечающие требованиям</w:t>
      </w:r>
      <w:r w:rsidRPr="00C009B5">
        <w:rPr>
          <w:rFonts w:ascii="Times New Roman" w:hAnsi="Times New Roman" w:cs="Times New Roman"/>
          <w:b/>
          <w:sz w:val="22"/>
          <w:szCs w:val="22"/>
        </w:rPr>
        <w:t xml:space="preserve"> </w:t>
      </w:r>
      <w:r w:rsidR="00C009B5" w:rsidRPr="00C009B5">
        <w:rPr>
          <w:rFonts w:ascii="Times New Roman" w:hAnsi="Times New Roman" w:cs="Times New Roman"/>
          <w:b/>
          <w:sz w:val="22"/>
          <w:szCs w:val="22"/>
        </w:rPr>
        <w:t>проектов</w:t>
      </w:r>
      <w:bookmarkEnd w:id="122"/>
    </w:p>
    <w:p w14:paraId="1443CAB4" w14:textId="0371906E" w:rsidR="00C009B5" w:rsidRPr="00C009B5" w:rsidRDefault="00C009B5" w:rsidP="00BA5F94">
      <w:pPr>
        <w:pStyle w:val="H4Ashurst"/>
        <w:tabs>
          <w:tab w:val="clear" w:pos="2030"/>
        </w:tabs>
        <w:ind w:left="2160" w:hanging="720"/>
        <w:rPr>
          <w:rFonts w:ascii="Times New Roman" w:hAnsi="Times New Roman" w:cs="Times New Roman"/>
          <w:sz w:val="22"/>
          <w:szCs w:val="22"/>
        </w:rPr>
      </w:pPr>
      <w:bookmarkStart w:id="124" w:name="section_4_4_c_i"/>
      <w:bookmarkStart w:id="125" w:name="_Ref138860582"/>
      <w:bookmarkEnd w:id="124"/>
      <w:r w:rsidRPr="00C009B5">
        <w:rPr>
          <w:rFonts w:ascii="Times New Roman" w:hAnsi="Times New Roman" w:cs="Times New Roman"/>
          <w:sz w:val="22"/>
          <w:szCs w:val="22"/>
        </w:rPr>
        <w:t>Каждый Потенциальный участник т</w:t>
      </w:r>
      <w:r w:rsidR="00C82AF1">
        <w:rPr>
          <w:rFonts w:ascii="Times New Roman" w:hAnsi="Times New Roman" w:cs="Times New Roman"/>
          <w:sz w:val="22"/>
          <w:szCs w:val="22"/>
          <w:lang w:val="ru-RU"/>
        </w:rPr>
        <w:t>ендера</w:t>
      </w:r>
      <w:r w:rsidRPr="00C009B5">
        <w:rPr>
          <w:rFonts w:ascii="Times New Roman" w:hAnsi="Times New Roman" w:cs="Times New Roman"/>
          <w:sz w:val="22"/>
          <w:szCs w:val="22"/>
        </w:rPr>
        <w:t xml:space="preserve"> должен удовлетворять Критериям </w:t>
      </w:r>
      <w:r w:rsidR="00C82AF1">
        <w:rPr>
          <w:rFonts w:ascii="Times New Roman" w:hAnsi="Times New Roman" w:cs="Times New Roman"/>
          <w:sz w:val="22"/>
          <w:szCs w:val="22"/>
          <w:lang w:val="ru-RU"/>
        </w:rPr>
        <w:t>проектов, отвечающи</w:t>
      </w:r>
      <w:r w:rsidR="0038464B">
        <w:rPr>
          <w:rFonts w:ascii="Times New Roman" w:hAnsi="Times New Roman" w:cs="Times New Roman"/>
          <w:sz w:val="22"/>
          <w:szCs w:val="22"/>
          <w:lang w:val="ru-RU"/>
        </w:rPr>
        <w:t>х</w:t>
      </w:r>
      <w:r w:rsidR="00C82AF1">
        <w:rPr>
          <w:rFonts w:ascii="Times New Roman" w:hAnsi="Times New Roman" w:cs="Times New Roman"/>
          <w:sz w:val="22"/>
          <w:szCs w:val="22"/>
          <w:lang w:val="ru-RU"/>
        </w:rPr>
        <w:t xml:space="preserve"> требованиям</w:t>
      </w:r>
      <w:r w:rsidRPr="00C009B5">
        <w:rPr>
          <w:rFonts w:ascii="Times New Roman" w:hAnsi="Times New Roman" w:cs="Times New Roman"/>
          <w:sz w:val="22"/>
          <w:szCs w:val="22"/>
        </w:rPr>
        <w:t xml:space="preserve"> </w:t>
      </w:r>
      <w:r w:rsidR="00AA2AEA">
        <w:rPr>
          <w:rFonts w:ascii="Times New Roman" w:hAnsi="Times New Roman" w:cs="Times New Roman"/>
          <w:b/>
          <w:bCs/>
          <w:sz w:val="22"/>
          <w:szCs w:val="22"/>
        </w:rPr>
        <w:t xml:space="preserve">либо </w:t>
      </w:r>
      <w:r w:rsidR="0038464B">
        <w:rPr>
          <w:rFonts w:ascii="Times New Roman" w:hAnsi="Times New Roman" w:cs="Times New Roman"/>
          <w:b/>
          <w:bCs/>
          <w:sz w:val="22"/>
          <w:szCs w:val="22"/>
          <w:lang w:val="ru-RU"/>
        </w:rPr>
        <w:t>по</w:t>
      </w:r>
      <w:r w:rsidR="00AA2AEA">
        <w:rPr>
          <w:rFonts w:ascii="Times New Roman" w:hAnsi="Times New Roman" w:cs="Times New Roman"/>
          <w:b/>
          <w:bCs/>
          <w:sz w:val="22"/>
          <w:szCs w:val="22"/>
        </w:rPr>
        <w:t xml:space="preserve">: </w:t>
      </w:r>
      <w:r w:rsidRPr="00C009B5">
        <w:rPr>
          <w:rFonts w:ascii="Times New Roman" w:hAnsi="Times New Roman" w:cs="Times New Roman"/>
          <w:sz w:val="22"/>
          <w:szCs w:val="22"/>
        </w:rPr>
        <w:t xml:space="preserve">(A) </w:t>
      </w:r>
      <w:r w:rsidR="00C82AF1" w:rsidRPr="00C009B5">
        <w:rPr>
          <w:rFonts w:ascii="Times New Roman" w:hAnsi="Times New Roman" w:cs="Times New Roman"/>
          <w:sz w:val="22"/>
          <w:szCs w:val="22"/>
        </w:rPr>
        <w:t>Критери</w:t>
      </w:r>
      <w:r w:rsidR="0038464B">
        <w:rPr>
          <w:rFonts w:ascii="Times New Roman" w:hAnsi="Times New Roman" w:cs="Times New Roman"/>
          <w:sz w:val="22"/>
          <w:szCs w:val="22"/>
          <w:lang w:val="ru-RU"/>
        </w:rPr>
        <w:t>ям</w:t>
      </w:r>
      <w:r w:rsidR="00C82AF1" w:rsidRPr="00C009B5">
        <w:rPr>
          <w:rFonts w:ascii="Times New Roman" w:hAnsi="Times New Roman" w:cs="Times New Roman"/>
          <w:sz w:val="22"/>
          <w:szCs w:val="22"/>
        </w:rPr>
        <w:t xml:space="preserve"> </w:t>
      </w:r>
      <w:r w:rsidR="00C82AF1">
        <w:rPr>
          <w:rFonts w:ascii="Times New Roman" w:hAnsi="Times New Roman" w:cs="Times New Roman"/>
          <w:sz w:val="22"/>
          <w:szCs w:val="22"/>
          <w:lang w:val="ru-RU"/>
        </w:rPr>
        <w:t>проектов, отвечающи</w:t>
      </w:r>
      <w:r w:rsidR="0038464B">
        <w:rPr>
          <w:rFonts w:ascii="Times New Roman" w:hAnsi="Times New Roman" w:cs="Times New Roman"/>
          <w:sz w:val="22"/>
          <w:szCs w:val="22"/>
          <w:lang w:val="ru-RU"/>
        </w:rPr>
        <w:t>х</w:t>
      </w:r>
      <w:r w:rsidR="00C82AF1">
        <w:rPr>
          <w:rFonts w:ascii="Times New Roman" w:hAnsi="Times New Roman" w:cs="Times New Roman"/>
          <w:sz w:val="22"/>
          <w:szCs w:val="22"/>
          <w:lang w:val="ru-RU"/>
        </w:rPr>
        <w:t xml:space="preserve"> требованиям Категории 1</w:t>
      </w:r>
      <w:r w:rsidRPr="00C009B5">
        <w:rPr>
          <w:rFonts w:ascii="Times New Roman" w:hAnsi="Times New Roman" w:cs="Times New Roman"/>
          <w:sz w:val="22"/>
          <w:szCs w:val="22"/>
        </w:rPr>
        <w:t xml:space="preserve">, </w:t>
      </w:r>
      <w:r w:rsidR="00AA2AEA" w:rsidRPr="00B36A63">
        <w:rPr>
          <w:rFonts w:ascii="Times New Roman" w:hAnsi="Times New Roman" w:cs="Times New Roman"/>
          <w:b/>
          <w:bCs/>
          <w:sz w:val="22"/>
          <w:szCs w:val="22"/>
        </w:rPr>
        <w:t xml:space="preserve">либо </w:t>
      </w:r>
      <w:r w:rsidR="00AA2AEA" w:rsidRPr="00C009B5">
        <w:rPr>
          <w:rFonts w:ascii="Times New Roman" w:hAnsi="Times New Roman" w:cs="Times New Roman"/>
          <w:sz w:val="22"/>
          <w:szCs w:val="22"/>
        </w:rPr>
        <w:t xml:space="preserve">(B) </w:t>
      </w:r>
      <w:r w:rsidR="00C82AF1" w:rsidRPr="00C009B5">
        <w:rPr>
          <w:rFonts w:ascii="Times New Roman" w:hAnsi="Times New Roman" w:cs="Times New Roman"/>
          <w:sz w:val="22"/>
          <w:szCs w:val="22"/>
        </w:rPr>
        <w:t>Критери</w:t>
      </w:r>
      <w:r w:rsidR="0038464B">
        <w:rPr>
          <w:rFonts w:ascii="Times New Roman" w:hAnsi="Times New Roman" w:cs="Times New Roman"/>
          <w:sz w:val="22"/>
          <w:szCs w:val="22"/>
          <w:lang w:val="ru-RU"/>
        </w:rPr>
        <w:t>ям</w:t>
      </w:r>
      <w:r w:rsidR="00C82AF1" w:rsidRPr="00C009B5">
        <w:rPr>
          <w:rFonts w:ascii="Times New Roman" w:hAnsi="Times New Roman" w:cs="Times New Roman"/>
          <w:sz w:val="22"/>
          <w:szCs w:val="22"/>
        </w:rPr>
        <w:t xml:space="preserve"> </w:t>
      </w:r>
      <w:r w:rsidR="00C82AF1">
        <w:rPr>
          <w:rFonts w:ascii="Times New Roman" w:hAnsi="Times New Roman" w:cs="Times New Roman"/>
          <w:sz w:val="22"/>
          <w:szCs w:val="22"/>
          <w:lang w:val="ru-RU"/>
        </w:rPr>
        <w:t>проектов, отвечающи</w:t>
      </w:r>
      <w:r w:rsidR="0038464B">
        <w:rPr>
          <w:rFonts w:ascii="Times New Roman" w:hAnsi="Times New Roman" w:cs="Times New Roman"/>
          <w:sz w:val="22"/>
          <w:szCs w:val="22"/>
          <w:lang w:val="ru-RU"/>
        </w:rPr>
        <w:t>х</w:t>
      </w:r>
      <w:r w:rsidR="00C82AF1">
        <w:rPr>
          <w:rFonts w:ascii="Times New Roman" w:hAnsi="Times New Roman" w:cs="Times New Roman"/>
          <w:sz w:val="22"/>
          <w:szCs w:val="22"/>
          <w:lang w:val="ru-RU"/>
        </w:rPr>
        <w:t xml:space="preserve"> требованиям Категории 2</w:t>
      </w:r>
      <w:r w:rsidR="00AA2AEA" w:rsidRPr="00C009B5">
        <w:rPr>
          <w:rFonts w:ascii="Times New Roman" w:hAnsi="Times New Roman" w:cs="Times New Roman"/>
          <w:sz w:val="22"/>
          <w:szCs w:val="22"/>
        </w:rPr>
        <w:t>.</w:t>
      </w:r>
      <w:bookmarkEnd w:id="125"/>
    </w:p>
    <w:p w14:paraId="07C420C7" w14:textId="5B2E018F" w:rsidR="00C009B5" w:rsidRPr="00C009B5" w:rsidRDefault="00C009B5" w:rsidP="00274F85">
      <w:pPr>
        <w:pStyle w:val="H4Ashurst"/>
        <w:tabs>
          <w:tab w:val="clear" w:pos="2030"/>
        </w:tabs>
        <w:ind w:left="2160" w:hanging="720"/>
        <w:rPr>
          <w:rFonts w:ascii="Times New Roman" w:hAnsi="Times New Roman" w:cs="Times New Roman"/>
          <w:sz w:val="22"/>
          <w:szCs w:val="22"/>
        </w:rPr>
      </w:pPr>
      <w:bookmarkStart w:id="126" w:name="section_4_4_c_ii"/>
      <w:bookmarkStart w:id="127" w:name="nominee"/>
      <w:bookmarkStart w:id="128" w:name="_Ref138860712"/>
      <w:bookmarkEnd w:id="126"/>
      <w:r w:rsidRPr="00C009B5">
        <w:rPr>
          <w:rFonts w:ascii="Times New Roman" w:hAnsi="Times New Roman" w:cs="Times New Roman"/>
          <w:sz w:val="22"/>
          <w:szCs w:val="22"/>
        </w:rPr>
        <w:t xml:space="preserve">Потенциальный участник </w:t>
      </w:r>
      <w:r w:rsidR="00C82AF1">
        <w:rPr>
          <w:rFonts w:ascii="Times New Roman" w:hAnsi="Times New Roman" w:cs="Times New Roman"/>
          <w:sz w:val="22"/>
          <w:szCs w:val="22"/>
          <w:lang w:val="ru-RU"/>
        </w:rPr>
        <w:t>тендера</w:t>
      </w:r>
      <w:r w:rsidRPr="00C009B5">
        <w:rPr>
          <w:rFonts w:ascii="Times New Roman" w:hAnsi="Times New Roman" w:cs="Times New Roman"/>
          <w:sz w:val="22"/>
          <w:szCs w:val="22"/>
        </w:rPr>
        <w:t xml:space="preserve"> должен назначить 1 (одн</w:t>
      </w:r>
      <w:r w:rsidR="00C82AF1">
        <w:rPr>
          <w:rFonts w:ascii="Times New Roman" w:hAnsi="Times New Roman" w:cs="Times New Roman"/>
          <w:sz w:val="22"/>
          <w:szCs w:val="22"/>
          <w:lang w:val="ru-RU"/>
        </w:rPr>
        <w:t>о</w:t>
      </w:r>
      <w:r w:rsidRPr="00C009B5">
        <w:rPr>
          <w:rFonts w:ascii="Times New Roman" w:hAnsi="Times New Roman" w:cs="Times New Roman"/>
          <w:sz w:val="22"/>
          <w:szCs w:val="22"/>
        </w:rPr>
        <w:t xml:space="preserve">) или несколько из следующих </w:t>
      </w:r>
      <w:r w:rsidR="00C82AF1">
        <w:rPr>
          <w:rFonts w:ascii="Times New Roman" w:hAnsi="Times New Roman" w:cs="Times New Roman"/>
          <w:sz w:val="22"/>
          <w:szCs w:val="22"/>
          <w:lang w:val="ru-RU"/>
        </w:rPr>
        <w:t xml:space="preserve">юридических лиц </w:t>
      </w:r>
      <w:r w:rsidRPr="00C009B5">
        <w:rPr>
          <w:rFonts w:ascii="Times New Roman" w:hAnsi="Times New Roman" w:cs="Times New Roman"/>
          <w:sz w:val="22"/>
          <w:szCs w:val="22"/>
        </w:rPr>
        <w:t xml:space="preserve">для целей соответствия критериям </w:t>
      </w:r>
      <w:r w:rsidR="00C82AF1">
        <w:rPr>
          <w:rFonts w:ascii="Times New Roman" w:hAnsi="Times New Roman" w:cs="Times New Roman"/>
          <w:sz w:val="22"/>
          <w:szCs w:val="22"/>
          <w:lang w:val="ru-RU"/>
        </w:rPr>
        <w:t>проектов, отвечающи</w:t>
      </w:r>
      <w:r w:rsidR="00190CE7">
        <w:rPr>
          <w:rFonts w:ascii="Times New Roman" w:hAnsi="Times New Roman" w:cs="Times New Roman"/>
          <w:sz w:val="22"/>
          <w:szCs w:val="22"/>
          <w:lang w:val="ru-RU"/>
        </w:rPr>
        <w:t>е</w:t>
      </w:r>
      <w:r w:rsidR="00C82AF1">
        <w:rPr>
          <w:rFonts w:ascii="Times New Roman" w:hAnsi="Times New Roman" w:cs="Times New Roman"/>
          <w:sz w:val="22"/>
          <w:szCs w:val="22"/>
          <w:lang w:val="ru-RU"/>
        </w:rPr>
        <w:t xml:space="preserve"> требованиям</w:t>
      </w:r>
      <w:r w:rsidR="00C82AF1" w:rsidRPr="00C009B5">
        <w:rPr>
          <w:rFonts w:ascii="Times New Roman" w:hAnsi="Times New Roman" w:cs="Times New Roman"/>
          <w:sz w:val="22"/>
          <w:szCs w:val="22"/>
        </w:rPr>
        <w:t xml:space="preserve"> </w:t>
      </w:r>
      <w:r w:rsidRPr="00C009B5">
        <w:rPr>
          <w:rFonts w:ascii="Times New Roman" w:hAnsi="Times New Roman" w:cs="Times New Roman"/>
          <w:sz w:val="22"/>
          <w:szCs w:val="22"/>
        </w:rPr>
        <w:t>категории 1 и категории 2 («</w:t>
      </w:r>
      <w:bookmarkStart w:id="129" w:name="_Hlk143797541"/>
      <w:r w:rsidR="00C82AF1" w:rsidRPr="00C82AF1">
        <w:rPr>
          <w:rFonts w:ascii="Times New Roman" w:hAnsi="Times New Roman" w:cs="Times New Roman"/>
          <w:b/>
          <w:bCs/>
          <w:sz w:val="22"/>
          <w:szCs w:val="22"/>
          <w:lang w:val="ru-RU"/>
        </w:rPr>
        <w:t>Кандидат проекта, отвечающий требованиям</w:t>
      </w:r>
      <w:bookmarkEnd w:id="129"/>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 xml:space="preserve">или </w:t>
      </w:r>
      <w:r w:rsidRPr="00C009B5">
        <w:rPr>
          <w:rFonts w:ascii="Times New Roman" w:hAnsi="Times New Roman" w:cs="Times New Roman"/>
          <w:sz w:val="22"/>
          <w:szCs w:val="22"/>
        </w:rPr>
        <w:t xml:space="preserve">каждый, соответственно, </w:t>
      </w:r>
      <w:r w:rsidR="000572D9">
        <w:rPr>
          <w:rFonts w:ascii="Times New Roman" w:hAnsi="Times New Roman" w:cs="Times New Roman"/>
          <w:b/>
          <w:sz w:val="22"/>
          <w:szCs w:val="22"/>
        </w:rPr>
        <w:t>«</w:t>
      </w:r>
      <w:r w:rsidR="00C82AF1" w:rsidRPr="00C82AF1">
        <w:rPr>
          <w:rFonts w:ascii="Times New Roman" w:hAnsi="Times New Roman" w:cs="Times New Roman"/>
          <w:b/>
          <w:bCs/>
          <w:sz w:val="22"/>
          <w:szCs w:val="22"/>
          <w:lang w:val="ru-RU"/>
        </w:rPr>
        <w:t>Кандидат проекта, отвечающий требованиям</w:t>
      </w:r>
      <w:r w:rsidR="00C82AF1">
        <w:rPr>
          <w:rFonts w:ascii="Times New Roman" w:hAnsi="Times New Roman" w:cs="Times New Roman"/>
          <w:b/>
          <w:sz w:val="22"/>
          <w:szCs w:val="22"/>
        </w:rPr>
        <w:t xml:space="preserve"> </w:t>
      </w:r>
      <w:r w:rsidR="000572D9">
        <w:rPr>
          <w:rFonts w:ascii="Times New Roman" w:hAnsi="Times New Roman" w:cs="Times New Roman"/>
          <w:b/>
          <w:sz w:val="22"/>
          <w:szCs w:val="22"/>
        </w:rPr>
        <w:t xml:space="preserve">категории 1» </w:t>
      </w:r>
      <w:r w:rsidRPr="00C009B5">
        <w:rPr>
          <w:rFonts w:ascii="Times New Roman" w:hAnsi="Times New Roman" w:cs="Times New Roman"/>
          <w:sz w:val="22"/>
          <w:szCs w:val="22"/>
        </w:rPr>
        <w:t xml:space="preserve">или </w:t>
      </w:r>
      <w:r w:rsidRPr="00C009B5">
        <w:rPr>
          <w:rFonts w:ascii="Times New Roman" w:hAnsi="Times New Roman" w:cs="Times New Roman"/>
          <w:b/>
          <w:sz w:val="22"/>
          <w:szCs w:val="22"/>
        </w:rPr>
        <w:t>«</w:t>
      </w:r>
      <w:r w:rsidR="00C82AF1" w:rsidRPr="00C82AF1">
        <w:rPr>
          <w:rFonts w:ascii="Times New Roman" w:hAnsi="Times New Roman" w:cs="Times New Roman"/>
          <w:b/>
          <w:bCs/>
          <w:sz w:val="22"/>
          <w:szCs w:val="22"/>
          <w:lang w:val="ru-RU"/>
        </w:rPr>
        <w:t>Кандидат проекта, отвечающий требованиям</w:t>
      </w:r>
      <w:r w:rsidR="00C82AF1">
        <w:rPr>
          <w:rFonts w:ascii="Times New Roman" w:hAnsi="Times New Roman" w:cs="Times New Roman"/>
          <w:b/>
          <w:sz w:val="22"/>
          <w:szCs w:val="22"/>
        </w:rPr>
        <w:t xml:space="preserve"> категории</w:t>
      </w:r>
      <w:r w:rsidR="00C82AF1" w:rsidRPr="00C009B5">
        <w:rPr>
          <w:rFonts w:ascii="Times New Roman" w:hAnsi="Times New Roman" w:cs="Times New Roman"/>
          <w:b/>
          <w:sz w:val="22"/>
          <w:szCs w:val="22"/>
        </w:rPr>
        <w:t xml:space="preserve"> </w:t>
      </w:r>
      <w:r w:rsidRPr="00C009B5">
        <w:rPr>
          <w:rFonts w:ascii="Times New Roman" w:hAnsi="Times New Roman" w:cs="Times New Roman"/>
          <w:b/>
          <w:sz w:val="22"/>
          <w:szCs w:val="22"/>
        </w:rPr>
        <w:t>2»</w:t>
      </w:r>
      <w:r w:rsidR="00C82AF1">
        <w:rPr>
          <w:rFonts w:ascii="Times New Roman" w:hAnsi="Times New Roman" w:cs="Times New Roman"/>
          <w:b/>
          <w:sz w:val="22"/>
          <w:szCs w:val="22"/>
          <w:lang w:val="ru-RU"/>
        </w:rPr>
        <w:t>)</w:t>
      </w:r>
      <w:r w:rsidR="00C82AF1" w:rsidRPr="00C82AF1">
        <w:rPr>
          <w:rFonts w:ascii="Times New Roman" w:hAnsi="Times New Roman" w:cs="Times New Roman"/>
          <w:b/>
          <w:sz w:val="22"/>
          <w:szCs w:val="22"/>
          <w:lang w:val="ru-RU"/>
        </w:rPr>
        <w:t>:</w:t>
      </w:r>
      <w:r w:rsidRPr="00C009B5">
        <w:rPr>
          <w:rFonts w:ascii="Times New Roman" w:hAnsi="Times New Roman" w:cs="Times New Roman"/>
          <w:bCs/>
          <w:sz w:val="22"/>
          <w:szCs w:val="22"/>
        </w:rPr>
        <w:t xml:space="preserve"> </w:t>
      </w:r>
      <w:bookmarkEnd w:id="127"/>
      <w:bookmarkEnd w:id="128"/>
    </w:p>
    <w:p w14:paraId="0A2A2D6A" w14:textId="253843C3" w:rsidR="00C009B5" w:rsidRPr="00C009B5" w:rsidRDefault="00C009B5" w:rsidP="00274F85">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Потенциальный </w:t>
      </w:r>
      <w:r w:rsidR="00274F85">
        <w:rPr>
          <w:rFonts w:ascii="Times New Roman" w:hAnsi="Times New Roman" w:cs="Times New Roman"/>
          <w:bCs/>
          <w:sz w:val="22"/>
          <w:szCs w:val="22"/>
        </w:rPr>
        <w:t>участник т</w:t>
      </w:r>
      <w:r w:rsidR="00C82AF1">
        <w:rPr>
          <w:rFonts w:ascii="Times New Roman" w:hAnsi="Times New Roman" w:cs="Times New Roman"/>
          <w:bCs/>
          <w:sz w:val="22"/>
          <w:szCs w:val="22"/>
          <w:lang w:val="ru-RU"/>
        </w:rPr>
        <w:t>ендера</w:t>
      </w:r>
      <w:r w:rsidR="00274F85">
        <w:rPr>
          <w:rFonts w:ascii="Times New Roman" w:hAnsi="Times New Roman" w:cs="Times New Roman"/>
          <w:bCs/>
          <w:sz w:val="22"/>
          <w:szCs w:val="22"/>
        </w:rPr>
        <w:t xml:space="preserve"> </w:t>
      </w:r>
      <w:r w:rsidR="00274F85" w:rsidRPr="00C009B5">
        <w:rPr>
          <w:rFonts w:ascii="Times New Roman" w:hAnsi="Times New Roman" w:cs="Times New Roman"/>
          <w:sz w:val="22"/>
          <w:szCs w:val="22"/>
        </w:rPr>
        <w:t xml:space="preserve">(если </w:t>
      </w:r>
      <w:r w:rsidR="00274F85">
        <w:rPr>
          <w:rFonts w:ascii="Times New Roman" w:hAnsi="Times New Roman" w:cs="Times New Roman"/>
          <w:bCs/>
          <w:sz w:val="22"/>
          <w:szCs w:val="22"/>
        </w:rPr>
        <w:t>Потенциальный участник т</w:t>
      </w:r>
      <w:r w:rsidR="00C82AF1">
        <w:rPr>
          <w:rFonts w:ascii="Times New Roman" w:hAnsi="Times New Roman" w:cs="Times New Roman"/>
          <w:bCs/>
          <w:sz w:val="22"/>
          <w:szCs w:val="22"/>
          <w:lang w:val="ru-RU"/>
        </w:rPr>
        <w:t>ендера</w:t>
      </w:r>
      <w:r w:rsidR="00274F85">
        <w:rPr>
          <w:rFonts w:ascii="Times New Roman" w:hAnsi="Times New Roman" w:cs="Times New Roman"/>
          <w:bCs/>
          <w:sz w:val="22"/>
          <w:szCs w:val="22"/>
        </w:rPr>
        <w:t xml:space="preserve"> </w:t>
      </w:r>
      <w:r w:rsidRPr="00C009B5">
        <w:rPr>
          <w:rFonts w:ascii="Times New Roman" w:hAnsi="Times New Roman" w:cs="Times New Roman"/>
          <w:sz w:val="22"/>
          <w:szCs w:val="22"/>
        </w:rPr>
        <w:t>является юридическим лицом);</w:t>
      </w:r>
    </w:p>
    <w:p w14:paraId="0F1CFB0D" w14:textId="48E5FA97" w:rsidR="00C009B5" w:rsidRPr="00C009B5" w:rsidRDefault="00C82AF1" w:rsidP="00274F85">
      <w:pPr>
        <w:pStyle w:val="H5Ashurst"/>
        <w:tabs>
          <w:tab w:val="clear" w:pos="2653"/>
        </w:tabs>
        <w:ind w:left="2880" w:hanging="720"/>
        <w:rPr>
          <w:rFonts w:ascii="Times New Roman" w:hAnsi="Times New Roman" w:cs="Times New Roman"/>
          <w:sz w:val="22"/>
          <w:szCs w:val="22"/>
        </w:rPr>
      </w:pPr>
      <w:r>
        <w:rPr>
          <w:rFonts w:ascii="Times New Roman" w:hAnsi="Times New Roman" w:cs="Times New Roman"/>
          <w:bCs/>
          <w:sz w:val="22"/>
          <w:szCs w:val="22"/>
          <w:lang w:val="ru-RU"/>
        </w:rPr>
        <w:t>Член</w:t>
      </w:r>
      <w:r w:rsidR="00C009B5" w:rsidRPr="00274F85">
        <w:rPr>
          <w:rFonts w:ascii="Times New Roman" w:hAnsi="Times New Roman" w:cs="Times New Roman"/>
          <w:bCs/>
          <w:sz w:val="22"/>
          <w:szCs w:val="22"/>
        </w:rPr>
        <w:t xml:space="preserve"> </w:t>
      </w:r>
      <w:r w:rsidR="00C009B5" w:rsidRPr="00C009B5">
        <w:rPr>
          <w:rFonts w:ascii="Times New Roman" w:hAnsi="Times New Roman" w:cs="Times New Roman"/>
          <w:sz w:val="22"/>
          <w:szCs w:val="22"/>
        </w:rPr>
        <w:t xml:space="preserve">Консорциума (если </w:t>
      </w:r>
      <w:r w:rsidR="00274F85">
        <w:rPr>
          <w:rFonts w:ascii="Times New Roman" w:hAnsi="Times New Roman" w:cs="Times New Roman"/>
          <w:bCs/>
          <w:sz w:val="22"/>
          <w:szCs w:val="22"/>
        </w:rPr>
        <w:t xml:space="preserve">Потенциальный Участник </w:t>
      </w:r>
      <w:r>
        <w:rPr>
          <w:rFonts w:ascii="Times New Roman" w:hAnsi="Times New Roman" w:cs="Times New Roman"/>
          <w:bCs/>
          <w:sz w:val="22"/>
          <w:szCs w:val="22"/>
          <w:lang w:val="ru-RU"/>
        </w:rPr>
        <w:t>тендера</w:t>
      </w:r>
      <w:r w:rsidR="00274F85">
        <w:rPr>
          <w:rFonts w:ascii="Times New Roman" w:hAnsi="Times New Roman" w:cs="Times New Roman"/>
          <w:bCs/>
          <w:sz w:val="22"/>
          <w:szCs w:val="22"/>
        </w:rPr>
        <w:t xml:space="preserve"> </w:t>
      </w:r>
      <w:r w:rsidR="00C009B5" w:rsidRPr="00C009B5">
        <w:rPr>
          <w:rFonts w:ascii="Times New Roman" w:hAnsi="Times New Roman" w:cs="Times New Roman"/>
          <w:sz w:val="22"/>
          <w:szCs w:val="22"/>
        </w:rPr>
        <w:t>является Консорциумом); и/или</w:t>
      </w:r>
    </w:p>
    <w:p w14:paraId="1C128ADA" w14:textId="58C3FCAD" w:rsidR="00DF380B" w:rsidRDefault="00C009B5" w:rsidP="00274F85">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Аффилированное лицо потенциального </w:t>
      </w:r>
      <w:r w:rsidR="00274F85">
        <w:rPr>
          <w:rFonts w:ascii="Times New Roman" w:hAnsi="Times New Roman" w:cs="Times New Roman"/>
          <w:bCs/>
          <w:sz w:val="22"/>
          <w:szCs w:val="22"/>
        </w:rPr>
        <w:t xml:space="preserve">участника </w:t>
      </w:r>
      <w:r w:rsidR="00C82AF1">
        <w:rPr>
          <w:rFonts w:ascii="Times New Roman" w:hAnsi="Times New Roman" w:cs="Times New Roman"/>
          <w:bCs/>
          <w:sz w:val="22"/>
          <w:szCs w:val="22"/>
          <w:lang w:val="ru-RU"/>
        </w:rPr>
        <w:t>тендера</w:t>
      </w:r>
      <w:r w:rsidR="00274F85">
        <w:rPr>
          <w:rFonts w:ascii="Times New Roman" w:hAnsi="Times New Roman" w:cs="Times New Roman"/>
          <w:bCs/>
          <w:sz w:val="22"/>
          <w:szCs w:val="22"/>
        </w:rPr>
        <w:t xml:space="preserve"> </w:t>
      </w:r>
      <w:r w:rsidR="00274F85" w:rsidRPr="00C009B5">
        <w:rPr>
          <w:rFonts w:ascii="Times New Roman" w:hAnsi="Times New Roman" w:cs="Times New Roman"/>
          <w:sz w:val="22"/>
          <w:szCs w:val="22"/>
        </w:rPr>
        <w:t xml:space="preserve">или члена консорциума (в зависимости от обстоятельств), подавшее как часть Заявки </w:t>
      </w:r>
      <w:r w:rsidR="00C82AF1">
        <w:rPr>
          <w:rFonts w:ascii="Times New Roman" w:hAnsi="Times New Roman" w:cs="Times New Roman"/>
          <w:sz w:val="22"/>
          <w:szCs w:val="22"/>
          <w:lang w:val="ru-RU"/>
        </w:rPr>
        <w:t>сертификат</w:t>
      </w:r>
      <w:r w:rsidR="00274F85" w:rsidRPr="00C009B5">
        <w:rPr>
          <w:rFonts w:ascii="Times New Roman" w:hAnsi="Times New Roman" w:cs="Times New Roman"/>
          <w:sz w:val="22"/>
          <w:szCs w:val="22"/>
        </w:rPr>
        <w:t xml:space="preserve"> по форме, указанной в Форме 10А.</w:t>
      </w:r>
    </w:p>
    <w:p w14:paraId="65D7D665" w14:textId="3E8F1D08" w:rsidR="00C009B5" w:rsidRPr="00C009B5" w:rsidRDefault="00C82AF1" w:rsidP="00B36A63">
      <w:pPr>
        <w:pStyle w:val="H5Ashurst"/>
        <w:numPr>
          <w:ilvl w:val="0"/>
          <w:numId w:val="0"/>
        </w:numPr>
        <w:ind w:left="2160"/>
        <w:rPr>
          <w:rFonts w:ascii="Times New Roman" w:hAnsi="Times New Roman" w:cs="Times New Roman"/>
          <w:sz w:val="22"/>
          <w:szCs w:val="22"/>
        </w:rPr>
      </w:pPr>
      <w:r w:rsidRPr="00C82AF1">
        <w:rPr>
          <w:rFonts w:ascii="Times New Roman" w:hAnsi="Times New Roman" w:cs="Times New Roman"/>
          <w:sz w:val="22"/>
          <w:szCs w:val="22"/>
        </w:rPr>
        <w:t>Несмотря на положения пунктов (A)-(C) выше, в случае оказания услуг по эксплуатации и управлению объект</w:t>
      </w:r>
      <w:r w:rsidR="0029682A">
        <w:rPr>
          <w:rFonts w:ascii="Times New Roman" w:hAnsi="Times New Roman" w:cs="Times New Roman"/>
          <w:sz w:val="22"/>
          <w:szCs w:val="22"/>
          <w:lang w:val="ru-RU"/>
        </w:rPr>
        <w:t>ов инфраструктуры</w:t>
      </w:r>
      <w:r w:rsidRPr="00C82AF1">
        <w:rPr>
          <w:rFonts w:ascii="Times New Roman" w:hAnsi="Times New Roman" w:cs="Times New Roman"/>
          <w:sz w:val="22"/>
          <w:szCs w:val="22"/>
        </w:rPr>
        <w:t xml:space="preserve"> социального сектора в разделе 4.3(d)(i), поставщиком услуг по эксплуатации и управлению объектами для потенциального участника тендера может быть Кандидат проекта, отвечающий требованиям. Поставщик/подрядчик услуг по эксплуатации и техническому обслуживанию должен предоставить сертификат по форме, приведенной в Форме 10B</w:t>
      </w:r>
      <w:r w:rsidR="00DF380B" w:rsidRPr="00B36A63">
        <w:rPr>
          <w:rFonts w:ascii="Times New Roman" w:hAnsi="Times New Roman" w:cs="Times New Roman"/>
          <w:sz w:val="22"/>
          <w:szCs w:val="22"/>
        </w:rPr>
        <w:t>.</w:t>
      </w:r>
    </w:p>
    <w:p w14:paraId="2448D522" w14:textId="7EEC2432" w:rsidR="00C009B5" w:rsidRPr="00274F85" w:rsidRDefault="00C009B5" w:rsidP="00947758">
      <w:pPr>
        <w:pStyle w:val="H3Ashurst"/>
        <w:numPr>
          <w:ilvl w:val="2"/>
          <w:numId w:val="50"/>
        </w:numPr>
        <w:tabs>
          <w:tab w:val="clear" w:pos="1334"/>
        </w:tabs>
        <w:ind w:left="1440" w:hanging="720"/>
        <w:rPr>
          <w:rFonts w:ascii="Times New Roman" w:hAnsi="Times New Roman" w:cs="Times New Roman"/>
          <w:b/>
          <w:sz w:val="22"/>
          <w:szCs w:val="22"/>
        </w:rPr>
      </w:pPr>
      <w:bookmarkStart w:id="130" w:name="category1"/>
      <w:bookmarkStart w:id="131" w:name="_Ref138860688"/>
      <w:r w:rsidRPr="00274F85">
        <w:rPr>
          <w:rFonts w:ascii="Times New Roman" w:hAnsi="Times New Roman" w:cs="Times New Roman"/>
          <w:b/>
          <w:sz w:val="22"/>
          <w:szCs w:val="22"/>
        </w:rPr>
        <w:t>Проекты</w:t>
      </w:r>
      <w:r w:rsidR="00C82AF1">
        <w:rPr>
          <w:rFonts w:ascii="Times New Roman" w:hAnsi="Times New Roman" w:cs="Times New Roman"/>
          <w:b/>
          <w:sz w:val="22"/>
          <w:szCs w:val="22"/>
          <w:lang w:val="ru-RU"/>
        </w:rPr>
        <w:t xml:space="preserve">, отвечающие требованиям </w:t>
      </w:r>
      <w:r w:rsidR="00312BAB">
        <w:rPr>
          <w:rFonts w:ascii="Times New Roman" w:hAnsi="Times New Roman" w:cs="Times New Roman"/>
          <w:b/>
          <w:sz w:val="22"/>
          <w:szCs w:val="22"/>
          <w:lang w:val="ru-RU"/>
        </w:rPr>
        <w:t>Категории</w:t>
      </w:r>
      <w:r w:rsidR="00312BAB" w:rsidRPr="00274F85">
        <w:rPr>
          <w:rFonts w:ascii="Times New Roman" w:hAnsi="Times New Roman" w:cs="Times New Roman"/>
          <w:b/>
          <w:sz w:val="22"/>
          <w:szCs w:val="22"/>
        </w:rPr>
        <w:t xml:space="preserve"> </w:t>
      </w:r>
      <w:r w:rsidRPr="00274F85">
        <w:rPr>
          <w:rFonts w:ascii="Times New Roman" w:hAnsi="Times New Roman" w:cs="Times New Roman"/>
          <w:b/>
          <w:sz w:val="22"/>
          <w:szCs w:val="22"/>
        </w:rPr>
        <w:t>1</w:t>
      </w:r>
      <w:bookmarkEnd w:id="130"/>
      <w:bookmarkEnd w:id="131"/>
    </w:p>
    <w:p w14:paraId="1925372C" w14:textId="0E171A1B" w:rsidR="00C009B5" w:rsidRPr="00C009B5" w:rsidRDefault="00C009B5" w:rsidP="00274F85">
      <w:pPr>
        <w:pStyle w:val="H4Ashurst"/>
        <w:tabs>
          <w:tab w:val="clear" w:pos="2030"/>
        </w:tabs>
        <w:ind w:left="2160" w:hanging="720"/>
        <w:rPr>
          <w:rFonts w:ascii="Times New Roman" w:hAnsi="Times New Roman" w:cs="Times New Roman"/>
          <w:sz w:val="22"/>
          <w:szCs w:val="22"/>
        </w:rPr>
      </w:pPr>
      <w:bookmarkStart w:id="132" w:name="_Ref139798179"/>
      <w:r w:rsidRPr="00C009B5">
        <w:rPr>
          <w:rFonts w:ascii="Times New Roman" w:hAnsi="Times New Roman" w:cs="Times New Roman"/>
          <w:sz w:val="22"/>
          <w:szCs w:val="22"/>
        </w:rPr>
        <w:t xml:space="preserve">Проект, отвечающий критериям </w:t>
      </w:r>
      <w:r w:rsidR="00E467CD" w:rsidRPr="00C009B5">
        <w:rPr>
          <w:rFonts w:ascii="Times New Roman" w:hAnsi="Times New Roman" w:cs="Times New Roman"/>
          <w:sz w:val="22"/>
          <w:szCs w:val="22"/>
        </w:rPr>
        <w:t xml:space="preserve">Категории </w:t>
      </w:r>
      <w:r w:rsidRPr="00C009B5">
        <w:rPr>
          <w:rFonts w:ascii="Times New Roman" w:hAnsi="Times New Roman" w:cs="Times New Roman"/>
          <w:sz w:val="22"/>
          <w:szCs w:val="22"/>
        </w:rPr>
        <w:t xml:space="preserve">1, является </w:t>
      </w:r>
      <w:r w:rsidR="00C82AF1">
        <w:rPr>
          <w:rFonts w:ascii="Times New Roman" w:hAnsi="Times New Roman" w:cs="Times New Roman"/>
          <w:sz w:val="22"/>
          <w:szCs w:val="22"/>
          <w:lang w:val="ru-RU"/>
        </w:rPr>
        <w:t>референтным</w:t>
      </w:r>
      <w:r w:rsidRPr="00C009B5">
        <w:rPr>
          <w:rFonts w:ascii="Times New Roman" w:hAnsi="Times New Roman" w:cs="Times New Roman"/>
          <w:sz w:val="22"/>
          <w:szCs w:val="22"/>
        </w:rPr>
        <w:t xml:space="preserve"> проектом, включающим: (i) проектирование и строительство объектов инфраструктуры социального сектора</w:t>
      </w:r>
      <w:r w:rsidR="00342A91">
        <w:rPr>
          <w:rFonts w:ascii="Times New Roman" w:hAnsi="Times New Roman" w:cs="Times New Roman"/>
          <w:sz w:val="22"/>
          <w:szCs w:val="22"/>
          <w:lang w:val="ru-RU"/>
        </w:rPr>
        <w:t xml:space="preserve"> и других секторов</w:t>
      </w:r>
      <w:r w:rsidRPr="00C009B5">
        <w:rPr>
          <w:rFonts w:ascii="Times New Roman" w:hAnsi="Times New Roman" w:cs="Times New Roman"/>
          <w:sz w:val="22"/>
          <w:szCs w:val="22"/>
        </w:rPr>
        <w:t xml:space="preserve"> с минимальной общей площадью застройки 6000 квадратных метров и (ii) эксплуатацию и техническое обслуживание объектов инфраструктуры </w:t>
      </w:r>
      <w:r w:rsidR="00342A91">
        <w:rPr>
          <w:rFonts w:ascii="Times New Roman" w:hAnsi="Times New Roman" w:cs="Times New Roman"/>
          <w:sz w:val="22"/>
          <w:szCs w:val="22"/>
          <w:lang w:val="ru-RU"/>
        </w:rPr>
        <w:t xml:space="preserve">только </w:t>
      </w:r>
      <w:r w:rsidRPr="00C009B5">
        <w:rPr>
          <w:rFonts w:ascii="Times New Roman" w:hAnsi="Times New Roman" w:cs="Times New Roman"/>
          <w:sz w:val="22"/>
          <w:szCs w:val="22"/>
        </w:rPr>
        <w:t xml:space="preserve">социального сектора, как подтверждено </w:t>
      </w:r>
      <w:r>
        <w:fldChar w:fldCharType="begin"/>
      </w:r>
      <w:r>
        <w:instrText>HYPERLINK \l "Form4A"</w:instrText>
      </w:r>
      <w:r>
        <w:fldChar w:fldCharType="separate"/>
      </w:r>
      <w:r w:rsidR="00062F44" w:rsidRPr="00C009B5">
        <w:rPr>
          <w:rStyle w:val="Hyperlink"/>
          <w:rFonts w:ascii="Times New Roman" w:hAnsi="Times New Roman" w:cs="Times New Roman"/>
          <w:color w:val="auto"/>
          <w:sz w:val="22"/>
          <w:szCs w:val="22"/>
          <w:u w:val="none"/>
        </w:rPr>
        <w:t xml:space="preserve">Формой 4A </w:t>
      </w:r>
      <w:r>
        <w:rPr>
          <w:rStyle w:val="Hyperlink"/>
          <w:rFonts w:ascii="Times New Roman" w:hAnsi="Times New Roman" w:cs="Times New Roman"/>
          <w:color w:val="auto"/>
          <w:sz w:val="22"/>
          <w:szCs w:val="22"/>
          <w:u w:val="none"/>
        </w:rPr>
        <w:fldChar w:fldCharType="end"/>
      </w:r>
      <w:r w:rsidRPr="00C009B5">
        <w:rPr>
          <w:rFonts w:ascii="Times New Roman" w:hAnsi="Times New Roman" w:cs="Times New Roman"/>
          <w:sz w:val="22"/>
          <w:szCs w:val="22"/>
        </w:rPr>
        <w:t xml:space="preserve">и </w:t>
      </w:r>
      <w:hyperlink w:anchor="Form4B" w:history="1">
        <w:r w:rsidR="00062F44" w:rsidRPr="00C009B5">
          <w:rPr>
            <w:rStyle w:val="Hyperlink"/>
            <w:rFonts w:ascii="Times New Roman" w:hAnsi="Times New Roman" w:cs="Times New Roman"/>
            <w:color w:val="auto"/>
            <w:sz w:val="22"/>
            <w:szCs w:val="22"/>
            <w:u w:val="none"/>
          </w:rPr>
          <w:t xml:space="preserve">Формой 4B </w:t>
        </w:r>
      </w:hyperlink>
      <w:r w:rsidRPr="00C009B5">
        <w:rPr>
          <w:rFonts w:ascii="Times New Roman" w:hAnsi="Times New Roman" w:cs="Times New Roman"/>
          <w:sz w:val="22"/>
          <w:szCs w:val="22"/>
        </w:rPr>
        <w:t>соответственно;</w:t>
      </w:r>
      <w:bookmarkEnd w:id="132"/>
    </w:p>
    <w:p w14:paraId="43C240D7" w14:textId="617774A8" w:rsidR="00C009B5" w:rsidRPr="00C009B5" w:rsidRDefault="00C82AF1" w:rsidP="00274F85">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lastRenderedPageBreak/>
        <w:t>Проект</w:t>
      </w:r>
      <w:r w:rsidR="00986804">
        <w:rPr>
          <w:rFonts w:ascii="Times New Roman" w:hAnsi="Times New Roman" w:cs="Times New Roman"/>
          <w:sz w:val="22"/>
          <w:szCs w:val="22"/>
          <w:lang w:val="ru-RU"/>
        </w:rPr>
        <w:t>ы</w:t>
      </w:r>
      <w:r w:rsidRPr="00C009B5">
        <w:rPr>
          <w:rFonts w:ascii="Times New Roman" w:hAnsi="Times New Roman" w:cs="Times New Roman"/>
          <w:sz w:val="22"/>
          <w:szCs w:val="22"/>
        </w:rPr>
        <w:t>, отвечающи</w:t>
      </w:r>
      <w:r w:rsidR="00986804">
        <w:rPr>
          <w:rFonts w:ascii="Times New Roman" w:hAnsi="Times New Roman" w:cs="Times New Roman"/>
          <w:sz w:val="22"/>
          <w:szCs w:val="22"/>
          <w:lang w:val="ru-RU"/>
        </w:rPr>
        <w:t>е</w:t>
      </w:r>
      <w:r w:rsidRPr="00C009B5">
        <w:rPr>
          <w:rFonts w:ascii="Times New Roman" w:hAnsi="Times New Roman" w:cs="Times New Roman"/>
          <w:sz w:val="22"/>
          <w:szCs w:val="22"/>
        </w:rPr>
        <w:t xml:space="preserve"> критериям </w:t>
      </w:r>
      <w:r w:rsidR="00062F44" w:rsidRPr="00C009B5">
        <w:rPr>
          <w:rFonts w:ascii="Times New Roman" w:hAnsi="Times New Roman" w:cs="Times New Roman"/>
          <w:sz w:val="22"/>
          <w:szCs w:val="22"/>
        </w:rPr>
        <w:t xml:space="preserve">Категории </w:t>
      </w:r>
      <w:r w:rsidRPr="00C009B5">
        <w:rPr>
          <w:rFonts w:ascii="Times New Roman" w:hAnsi="Times New Roman" w:cs="Times New Roman"/>
          <w:sz w:val="22"/>
          <w:szCs w:val="22"/>
        </w:rPr>
        <w:t>1</w:t>
      </w:r>
      <w:r>
        <w:rPr>
          <w:rFonts w:ascii="Times New Roman" w:hAnsi="Times New Roman" w:cs="Times New Roman"/>
          <w:sz w:val="22"/>
          <w:szCs w:val="22"/>
          <w:lang w:val="ru-RU"/>
        </w:rPr>
        <w:t xml:space="preserve"> </w:t>
      </w:r>
      <w:r w:rsidR="00733762">
        <w:rPr>
          <w:rFonts w:ascii="Times New Roman" w:hAnsi="Times New Roman" w:cs="Times New Roman"/>
          <w:sz w:val="22"/>
          <w:szCs w:val="22"/>
          <w:lang w:val="ru-RU"/>
        </w:rPr>
        <w:t xml:space="preserve">по </w:t>
      </w:r>
      <w:r w:rsidR="00C009B5" w:rsidRPr="00C009B5">
        <w:rPr>
          <w:rFonts w:ascii="Times New Roman" w:hAnsi="Times New Roman" w:cs="Times New Roman"/>
          <w:sz w:val="22"/>
          <w:szCs w:val="22"/>
        </w:rPr>
        <w:t>проектировани</w:t>
      </w:r>
      <w:r w:rsidR="00733762">
        <w:rPr>
          <w:rFonts w:ascii="Times New Roman" w:hAnsi="Times New Roman" w:cs="Times New Roman"/>
          <w:sz w:val="22"/>
          <w:szCs w:val="22"/>
          <w:lang w:val="ru-RU"/>
        </w:rPr>
        <w:t>ю</w:t>
      </w:r>
      <w:r w:rsidR="00C009B5" w:rsidRPr="00C009B5">
        <w:rPr>
          <w:rFonts w:ascii="Times New Roman" w:hAnsi="Times New Roman" w:cs="Times New Roman"/>
          <w:sz w:val="22"/>
          <w:szCs w:val="22"/>
        </w:rPr>
        <w:t xml:space="preserve"> и строительств</w:t>
      </w:r>
      <w:r w:rsidR="00733762">
        <w:rPr>
          <w:rFonts w:ascii="Times New Roman" w:hAnsi="Times New Roman" w:cs="Times New Roman"/>
          <w:sz w:val="22"/>
          <w:szCs w:val="22"/>
          <w:lang w:val="ru-RU"/>
        </w:rPr>
        <w:t>у</w:t>
      </w:r>
      <w:r w:rsidR="00C009B5" w:rsidRPr="00C009B5">
        <w:rPr>
          <w:rFonts w:ascii="Times New Roman" w:hAnsi="Times New Roman" w:cs="Times New Roman"/>
          <w:sz w:val="22"/>
          <w:szCs w:val="22"/>
        </w:rPr>
        <w:t xml:space="preserve">, должны быть завершены и сданы в эксплуатацию в течение последних </w:t>
      </w:r>
      <w:r w:rsidR="00D73F0B">
        <w:rPr>
          <w:rFonts w:ascii="Times New Roman" w:hAnsi="Times New Roman" w:cs="Times New Roman"/>
          <w:i/>
          <w:iCs/>
          <w:sz w:val="22"/>
          <w:szCs w:val="22"/>
        </w:rPr>
        <w:t xml:space="preserve"> </w:t>
      </w:r>
      <w:r w:rsidR="00342A91">
        <w:rPr>
          <w:rFonts w:ascii="Times New Roman" w:hAnsi="Times New Roman" w:cs="Times New Roman"/>
          <w:i/>
          <w:iCs/>
          <w:sz w:val="22"/>
          <w:szCs w:val="22"/>
          <w:lang w:val="ru-RU"/>
        </w:rPr>
        <w:t xml:space="preserve">10 </w:t>
      </w:r>
      <w:r w:rsidR="00D73F0B">
        <w:rPr>
          <w:rFonts w:ascii="Times New Roman" w:hAnsi="Times New Roman" w:cs="Times New Roman"/>
          <w:i/>
          <w:iCs/>
          <w:sz w:val="22"/>
          <w:szCs w:val="22"/>
        </w:rPr>
        <w:t>(</w:t>
      </w:r>
      <w:r w:rsidR="00342A91">
        <w:rPr>
          <w:rFonts w:ascii="Times New Roman" w:hAnsi="Times New Roman" w:cs="Times New Roman"/>
          <w:i/>
          <w:iCs/>
          <w:sz w:val="22"/>
          <w:szCs w:val="22"/>
          <w:lang w:val="ru-RU"/>
        </w:rPr>
        <w:t>десяти</w:t>
      </w:r>
      <w:r w:rsidR="00D73F0B">
        <w:rPr>
          <w:rFonts w:ascii="Times New Roman" w:hAnsi="Times New Roman" w:cs="Times New Roman"/>
          <w:i/>
          <w:iCs/>
          <w:sz w:val="22"/>
          <w:szCs w:val="22"/>
        </w:rPr>
        <w:t>)</w:t>
      </w:r>
      <w:r w:rsidR="00274F85">
        <w:rPr>
          <w:rFonts w:ascii="Times New Roman" w:hAnsi="Times New Roman" w:cs="Times New Roman"/>
          <w:sz w:val="22"/>
          <w:szCs w:val="22"/>
        </w:rPr>
        <w:t xml:space="preserve"> лет, предшествующих и заканчивающихся </w:t>
      </w:r>
      <w:r w:rsidR="00733762">
        <w:rPr>
          <w:rFonts w:ascii="Times New Roman" w:hAnsi="Times New Roman" w:cs="Times New Roman"/>
          <w:sz w:val="22"/>
          <w:szCs w:val="22"/>
          <w:lang w:val="ru-RU"/>
        </w:rPr>
        <w:t>Установленным сроком</w:t>
      </w:r>
      <w:r w:rsidR="00274F85">
        <w:rPr>
          <w:rFonts w:ascii="Times New Roman" w:hAnsi="Times New Roman" w:cs="Times New Roman"/>
          <w:sz w:val="22"/>
          <w:szCs w:val="22"/>
        </w:rPr>
        <w:t>, указанн</w:t>
      </w:r>
      <w:r w:rsidR="00733762">
        <w:rPr>
          <w:rFonts w:ascii="Times New Roman" w:hAnsi="Times New Roman" w:cs="Times New Roman"/>
          <w:sz w:val="22"/>
          <w:szCs w:val="22"/>
          <w:lang w:val="ru-RU"/>
        </w:rPr>
        <w:t>ым</w:t>
      </w:r>
      <w:r w:rsidR="00274F85">
        <w:rPr>
          <w:rFonts w:ascii="Times New Roman" w:hAnsi="Times New Roman" w:cs="Times New Roman"/>
          <w:sz w:val="22"/>
          <w:szCs w:val="22"/>
        </w:rPr>
        <w:t xml:space="preserve"> в Форме 4А;</w:t>
      </w:r>
    </w:p>
    <w:p w14:paraId="0E3E583E" w14:textId="229FA787" w:rsidR="00C009B5" w:rsidRPr="00C009B5" w:rsidRDefault="00733762" w:rsidP="00274F85">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Проект</w:t>
      </w:r>
      <w:r w:rsidR="00986804">
        <w:rPr>
          <w:rFonts w:ascii="Times New Roman" w:hAnsi="Times New Roman" w:cs="Times New Roman"/>
          <w:sz w:val="22"/>
          <w:szCs w:val="22"/>
          <w:lang w:val="ru-RU"/>
        </w:rPr>
        <w:t>ы</w:t>
      </w:r>
      <w:r w:rsidRPr="00C009B5">
        <w:rPr>
          <w:rFonts w:ascii="Times New Roman" w:hAnsi="Times New Roman" w:cs="Times New Roman"/>
          <w:sz w:val="22"/>
          <w:szCs w:val="22"/>
        </w:rPr>
        <w:t>, отвечающи</w:t>
      </w:r>
      <w:r w:rsidR="00986804">
        <w:rPr>
          <w:rFonts w:ascii="Times New Roman" w:hAnsi="Times New Roman" w:cs="Times New Roman"/>
          <w:sz w:val="22"/>
          <w:szCs w:val="22"/>
          <w:lang w:val="ru-RU"/>
        </w:rPr>
        <w:t>е</w:t>
      </w:r>
      <w:r w:rsidRPr="00C009B5">
        <w:rPr>
          <w:rFonts w:ascii="Times New Roman" w:hAnsi="Times New Roman" w:cs="Times New Roman"/>
          <w:sz w:val="22"/>
          <w:szCs w:val="22"/>
        </w:rPr>
        <w:t xml:space="preserve"> критериям категории </w:t>
      </w:r>
      <w:r>
        <w:rPr>
          <w:rFonts w:ascii="Times New Roman" w:hAnsi="Times New Roman" w:cs="Times New Roman"/>
          <w:sz w:val="22"/>
          <w:szCs w:val="22"/>
          <w:lang w:val="ru-RU"/>
        </w:rPr>
        <w:t xml:space="preserve">1 по </w:t>
      </w:r>
      <w:r w:rsidR="00C009B5" w:rsidRPr="00C009B5">
        <w:rPr>
          <w:rFonts w:ascii="Times New Roman" w:hAnsi="Times New Roman" w:cs="Times New Roman"/>
          <w:sz w:val="22"/>
          <w:szCs w:val="22"/>
        </w:rPr>
        <w:t>эксплуатации и техническо</w:t>
      </w:r>
      <w:r>
        <w:rPr>
          <w:rFonts w:ascii="Times New Roman" w:hAnsi="Times New Roman" w:cs="Times New Roman"/>
          <w:sz w:val="22"/>
          <w:szCs w:val="22"/>
          <w:lang w:val="ru-RU"/>
        </w:rPr>
        <w:t>му</w:t>
      </w:r>
      <w:r w:rsidR="00C009B5" w:rsidRPr="00C009B5">
        <w:rPr>
          <w:rFonts w:ascii="Times New Roman" w:hAnsi="Times New Roman" w:cs="Times New Roman"/>
          <w:sz w:val="22"/>
          <w:szCs w:val="22"/>
        </w:rPr>
        <w:t xml:space="preserve"> обслуживани</w:t>
      </w:r>
      <w:r>
        <w:rPr>
          <w:rFonts w:ascii="Times New Roman" w:hAnsi="Times New Roman" w:cs="Times New Roman"/>
          <w:sz w:val="22"/>
          <w:szCs w:val="22"/>
          <w:lang w:val="ru-RU"/>
        </w:rPr>
        <w:t>ю</w:t>
      </w:r>
      <w:r w:rsidR="00C009B5" w:rsidRPr="00C009B5">
        <w:rPr>
          <w:rFonts w:ascii="Times New Roman" w:hAnsi="Times New Roman" w:cs="Times New Roman"/>
          <w:sz w:val="22"/>
          <w:szCs w:val="22"/>
        </w:rPr>
        <w:t xml:space="preserve">, должны эксплуатироваться не менее </w:t>
      </w:r>
      <w:r w:rsidR="00D73F0B">
        <w:rPr>
          <w:rFonts w:ascii="Times New Roman" w:hAnsi="Times New Roman" w:cs="Times New Roman"/>
          <w:i/>
          <w:iCs/>
          <w:sz w:val="22"/>
          <w:szCs w:val="22"/>
        </w:rPr>
        <w:t>3 (трех)</w:t>
      </w:r>
      <w:r w:rsidR="00274F85">
        <w:rPr>
          <w:rFonts w:ascii="Times New Roman" w:hAnsi="Times New Roman" w:cs="Times New Roman"/>
          <w:sz w:val="22"/>
          <w:szCs w:val="22"/>
        </w:rPr>
        <w:t xml:space="preserve"> лет в течение последних </w:t>
      </w:r>
      <w:r w:rsidR="00342A91">
        <w:rPr>
          <w:rFonts w:ascii="Times New Roman" w:hAnsi="Times New Roman" w:cs="Times New Roman"/>
          <w:i/>
          <w:iCs/>
          <w:sz w:val="22"/>
          <w:szCs w:val="22"/>
          <w:lang w:val="ru-RU"/>
        </w:rPr>
        <w:t>10</w:t>
      </w:r>
      <w:r w:rsidR="00D73F0B">
        <w:rPr>
          <w:rFonts w:ascii="Times New Roman" w:hAnsi="Times New Roman" w:cs="Times New Roman"/>
          <w:i/>
          <w:iCs/>
          <w:sz w:val="22"/>
          <w:szCs w:val="22"/>
        </w:rPr>
        <w:t xml:space="preserve"> (</w:t>
      </w:r>
      <w:r w:rsidR="00342A91">
        <w:rPr>
          <w:rFonts w:ascii="Times New Roman" w:hAnsi="Times New Roman" w:cs="Times New Roman"/>
          <w:i/>
          <w:iCs/>
          <w:sz w:val="22"/>
          <w:szCs w:val="22"/>
          <w:lang w:val="ru-RU"/>
        </w:rPr>
        <w:t>десяти</w:t>
      </w:r>
      <w:r w:rsidR="00D73F0B">
        <w:rPr>
          <w:rFonts w:ascii="Times New Roman" w:hAnsi="Times New Roman" w:cs="Times New Roman"/>
          <w:i/>
          <w:iCs/>
          <w:sz w:val="22"/>
          <w:szCs w:val="22"/>
        </w:rPr>
        <w:t>)</w:t>
      </w:r>
      <w:r w:rsidR="00274F85">
        <w:rPr>
          <w:rFonts w:ascii="Times New Roman" w:hAnsi="Times New Roman" w:cs="Times New Roman"/>
          <w:sz w:val="22"/>
          <w:szCs w:val="22"/>
        </w:rPr>
        <w:t xml:space="preserve">] лет, предшествующих и заканчивающихся </w:t>
      </w:r>
      <w:r>
        <w:rPr>
          <w:rFonts w:ascii="Times New Roman" w:hAnsi="Times New Roman" w:cs="Times New Roman"/>
          <w:sz w:val="22"/>
          <w:szCs w:val="22"/>
          <w:lang w:val="ru-RU"/>
        </w:rPr>
        <w:t>Установленным сроком</w:t>
      </w:r>
      <w:r w:rsidR="00274F85">
        <w:rPr>
          <w:rFonts w:ascii="Times New Roman" w:hAnsi="Times New Roman" w:cs="Times New Roman"/>
          <w:sz w:val="22"/>
          <w:szCs w:val="22"/>
        </w:rPr>
        <w:t>, что подтверждается формой 4B;</w:t>
      </w:r>
    </w:p>
    <w:p w14:paraId="08CBF7BA" w14:textId="1C7F0A74" w:rsidR="00C009B5" w:rsidRPr="00C009B5" w:rsidRDefault="001E4B54" w:rsidP="00274F85">
      <w:pPr>
        <w:pStyle w:val="H4Ashurst"/>
        <w:tabs>
          <w:tab w:val="clear" w:pos="2030"/>
        </w:tabs>
        <w:ind w:left="2160" w:hanging="720"/>
        <w:rPr>
          <w:rFonts w:ascii="Times New Roman" w:hAnsi="Times New Roman" w:cs="Times New Roman"/>
          <w:sz w:val="22"/>
          <w:szCs w:val="22"/>
        </w:rPr>
      </w:pPr>
      <w:r w:rsidRPr="00AB7A6F">
        <w:rPr>
          <w:rFonts w:ascii="Times New Roman" w:hAnsi="Times New Roman" w:cs="Times New Roman"/>
          <w:sz w:val="22"/>
          <w:szCs w:val="22"/>
        </w:rPr>
        <w:t>Кандидат</w:t>
      </w:r>
      <w:r w:rsidR="00F64251" w:rsidRPr="00AB7A6F">
        <w:rPr>
          <w:rFonts w:ascii="Times New Roman" w:hAnsi="Times New Roman" w:cs="Times New Roman"/>
          <w:sz w:val="22"/>
          <w:szCs w:val="22"/>
        </w:rPr>
        <w:t>ы</w:t>
      </w:r>
      <w:r w:rsidRPr="00AB7A6F">
        <w:rPr>
          <w:rFonts w:ascii="Times New Roman" w:hAnsi="Times New Roman" w:cs="Times New Roman"/>
          <w:sz w:val="22"/>
          <w:szCs w:val="22"/>
        </w:rPr>
        <w:t xml:space="preserve"> </w:t>
      </w:r>
      <w:r w:rsidR="00F64251" w:rsidRPr="00AB7A6F">
        <w:rPr>
          <w:rFonts w:ascii="Times New Roman" w:hAnsi="Times New Roman" w:cs="Times New Roman"/>
          <w:sz w:val="22"/>
          <w:szCs w:val="22"/>
        </w:rPr>
        <w:t>п</w:t>
      </w:r>
      <w:r w:rsidR="00C009B5" w:rsidRPr="00C009B5">
        <w:rPr>
          <w:rFonts w:ascii="Times New Roman" w:hAnsi="Times New Roman" w:cs="Times New Roman"/>
          <w:sz w:val="22"/>
          <w:szCs w:val="22"/>
        </w:rPr>
        <w:t>отенциальн</w:t>
      </w:r>
      <w:r w:rsidR="00F64251" w:rsidRPr="00AB7A6F">
        <w:rPr>
          <w:rFonts w:ascii="Times New Roman" w:hAnsi="Times New Roman" w:cs="Times New Roman"/>
          <w:sz w:val="22"/>
          <w:szCs w:val="22"/>
        </w:rPr>
        <w:t>ого</w:t>
      </w:r>
      <w:r w:rsidR="00C009B5" w:rsidRPr="00C009B5">
        <w:rPr>
          <w:rFonts w:ascii="Times New Roman" w:hAnsi="Times New Roman" w:cs="Times New Roman"/>
          <w:sz w:val="22"/>
          <w:szCs w:val="22"/>
        </w:rPr>
        <w:t xml:space="preserve"> </w:t>
      </w:r>
      <w:r w:rsidR="00274F85" w:rsidRPr="00F64251">
        <w:rPr>
          <w:rFonts w:ascii="Times New Roman" w:hAnsi="Times New Roman" w:cs="Times New Roman"/>
          <w:sz w:val="22"/>
          <w:szCs w:val="22"/>
        </w:rPr>
        <w:t>участник</w:t>
      </w:r>
      <w:r w:rsidR="00F64251" w:rsidRPr="00AB7A6F">
        <w:rPr>
          <w:rFonts w:ascii="Times New Roman" w:hAnsi="Times New Roman" w:cs="Times New Roman"/>
          <w:sz w:val="22"/>
          <w:szCs w:val="22"/>
        </w:rPr>
        <w:t>а</w:t>
      </w:r>
      <w:r w:rsidR="00274F85" w:rsidRPr="00F64251">
        <w:rPr>
          <w:rFonts w:ascii="Times New Roman" w:hAnsi="Times New Roman" w:cs="Times New Roman"/>
          <w:sz w:val="22"/>
          <w:szCs w:val="22"/>
        </w:rPr>
        <w:t xml:space="preserve"> </w:t>
      </w:r>
      <w:r w:rsidR="000572D9">
        <w:rPr>
          <w:rFonts w:ascii="Times New Roman" w:hAnsi="Times New Roman" w:cs="Times New Roman"/>
          <w:sz w:val="22"/>
          <w:szCs w:val="22"/>
        </w:rPr>
        <w:t>тендера</w:t>
      </w:r>
      <w:r w:rsidR="00F64251" w:rsidRPr="00AB7A6F">
        <w:rPr>
          <w:rFonts w:ascii="Times New Roman" w:hAnsi="Times New Roman" w:cs="Times New Roman"/>
          <w:sz w:val="22"/>
          <w:szCs w:val="22"/>
        </w:rPr>
        <w:t>,</w:t>
      </w:r>
      <w:r w:rsidR="000572D9">
        <w:rPr>
          <w:rFonts w:ascii="Times New Roman" w:hAnsi="Times New Roman" w:cs="Times New Roman"/>
          <w:sz w:val="22"/>
          <w:szCs w:val="22"/>
        </w:rPr>
        <w:t xml:space="preserve"> </w:t>
      </w:r>
      <w:r w:rsidR="00F64251" w:rsidRPr="00AB7A6F">
        <w:rPr>
          <w:rFonts w:ascii="Times New Roman" w:hAnsi="Times New Roman" w:cs="Times New Roman"/>
          <w:sz w:val="22"/>
          <w:szCs w:val="22"/>
        </w:rPr>
        <w:t xml:space="preserve">отвечающие требованиям участия в торгах, </w:t>
      </w:r>
      <w:r w:rsidR="000572D9">
        <w:rPr>
          <w:rFonts w:ascii="Times New Roman" w:hAnsi="Times New Roman" w:cs="Times New Roman"/>
          <w:sz w:val="22"/>
          <w:szCs w:val="22"/>
        </w:rPr>
        <w:t xml:space="preserve">должны </w:t>
      </w:r>
      <w:r w:rsidR="00F64251" w:rsidRPr="00AB7A6F">
        <w:rPr>
          <w:rFonts w:ascii="Times New Roman" w:hAnsi="Times New Roman" w:cs="Times New Roman"/>
          <w:sz w:val="22"/>
          <w:szCs w:val="22"/>
        </w:rPr>
        <w:t>реализовать</w:t>
      </w:r>
      <w:r w:rsidR="00F64251">
        <w:rPr>
          <w:rFonts w:ascii="Times New Roman" w:hAnsi="Times New Roman" w:cs="Times New Roman"/>
          <w:sz w:val="22"/>
          <w:szCs w:val="22"/>
        </w:rPr>
        <w:t xml:space="preserve"> </w:t>
      </w:r>
      <w:r w:rsidR="000572D9">
        <w:rPr>
          <w:rFonts w:ascii="Times New Roman" w:hAnsi="Times New Roman" w:cs="Times New Roman"/>
          <w:sz w:val="22"/>
          <w:szCs w:val="22"/>
        </w:rPr>
        <w:t xml:space="preserve">в совокупности не менее </w:t>
      </w:r>
      <w:r w:rsidR="00F64251" w:rsidRPr="00AB7A6F">
        <w:rPr>
          <w:rFonts w:ascii="Times New Roman" w:hAnsi="Times New Roman" w:cs="Times New Roman"/>
          <w:sz w:val="22"/>
          <w:szCs w:val="22"/>
        </w:rPr>
        <w:t>5</w:t>
      </w:r>
      <w:r w:rsidR="00C009B5" w:rsidRPr="00AB7A6F">
        <w:rPr>
          <w:rFonts w:ascii="Times New Roman" w:hAnsi="Times New Roman" w:cs="Times New Roman"/>
          <w:sz w:val="22"/>
          <w:szCs w:val="22"/>
        </w:rPr>
        <w:t xml:space="preserve"> (</w:t>
      </w:r>
      <w:r w:rsidR="00F64251" w:rsidRPr="00AB7A6F">
        <w:rPr>
          <w:rFonts w:ascii="Times New Roman" w:hAnsi="Times New Roman" w:cs="Times New Roman"/>
          <w:sz w:val="22"/>
          <w:szCs w:val="22"/>
        </w:rPr>
        <w:t>пяти</w:t>
      </w:r>
      <w:r w:rsidR="00C009B5" w:rsidRPr="00AB7A6F">
        <w:rPr>
          <w:rFonts w:ascii="Times New Roman" w:hAnsi="Times New Roman" w:cs="Times New Roman"/>
          <w:sz w:val="22"/>
          <w:szCs w:val="22"/>
        </w:rPr>
        <w:t>)</w:t>
      </w:r>
      <w:r w:rsidR="00274F85">
        <w:rPr>
          <w:rFonts w:ascii="Times New Roman" w:hAnsi="Times New Roman" w:cs="Times New Roman"/>
          <w:sz w:val="22"/>
          <w:szCs w:val="22"/>
        </w:rPr>
        <w:t xml:space="preserve"> </w:t>
      </w:r>
      <w:r w:rsidR="00F64251" w:rsidRPr="00AB7A6F">
        <w:rPr>
          <w:rFonts w:ascii="Times New Roman" w:hAnsi="Times New Roman" w:cs="Times New Roman"/>
          <w:sz w:val="22"/>
          <w:szCs w:val="22"/>
        </w:rPr>
        <w:t xml:space="preserve">приемлимых </w:t>
      </w:r>
      <w:r w:rsidR="00733762" w:rsidRPr="00AB7A6F">
        <w:rPr>
          <w:rFonts w:ascii="Times New Roman" w:hAnsi="Times New Roman" w:cs="Times New Roman"/>
          <w:sz w:val="22"/>
          <w:szCs w:val="22"/>
        </w:rPr>
        <w:t>п</w:t>
      </w:r>
      <w:r w:rsidR="00733762" w:rsidRPr="00C009B5">
        <w:rPr>
          <w:rFonts w:ascii="Times New Roman" w:hAnsi="Times New Roman" w:cs="Times New Roman"/>
          <w:sz w:val="22"/>
          <w:szCs w:val="22"/>
        </w:rPr>
        <w:t>роект</w:t>
      </w:r>
      <w:r w:rsidR="00733762" w:rsidRPr="00AB7A6F">
        <w:rPr>
          <w:rFonts w:ascii="Times New Roman" w:hAnsi="Times New Roman" w:cs="Times New Roman"/>
          <w:sz w:val="22"/>
          <w:szCs w:val="22"/>
        </w:rPr>
        <w:t>ов</w:t>
      </w:r>
      <w:r w:rsidR="00733762" w:rsidRPr="00C009B5">
        <w:rPr>
          <w:rFonts w:ascii="Times New Roman" w:hAnsi="Times New Roman" w:cs="Times New Roman"/>
          <w:sz w:val="22"/>
          <w:szCs w:val="22"/>
        </w:rPr>
        <w:t>, отвечающи</w:t>
      </w:r>
      <w:r w:rsidR="00986804" w:rsidRPr="00AB7A6F">
        <w:rPr>
          <w:rFonts w:ascii="Times New Roman" w:hAnsi="Times New Roman" w:cs="Times New Roman"/>
          <w:sz w:val="22"/>
          <w:szCs w:val="22"/>
        </w:rPr>
        <w:t>х</w:t>
      </w:r>
      <w:r w:rsidR="00733762" w:rsidRPr="00C009B5">
        <w:rPr>
          <w:rFonts w:ascii="Times New Roman" w:hAnsi="Times New Roman" w:cs="Times New Roman"/>
          <w:sz w:val="22"/>
          <w:szCs w:val="22"/>
        </w:rPr>
        <w:t xml:space="preserve"> критериям категории </w:t>
      </w:r>
      <w:r w:rsidR="00733762" w:rsidRPr="00AB7A6F">
        <w:rPr>
          <w:rFonts w:ascii="Times New Roman" w:hAnsi="Times New Roman" w:cs="Times New Roman"/>
          <w:sz w:val="22"/>
          <w:szCs w:val="22"/>
        </w:rPr>
        <w:t xml:space="preserve">1 </w:t>
      </w:r>
      <w:r w:rsidR="00274F85">
        <w:rPr>
          <w:rFonts w:ascii="Times New Roman" w:hAnsi="Times New Roman" w:cs="Times New Roman"/>
          <w:sz w:val="22"/>
          <w:szCs w:val="22"/>
        </w:rPr>
        <w:t xml:space="preserve">по проектированию и строительству </w:t>
      </w:r>
      <w:r w:rsidR="00F64251" w:rsidRPr="00AB7A6F">
        <w:rPr>
          <w:rFonts w:ascii="Times New Roman" w:hAnsi="Times New Roman" w:cs="Times New Roman"/>
          <w:sz w:val="22"/>
          <w:szCs w:val="22"/>
        </w:rPr>
        <w:t>объектов инфраструктуры, включая 2 (два) приемлемых проекта категории 1 по проектированию и строительству объектов инфраструктуры социального сектора</w:t>
      </w:r>
      <w:r w:rsidR="00F64251">
        <w:rPr>
          <w:rFonts w:ascii="Times New Roman" w:hAnsi="Times New Roman" w:cs="Times New Roman"/>
          <w:sz w:val="22"/>
          <w:szCs w:val="22"/>
        </w:rPr>
        <w:t xml:space="preserve"> </w:t>
      </w:r>
      <w:r w:rsidR="00274F85">
        <w:rPr>
          <w:rFonts w:ascii="Times New Roman" w:hAnsi="Times New Roman" w:cs="Times New Roman"/>
          <w:sz w:val="22"/>
          <w:szCs w:val="22"/>
        </w:rPr>
        <w:t xml:space="preserve">и не менее </w:t>
      </w:r>
      <w:r w:rsidR="00C009B5" w:rsidRPr="00AB7A6F">
        <w:rPr>
          <w:rFonts w:ascii="Times New Roman" w:hAnsi="Times New Roman" w:cs="Times New Roman"/>
          <w:sz w:val="22"/>
          <w:szCs w:val="22"/>
        </w:rPr>
        <w:t>2 (двух)</w:t>
      </w:r>
      <w:r w:rsidR="00274F85">
        <w:rPr>
          <w:rFonts w:ascii="Times New Roman" w:hAnsi="Times New Roman" w:cs="Times New Roman"/>
          <w:sz w:val="22"/>
          <w:szCs w:val="22"/>
        </w:rPr>
        <w:t xml:space="preserve"> </w:t>
      </w:r>
      <w:r w:rsidR="00733762" w:rsidRPr="00AB7A6F">
        <w:rPr>
          <w:rFonts w:ascii="Times New Roman" w:hAnsi="Times New Roman" w:cs="Times New Roman"/>
          <w:sz w:val="22"/>
          <w:szCs w:val="22"/>
        </w:rPr>
        <w:t>п</w:t>
      </w:r>
      <w:r w:rsidR="00733762" w:rsidRPr="00C009B5">
        <w:rPr>
          <w:rFonts w:ascii="Times New Roman" w:hAnsi="Times New Roman" w:cs="Times New Roman"/>
          <w:sz w:val="22"/>
          <w:szCs w:val="22"/>
        </w:rPr>
        <w:t>роект</w:t>
      </w:r>
      <w:r w:rsidR="00733762" w:rsidRPr="00AB7A6F">
        <w:rPr>
          <w:rFonts w:ascii="Times New Roman" w:hAnsi="Times New Roman" w:cs="Times New Roman"/>
          <w:sz w:val="22"/>
          <w:szCs w:val="22"/>
        </w:rPr>
        <w:t>ов</w:t>
      </w:r>
      <w:r w:rsidR="00733762" w:rsidRPr="00C009B5">
        <w:rPr>
          <w:rFonts w:ascii="Times New Roman" w:hAnsi="Times New Roman" w:cs="Times New Roman"/>
          <w:sz w:val="22"/>
          <w:szCs w:val="22"/>
        </w:rPr>
        <w:t>, отвечающи</w:t>
      </w:r>
      <w:r w:rsidR="00986804" w:rsidRPr="00AB7A6F">
        <w:rPr>
          <w:rFonts w:ascii="Times New Roman" w:hAnsi="Times New Roman" w:cs="Times New Roman"/>
          <w:sz w:val="22"/>
          <w:szCs w:val="22"/>
        </w:rPr>
        <w:t>х</w:t>
      </w:r>
      <w:r w:rsidR="00733762" w:rsidRPr="00C009B5">
        <w:rPr>
          <w:rFonts w:ascii="Times New Roman" w:hAnsi="Times New Roman" w:cs="Times New Roman"/>
          <w:sz w:val="22"/>
          <w:szCs w:val="22"/>
        </w:rPr>
        <w:t xml:space="preserve"> критериям </w:t>
      </w:r>
      <w:r w:rsidR="00274F85">
        <w:rPr>
          <w:rFonts w:ascii="Times New Roman" w:hAnsi="Times New Roman" w:cs="Times New Roman"/>
          <w:sz w:val="22"/>
          <w:szCs w:val="22"/>
        </w:rPr>
        <w:t>категории 1 по эксплуатации и техническому обслуживанию</w:t>
      </w:r>
      <w:r w:rsidR="00983B8D" w:rsidRPr="00AB7A6F">
        <w:rPr>
          <w:rFonts w:ascii="Times New Roman" w:hAnsi="Times New Roman" w:cs="Times New Roman"/>
          <w:sz w:val="22"/>
          <w:szCs w:val="22"/>
        </w:rPr>
        <w:t xml:space="preserve"> только для объектов инфраструктуры социального сектора</w:t>
      </w:r>
      <w:r w:rsidR="00274F85">
        <w:rPr>
          <w:rFonts w:ascii="Times New Roman" w:hAnsi="Times New Roman" w:cs="Times New Roman"/>
          <w:sz w:val="22"/>
          <w:szCs w:val="22"/>
        </w:rPr>
        <w:t>;</w:t>
      </w:r>
    </w:p>
    <w:p w14:paraId="13EB4CB3" w14:textId="00FFD41D" w:rsidR="00C009B5" w:rsidRPr="00C009B5" w:rsidRDefault="00733762" w:rsidP="00274F85">
      <w:pPr>
        <w:pStyle w:val="H4Ashurst"/>
        <w:tabs>
          <w:tab w:val="clear" w:pos="2030"/>
        </w:tabs>
        <w:ind w:left="2160" w:hanging="720"/>
        <w:rPr>
          <w:rFonts w:ascii="Times New Roman" w:hAnsi="Times New Roman" w:cs="Times New Roman"/>
          <w:sz w:val="22"/>
          <w:szCs w:val="22"/>
        </w:rPr>
      </w:pPr>
      <w:r>
        <w:rPr>
          <w:rFonts w:ascii="Times New Roman" w:hAnsi="Times New Roman" w:cs="Times New Roman"/>
          <w:sz w:val="22"/>
          <w:szCs w:val="22"/>
          <w:lang w:val="ru-RU"/>
        </w:rPr>
        <w:t>Референтный</w:t>
      </w:r>
      <w:r w:rsidR="00C009B5" w:rsidRPr="00C009B5">
        <w:rPr>
          <w:rFonts w:ascii="Times New Roman" w:hAnsi="Times New Roman" w:cs="Times New Roman"/>
          <w:sz w:val="22"/>
          <w:szCs w:val="22"/>
        </w:rPr>
        <w:t xml:space="preserve"> проект может быть представлен как для (i) проектирования и строительства, так и для (ii) эксплуатации и технического обслуживания, если он удовлетворяет соответствующим критериям;</w:t>
      </w:r>
    </w:p>
    <w:p w14:paraId="44EA365C" w14:textId="106D21BE" w:rsidR="00C009B5" w:rsidRPr="00C009B5" w:rsidRDefault="00733762" w:rsidP="00274F85">
      <w:pPr>
        <w:pStyle w:val="H4Ashurst"/>
        <w:tabs>
          <w:tab w:val="clear" w:pos="2030"/>
        </w:tabs>
        <w:ind w:left="2160" w:hanging="720"/>
        <w:rPr>
          <w:rFonts w:ascii="Times New Roman" w:hAnsi="Times New Roman" w:cs="Times New Roman"/>
          <w:sz w:val="22"/>
          <w:szCs w:val="22"/>
        </w:rPr>
      </w:pPr>
      <w:r w:rsidRPr="00733762">
        <w:rPr>
          <w:rFonts w:ascii="Times New Roman" w:hAnsi="Times New Roman" w:cs="Times New Roman"/>
          <w:sz w:val="22"/>
          <w:szCs w:val="22"/>
        </w:rPr>
        <w:t>Кандидаты потенциального участника тендера, относящиеся к проектам, отвечающи</w:t>
      </w:r>
      <w:r w:rsidR="00190CE7">
        <w:rPr>
          <w:rFonts w:ascii="Times New Roman" w:hAnsi="Times New Roman" w:cs="Times New Roman"/>
          <w:sz w:val="22"/>
          <w:szCs w:val="22"/>
          <w:lang w:val="ru-RU"/>
        </w:rPr>
        <w:t>е</w:t>
      </w:r>
      <w:r w:rsidRPr="00733762">
        <w:rPr>
          <w:rFonts w:ascii="Times New Roman" w:hAnsi="Times New Roman" w:cs="Times New Roman"/>
          <w:sz w:val="22"/>
          <w:szCs w:val="22"/>
        </w:rPr>
        <w:t xml:space="preserve"> требованиям категории 1, в течение любого периода владели не менее чем </w:t>
      </w:r>
      <w:r w:rsidRPr="00733762">
        <w:rPr>
          <w:rFonts w:ascii="Times New Roman" w:hAnsi="Times New Roman" w:cs="Times New Roman"/>
          <w:i/>
          <w:iCs/>
          <w:sz w:val="22"/>
          <w:szCs w:val="22"/>
        </w:rPr>
        <w:t>10% (десятью процентами)</w:t>
      </w:r>
      <w:r w:rsidRPr="00733762">
        <w:rPr>
          <w:rFonts w:ascii="Times New Roman" w:hAnsi="Times New Roman" w:cs="Times New Roman"/>
          <w:sz w:val="22"/>
          <w:szCs w:val="22"/>
        </w:rPr>
        <w:t xml:space="preserve"> долей в соответствующем специализированном предприятии, совместном предприятии, партнерстве или другой корпорации или коммерческой организации, несущей основную ответственность или осуществляющей свою деятельность</w:t>
      </w:r>
      <w:r w:rsidR="00274F85">
        <w:rPr>
          <w:rFonts w:ascii="Times New Roman" w:hAnsi="Times New Roman" w:cs="Times New Roman"/>
          <w:sz w:val="22"/>
          <w:szCs w:val="22"/>
        </w:rPr>
        <w:t>:</w:t>
      </w:r>
    </w:p>
    <w:p w14:paraId="68343E43" w14:textId="77777777" w:rsidR="00C009B5" w:rsidRPr="00C009B5" w:rsidRDefault="00C009B5" w:rsidP="00274F85">
      <w:pPr>
        <w:pStyle w:val="H5Ashurst"/>
        <w:tabs>
          <w:tab w:val="clear" w:pos="2653"/>
        </w:tabs>
        <w:ind w:left="2880" w:hanging="720"/>
        <w:rPr>
          <w:rFonts w:ascii="Times New Roman" w:hAnsi="Times New Roman" w:cs="Times New Roman"/>
          <w:sz w:val="22"/>
          <w:szCs w:val="22"/>
        </w:rPr>
      </w:pPr>
      <w:r w:rsidRPr="00B81511">
        <w:rPr>
          <w:rFonts w:ascii="Times New Roman" w:hAnsi="Times New Roman" w:cs="Times New Roman"/>
          <w:bCs/>
          <w:sz w:val="22"/>
          <w:szCs w:val="22"/>
          <w:lang w:val="ru-RU"/>
        </w:rPr>
        <w:t xml:space="preserve">обязательства по проектированию, закупкам, строительству, испытаниям и вводу в эксплуатацию в случае приемлемого проекта, осуществляемого на основе </w:t>
      </w:r>
      <w:r w:rsidRPr="00C009B5">
        <w:rPr>
          <w:rFonts w:ascii="Times New Roman" w:hAnsi="Times New Roman" w:cs="Times New Roman"/>
          <w:bCs/>
          <w:sz w:val="22"/>
          <w:szCs w:val="22"/>
          <w:lang w:val="en-US"/>
        </w:rPr>
        <w:t>EPC</w:t>
      </w:r>
      <w:r w:rsidRPr="00B81511">
        <w:rPr>
          <w:rFonts w:ascii="Times New Roman" w:hAnsi="Times New Roman" w:cs="Times New Roman"/>
          <w:bCs/>
          <w:sz w:val="22"/>
          <w:szCs w:val="22"/>
          <w:lang w:val="ru-RU"/>
        </w:rPr>
        <w:t>; или</w:t>
      </w:r>
    </w:p>
    <w:p w14:paraId="0006B5DB" w14:textId="42764A0C" w:rsidR="00C009B5" w:rsidRPr="00C009B5" w:rsidRDefault="00C009B5" w:rsidP="000E6357">
      <w:pPr>
        <w:pStyle w:val="H5Ashurst"/>
        <w:tabs>
          <w:tab w:val="clear" w:pos="2653"/>
        </w:tabs>
        <w:ind w:left="2880" w:hanging="720"/>
        <w:rPr>
          <w:rFonts w:ascii="Times New Roman" w:hAnsi="Times New Roman" w:cs="Times New Roman"/>
          <w:sz w:val="22"/>
          <w:szCs w:val="22"/>
        </w:rPr>
      </w:pPr>
      <w:r w:rsidRPr="00B81511">
        <w:rPr>
          <w:rFonts w:ascii="Times New Roman" w:hAnsi="Times New Roman" w:cs="Times New Roman"/>
          <w:bCs/>
          <w:sz w:val="22"/>
          <w:szCs w:val="22"/>
          <w:lang w:val="ru-RU"/>
        </w:rPr>
        <w:t xml:space="preserve">обязательства </w:t>
      </w:r>
      <w:r w:rsidRPr="00C009B5">
        <w:rPr>
          <w:rFonts w:ascii="Times New Roman" w:hAnsi="Times New Roman" w:cs="Times New Roman"/>
          <w:sz w:val="22"/>
          <w:szCs w:val="22"/>
        </w:rPr>
        <w:t>по эксплуатации и техническому обслуживанию в случае приемлемого проекта, осуществляемого на основе эксплуатации и технического обслуживания.</w:t>
      </w:r>
    </w:p>
    <w:p w14:paraId="41FDE4A4" w14:textId="73520182" w:rsidR="00C009B5" w:rsidRPr="00274F85" w:rsidRDefault="00733762" w:rsidP="00947758">
      <w:pPr>
        <w:pStyle w:val="H3Ashurst"/>
        <w:numPr>
          <w:ilvl w:val="2"/>
          <w:numId w:val="50"/>
        </w:numPr>
        <w:tabs>
          <w:tab w:val="clear" w:pos="1334"/>
        </w:tabs>
        <w:ind w:left="1440" w:hanging="720"/>
        <w:rPr>
          <w:rFonts w:ascii="Times New Roman" w:hAnsi="Times New Roman" w:cs="Times New Roman"/>
          <w:b/>
          <w:sz w:val="22"/>
          <w:szCs w:val="22"/>
        </w:rPr>
      </w:pPr>
      <w:bookmarkStart w:id="133" w:name="category2"/>
      <w:r w:rsidRPr="00274F85">
        <w:rPr>
          <w:rFonts w:ascii="Times New Roman" w:hAnsi="Times New Roman" w:cs="Times New Roman"/>
          <w:b/>
          <w:sz w:val="22"/>
          <w:szCs w:val="22"/>
        </w:rPr>
        <w:t>Проекты</w:t>
      </w:r>
      <w:r>
        <w:rPr>
          <w:rFonts w:ascii="Times New Roman" w:hAnsi="Times New Roman" w:cs="Times New Roman"/>
          <w:b/>
          <w:sz w:val="22"/>
          <w:szCs w:val="22"/>
          <w:lang w:val="ru-RU"/>
        </w:rPr>
        <w:t>, отвечающие требованиям категории</w:t>
      </w:r>
      <w:r w:rsidRPr="00274F85">
        <w:rPr>
          <w:rFonts w:ascii="Times New Roman" w:hAnsi="Times New Roman" w:cs="Times New Roman"/>
          <w:b/>
          <w:sz w:val="22"/>
          <w:szCs w:val="22"/>
        </w:rPr>
        <w:t xml:space="preserve"> </w:t>
      </w:r>
      <w:r w:rsidR="00C009B5" w:rsidRPr="00274F85">
        <w:rPr>
          <w:rFonts w:ascii="Times New Roman" w:hAnsi="Times New Roman" w:cs="Times New Roman"/>
          <w:b/>
          <w:sz w:val="22"/>
          <w:szCs w:val="22"/>
        </w:rPr>
        <w:t>2</w:t>
      </w:r>
      <w:bookmarkStart w:id="134" w:name="_Ref482897724"/>
      <w:bookmarkStart w:id="135" w:name="_Ref482897725"/>
      <w:bookmarkStart w:id="136" w:name="_Ref482898278"/>
      <w:bookmarkEnd w:id="117"/>
      <w:bookmarkEnd w:id="118"/>
      <w:bookmarkEnd w:id="123"/>
      <w:bookmarkEnd w:id="133"/>
    </w:p>
    <w:p w14:paraId="44392D69" w14:textId="2E29E855" w:rsidR="00C009B5" w:rsidRPr="00C009B5" w:rsidRDefault="00C009B5" w:rsidP="00274F85">
      <w:pPr>
        <w:pStyle w:val="H4Ashurst"/>
        <w:tabs>
          <w:tab w:val="clear" w:pos="2030"/>
        </w:tabs>
        <w:ind w:left="2160" w:hanging="720"/>
        <w:rPr>
          <w:rFonts w:ascii="Times New Roman" w:hAnsi="Times New Roman" w:cs="Times New Roman"/>
          <w:sz w:val="22"/>
          <w:szCs w:val="22"/>
        </w:rPr>
      </w:pPr>
      <w:bookmarkStart w:id="137" w:name="_Ref138860763"/>
      <w:r w:rsidRPr="00C009B5">
        <w:rPr>
          <w:rFonts w:ascii="Times New Roman" w:hAnsi="Times New Roman" w:cs="Times New Roman"/>
          <w:sz w:val="22"/>
          <w:szCs w:val="22"/>
        </w:rPr>
        <w:t>Проект, отвечающий критериям категории 2, — это проект,</w:t>
      </w:r>
      <w:r w:rsidR="0020295C" w:rsidRPr="00AB7A6F">
        <w:rPr>
          <w:rFonts w:ascii="Times New Roman" w:hAnsi="Times New Roman" w:cs="Times New Roman"/>
          <w:sz w:val="22"/>
          <w:szCs w:val="22"/>
          <w:lang w:val="ru-RU"/>
        </w:rPr>
        <w:t xml:space="preserve"> </w:t>
      </w:r>
      <w:r w:rsidR="0020295C">
        <w:rPr>
          <w:rFonts w:ascii="Times New Roman" w:hAnsi="Times New Roman" w:cs="Times New Roman"/>
          <w:sz w:val="22"/>
          <w:szCs w:val="22"/>
          <w:lang w:val="ru-RU"/>
        </w:rPr>
        <w:t>реализованный</w:t>
      </w:r>
      <w:r w:rsidRPr="00C009B5">
        <w:rPr>
          <w:rFonts w:ascii="Times New Roman" w:hAnsi="Times New Roman" w:cs="Times New Roman"/>
          <w:sz w:val="22"/>
          <w:szCs w:val="22"/>
        </w:rPr>
        <w:t xml:space="preserve"> на основе ГЧП, с не менее чем 1 (одним) проектом, отвечающим критериям категории 2, в социальном секторе с минимальной общей площадью застройки 6000 квадратных метров, что подтверждается формой </w:t>
      </w:r>
      <w:r>
        <w:fldChar w:fldCharType="begin"/>
      </w:r>
      <w:r>
        <w:instrText>HYPERLINK \l "Form4C"</w:instrText>
      </w:r>
      <w:r>
        <w:fldChar w:fldCharType="separate"/>
      </w:r>
      <w:r w:rsidRPr="00C009B5">
        <w:rPr>
          <w:rStyle w:val="Hyperlink"/>
          <w:rFonts w:ascii="Times New Roman" w:hAnsi="Times New Roman" w:cs="Times New Roman"/>
          <w:color w:val="auto"/>
          <w:sz w:val="22"/>
          <w:szCs w:val="22"/>
          <w:u w:val="none"/>
        </w:rPr>
        <w:t xml:space="preserve">4C </w:t>
      </w:r>
      <w:r>
        <w:rPr>
          <w:rStyle w:val="Hyperlink"/>
          <w:rFonts w:ascii="Times New Roman" w:hAnsi="Times New Roman" w:cs="Times New Roman"/>
          <w:color w:val="auto"/>
          <w:sz w:val="22"/>
          <w:szCs w:val="22"/>
          <w:u w:val="none"/>
        </w:rPr>
        <w:fldChar w:fldCharType="end"/>
      </w:r>
      <w:r w:rsidRPr="00C009B5">
        <w:rPr>
          <w:rFonts w:ascii="Times New Roman" w:hAnsi="Times New Roman" w:cs="Times New Roman"/>
          <w:sz w:val="22"/>
          <w:szCs w:val="22"/>
        </w:rPr>
        <w:t>;</w:t>
      </w:r>
      <w:bookmarkEnd w:id="137"/>
    </w:p>
    <w:p w14:paraId="608FFA12" w14:textId="79B4A8A3" w:rsidR="00C009B5" w:rsidRPr="00C009B5" w:rsidRDefault="00C009B5" w:rsidP="001D0347">
      <w:pPr>
        <w:pStyle w:val="H4Ashurst"/>
        <w:tabs>
          <w:tab w:val="clear" w:pos="2030"/>
        </w:tabs>
        <w:ind w:left="2160" w:hanging="720"/>
        <w:rPr>
          <w:rFonts w:ascii="Times New Roman" w:hAnsi="Times New Roman" w:cs="Times New Roman"/>
          <w:sz w:val="22"/>
          <w:szCs w:val="22"/>
        </w:rPr>
      </w:pPr>
      <w:bookmarkStart w:id="138" w:name="_Ref138860811"/>
      <w:r w:rsidRPr="00C009B5">
        <w:rPr>
          <w:rFonts w:ascii="Times New Roman" w:hAnsi="Times New Roman" w:cs="Times New Roman"/>
          <w:sz w:val="22"/>
          <w:szCs w:val="22"/>
        </w:rPr>
        <w:t xml:space="preserve">Проекты, отвечающие критериям категории 2, должны быть присуждены в течение последних </w:t>
      </w:r>
      <w:r w:rsidR="0020295C">
        <w:rPr>
          <w:rFonts w:ascii="Times New Roman" w:hAnsi="Times New Roman" w:cs="Times New Roman"/>
          <w:i/>
          <w:iCs/>
          <w:sz w:val="22"/>
          <w:szCs w:val="22"/>
          <w:lang w:val="ru-RU"/>
        </w:rPr>
        <w:t>10</w:t>
      </w:r>
      <w:r w:rsidR="006F74AD">
        <w:rPr>
          <w:rFonts w:ascii="Times New Roman" w:hAnsi="Times New Roman" w:cs="Times New Roman"/>
          <w:i/>
          <w:iCs/>
          <w:sz w:val="22"/>
          <w:szCs w:val="22"/>
        </w:rPr>
        <w:t xml:space="preserve"> (</w:t>
      </w:r>
      <w:r w:rsidR="0020295C">
        <w:rPr>
          <w:rFonts w:ascii="Times New Roman" w:hAnsi="Times New Roman" w:cs="Times New Roman"/>
          <w:i/>
          <w:iCs/>
          <w:sz w:val="22"/>
          <w:szCs w:val="22"/>
          <w:lang w:val="ru-RU"/>
        </w:rPr>
        <w:t>десяти</w:t>
      </w:r>
      <w:r w:rsidR="006F74AD">
        <w:rPr>
          <w:rFonts w:ascii="Times New Roman" w:hAnsi="Times New Roman" w:cs="Times New Roman"/>
          <w:i/>
          <w:iCs/>
          <w:sz w:val="22"/>
          <w:szCs w:val="22"/>
        </w:rPr>
        <w:t>)</w:t>
      </w:r>
      <w:r w:rsidR="001D0347">
        <w:rPr>
          <w:rFonts w:ascii="Times New Roman" w:hAnsi="Times New Roman" w:cs="Times New Roman"/>
          <w:sz w:val="22"/>
          <w:szCs w:val="22"/>
        </w:rPr>
        <w:t xml:space="preserve"> лет, предшествующих и заканчивающихся </w:t>
      </w:r>
      <w:r w:rsidR="00733762">
        <w:rPr>
          <w:rFonts w:ascii="Times New Roman" w:hAnsi="Times New Roman" w:cs="Times New Roman"/>
          <w:sz w:val="22"/>
          <w:szCs w:val="22"/>
          <w:lang w:val="ru-RU"/>
        </w:rPr>
        <w:t>Установленным сроком</w:t>
      </w:r>
      <w:r w:rsidR="001D0347">
        <w:rPr>
          <w:rFonts w:ascii="Times New Roman" w:hAnsi="Times New Roman" w:cs="Times New Roman"/>
          <w:sz w:val="22"/>
          <w:szCs w:val="22"/>
        </w:rPr>
        <w:t>, и этап эксплуатации должен быть удовлетворительно завершен или все еще продолжается;</w:t>
      </w:r>
      <w:bookmarkEnd w:id="138"/>
    </w:p>
    <w:p w14:paraId="0E797815" w14:textId="4D2DB6C2" w:rsidR="00C009B5" w:rsidRPr="00C009B5" w:rsidRDefault="00733762" w:rsidP="001D0347">
      <w:pPr>
        <w:pStyle w:val="H4Ashurst"/>
        <w:tabs>
          <w:tab w:val="clear" w:pos="2030"/>
        </w:tabs>
        <w:ind w:left="2160" w:hanging="720"/>
        <w:rPr>
          <w:rFonts w:ascii="Times New Roman" w:hAnsi="Times New Roman" w:cs="Times New Roman"/>
          <w:sz w:val="22"/>
          <w:szCs w:val="22"/>
        </w:rPr>
      </w:pPr>
      <w:bookmarkStart w:id="139" w:name="_Ref138860833"/>
      <w:r w:rsidRPr="00733762">
        <w:rPr>
          <w:rFonts w:ascii="Times New Roman" w:hAnsi="Times New Roman" w:cs="Times New Roman"/>
          <w:sz w:val="22"/>
          <w:szCs w:val="22"/>
        </w:rPr>
        <w:lastRenderedPageBreak/>
        <w:t>Кандидаты потенциального участника тендера, относящиеся к проектам, отвечающи</w:t>
      </w:r>
      <w:r w:rsidR="00190CE7">
        <w:rPr>
          <w:rFonts w:ascii="Times New Roman" w:hAnsi="Times New Roman" w:cs="Times New Roman"/>
          <w:sz w:val="22"/>
          <w:szCs w:val="22"/>
          <w:lang w:val="ru-RU"/>
        </w:rPr>
        <w:t>е</w:t>
      </w:r>
      <w:r w:rsidRPr="00733762">
        <w:rPr>
          <w:rFonts w:ascii="Times New Roman" w:hAnsi="Times New Roman" w:cs="Times New Roman"/>
          <w:sz w:val="22"/>
          <w:szCs w:val="22"/>
        </w:rPr>
        <w:t xml:space="preserve"> требованиям категории </w:t>
      </w:r>
      <w:r w:rsidR="000572D9">
        <w:rPr>
          <w:rFonts w:ascii="Times New Roman" w:hAnsi="Times New Roman" w:cs="Times New Roman"/>
          <w:sz w:val="22"/>
          <w:szCs w:val="22"/>
        </w:rPr>
        <w:t xml:space="preserve">2, </w:t>
      </w:r>
      <w:r w:rsidRPr="00733762">
        <w:rPr>
          <w:rFonts w:ascii="Times New Roman" w:hAnsi="Times New Roman" w:cs="Times New Roman"/>
          <w:sz w:val="22"/>
          <w:szCs w:val="22"/>
        </w:rPr>
        <w:t>должны владеть не менее чем 10% (десятью процентами) долей в капитале соответствующей компании специального назначения, совместного предприятия, товарищества или другой корпорации или коммерческой организации, несущей основную ответственность за реализацию приемлемого проекта, осуществляемого на основе ГЧП, или самостоятельно выполняющей обязательства по проектированию, закупкам, строительству, испытаниям и вводу в эксплуатацию, финансированию, эксплуатации и техническому обслуживанию</w:t>
      </w:r>
      <w:r w:rsidR="001D0347">
        <w:rPr>
          <w:rFonts w:ascii="Times New Roman" w:hAnsi="Times New Roman" w:cs="Times New Roman"/>
          <w:sz w:val="22"/>
          <w:szCs w:val="22"/>
        </w:rPr>
        <w:t>;</w:t>
      </w:r>
      <w:bookmarkEnd w:id="139"/>
    </w:p>
    <w:p w14:paraId="317A510B" w14:textId="54B1B631" w:rsidR="00C009B5" w:rsidRPr="005B0A24" w:rsidRDefault="00E75CD5" w:rsidP="005B0A24">
      <w:pPr>
        <w:pStyle w:val="H4Ashurst"/>
        <w:tabs>
          <w:tab w:val="clear" w:pos="2030"/>
        </w:tabs>
        <w:ind w:left="2160" w:hanging="720"/>
        <w:rPr>
          <w:rFonts w:ascii="Times New Roman" w:eastAsia="Times New Roman" w:hAnsi="Times New Roman" w:cs="Times New Roman"/>
          <w:sz w:val="22"/>
          <w:szCs w:val="22"/>
          <w:lang w:eastAsia="en-GB"/>
        </w:rPr>
      </w:pPr>
      <w:r w:rsidRPr="00733762">
        <w:rPr>
          <w:rFonts w:ascii="Times New Roman" w:hAnsi="Times New Roman" w:cs="Times New Roman"/>
          <w:sz w:val="22"/>
          <w:szCs w:val="22"/>
        </w:rPr>
        <w:t>Кандидаты потенциального участника тендера, относящиеся к проектам, отвечающи</w:t>
      </w:r>
      <w:r w:rsidR="00190CE7">
        <w:rPr>
          <w:rFonts w:ascii="Times New Roman" w:hAnsi="Times New Roman" w:cs="Times New Roman"/>
          <w:sz w:val="22"/>
          <w:szCs w:val="22"/>
          <w:lang w:val="ru-RU"/>
        </w:rPr>
        <w:t>е</w:t>
      </w:r>
      <w:r w:rsidRPr="00733762">
        <w:rPr>
          <w:rFonts w:ascii="Times New Roman" w:hAnsi="Times New Roman" w:cs="Times New Roman"/>
          <w:sz w:val="22"/>
          <w:szCs w:val="22"/>
        </w:rPr>
        <w:t xml:space="preserve"> требованиям категории</w:t>
      </w:r>
      <w:r>
        <w:rPr>
          <w:rFonts w:ascii="Times New Roman" w:hAnsi="Times New Roman" w:cs="Times New Roman"/>
          <w:sz w:val="22"/>
          <w:szCs w:val="22"/>
          <w:lang w:val="ru-RU"/>
        </w:rPr>
        <w:t xml:space="preserve"> 2</w:t>
      </w:r>
      <w:r w:rsidR="000572D9">
        <w:rPr>
          <w:rFonts w:ascii="Times New Roman" w:hAnsi="Times New Roman" w:cs="Times New Roman"/>
          <w:sz w:val="22"/>
          <w:szCs w:val="22"/>
        </w:rPr>
        <w:t xml:space="preserve"> должны иметь в совокупности не менее  </w:t>
      </w:r>
      <w:r w:rsidR="00C009B5" w:rsidRPr="005B0A24">
        <w:rPr>
          <w:rFonts w:ascii="Times New Roman" w:hAnsi="Times New Roman" w:cs="Times New Roman"/>
          <w:i/>
          <w:iCs/>
          <w:sz w:val="22"/>
          <w:szCs w:val="22"/>
        </w:rPr>
        <w:t xml:space="preserve">2 (двух) </w:t>
      </w:r>
      <w:r w:rsidR="001D0347" w:rsidRPr="005B0A24">
        <w:rPr>
          <w:rFonts w:ascii="Times New Roman" w:hAnsi="Times New Roman" w:cs="Times New Roman"/>
          <w:sz w:val="22"/>
          <w:szCs w:val="22"/>
        </w:rPr>
        <w:t xml:space="preserve"> </w:t>
      </w:r>
      <w:r>
        <w:rPr>
          <w:rFonts w:ascii="Times New Roman" w:hAnsi="Times New Roman" w:cs="Times New Roman"/>
          <w:sz w:val="22"/>
          <w:szCs w:val="22"/>
          <w:lang w:val="ru-RU"/>
        </w:rPr>
        <w:t>проектов, отвечающи</w:t>
      </w:r>
      <w:r w:rsidR="00190CE7">
        <w:rPr>
          <w:rFonts w:ascii="Times New Roman" w:hAnsi="Times New Roman" w:cs="Times New Roman"/>
          <w:sz w:val="22"/>
          <w:szCs w:val="22"/>
          <w:lang w:val="ru-RU"/>
        </w:rPr>
        <w:t>е</w:t>
      </w:r>
      <w:r>
        <w:rPr>
          <w:rFonts w:ascii="Times New Roman" w:hAnsi="Times New Roman" w:cs="Times New Roman"/>
          <w:sz w:val="22"/>
          <w:szCs w:val="22"/>
          <w:lang w:val="ru-RU"/>
        </w:rPr>
        <w:t xml:space="preserve"> требованиям </w:t>
      </w:r>
      <w:r w:rsidR="001D0347" w:rsidRPr="005B0A24">
        <w:rPr>
          <w:rFonts w:ascii="Times New Roman" w:hAnsi="Times New Roman" w:cs="Times New Roman"/>
          <w:sz w:val="22"/>
          <w:szCs w:val="22"/>
        </w:rPr>
        <w:t>категории 2</w:t>
      </w:r>
      <w:r w:rsidR="00C009B5" w:rsidRPr="005B0A24" w:rsidDel="00EC0263">
        <w:rPr>
          <w:rFonts w:ascii="Times New Roman" w:hAnsi="Times New Roman" w:cs="Times New Roman"/>
          <w:sz w:val="22"/>
          <w:szCs w:val="22"/>
        </w:rPr>
        <w:t>.</w:t>
      </w:r>
      <w:bookmarkEnd w:id="134"/>
      <w:bookmarkEnd w:id="135"/>
      <w:bookmarkEnd w:id="136"/>
      <w:r w:rsidR="00C009B5" w:rsidRPr="005B0A24">
        <w:rPr>
          <w:rFonts w:ascii="Times New Roman" w:hAnsi="Times New Roman" w:cs="Times New Roman"/>
          <w:sz w:val="22"/>
          <w:szCs w:val="22"/>
        </w:rPr>
        <w:br w:type="page"/>
      </w:r>
    </w:p>
    <w:p w14:paraId="2CF935B7" w14:textId="77777777" w:rsidR="00C009B5" w:rsidRPr="00C009B5" w:rsidRDefault="00C009B5" w:rsidP="001D0347">
      <w:pPr>
        <w:pStyle w:val="H1Centil"/>
        <w:tabs>
          <w:tab w:val="clear" w:pos="782"/>
          <w:tab w:val="num" w:pos="720"/>
        </w:tabs>
        <w:ind w:left="720" w:hanging="720"/>
      </w:pPr>
      <w:bookmarkStart w:id="140" w:name="_Toc50975667"/>
      <w:bookmarkStart w:id="141" w:name="_Toc140495938"/>
      <w:bookmarkStart w:id="142" w:name="_Toc143851825"/>
      <w:r w:rsidRPr="00C009B5">
        <w:lastRenderedPageBreak/>
        <w:t>Подача заявки</w:t>
      </w:r>
      <w:bookmarkEnd w:id="140"/>
      <w:bookmarkEnd w:id="141"/>
      <w:bookmarkEnd w:id="142"/>
      <w:r w:rsidRPr="00C009B5">
        <w:t xml:space="preserve"> </w:t>
      </w:r>
    </w:p>
    <w:p w14:paraId="6F8E84B2" w14:textId="7DF67C9E"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43" w:name="section_5_1"/>
      <w:bookmarkStart w:id="144" w:name="_Ref491953641"/>
      <w:bookmarkEnd w:id="143"/>
      <w:r w:rsidRPr="00C009B5">
        <w:rPr>
          <w:rFonts w:ascii="Times New Roman" w:hAnsi="Times New Roman" w:cs="Times New Roman"/>
          <w:b/>
          <w:sz w:val="22"/>
          <w:szCs w:val="22"/>
        </w:rPr>
        <w:t>Документы заявки</w:t>
      </w:r>
      <w:bookmarkEnd w:id="144"/>
      <w:r w:rsidR="001D0347" w:rsidRPr="00C009B5">
        <w:rPr>
          <w:rFonts w:ascii="Times New Roman" w:hAnsi="Times New Roman" w:cs="Times New Roman"/>
          <w:b/>
          <w:sz w:val="22"/>
          <w:szCs w:val="22"/>
        </w:rPr>
        <w:t xml:space="preserve"> </w:t>
      </w:r>
    </w:p>
    <w:p w14:paraId="49858AFD" w14:textId="01A98F51" w:rsidR="00C009B5" w:rsidRPr="00C009B5" w:rsidRDefault="00C009B5" w:rsidP="001D0347">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C009B5">
        <w:rPr>
          <w:rFonts w:ascii="Times New Roman" w:hAnsi="Times New Roman" w:cs="Times New Roman"/>
          <w:sz w:val="22"/>
          <w:szCs w:val="22"/>
        </w:rPr>
        <w:t xml:space="preserve">Каждый </w:t>
      </w:r>
      <w:r w:rsidR="001D0347">
        <w:rPr>
          <w:rFonts w:ascii="Times New Roman" w:hAnsi="Times New Roman" w:cs="Times New Roman"/>
          <w:bCs/>
          <w:sz w:val="22"/>
          <w:szCs w:val="22"/>
        </w:rPr>
        <w:t xml:space="preserve">Потенциальный участник </w:t>
      </w:r>
      <w:r w:rsidR="00BF53A2">
        <w:rPr>
          <w:rFonts w:ascii="Times New Roman" w:hAnsi="Times New Roman" w:cs="Times New Roman"/>
          <w:bCs/>
          <w:sz w:val="22"/>
          <w:szCs w:val="22"/>
          <w:lang w:val="ru-RU"/>
        </w:rPr>
        <w:t>тендера</w:t>
      </w:r>
      <w:r w:rsidR="001D0347">
        <w:rPr>
          <w:rFonts w:ascii="Times New Roman" w:hAnsi="Times New Roman" w:cs="Times New Roman"/>
          <w:bCs/>
          <w:sz w:val="22"/>
          <w:szCs w:val="22"/>
        </w:rPr>
        <w:t xml:space="preserve"> </w:t>
      </w:r>
      <w:r w:rsidR="001D0347" w:rsidRPr="00C009B5">
        <w:rPr>
          <w:rFonts w:ascii="Times New Roman" w:hAnsi="Times New Roman" w:cs="Times New Roman"/>
          <w:sz w:val="22"/>
          <w:szCs w:val="22"/>
        </w:rPr>
        <w:t xml:space="preserve">должен подать свою Заявку не позднее </w:t>
      </w:r>
      <w:r w:rsidR="00BF53A2">
        <w:rPr>
          <w:rFonts w:ascii="Times New Roman" w:hAnsi="Times New Roman" w:cs="Times New Roman"/>
          <w:sz w:val="22"/>
          <w:szCs w:val="22"/>
          <w:lang w:val="ru-RU"/>
        </w:rPr>
        <w:t>Установленного срока</w:t>
      </w:r>
      <w:r w:rsidR="001D0347" w:rsidRPr="00C009B5">
        <w:rPr>
          <w:rFonts w:ascii="Times New Roman" w:hAnsi="Times New Roman" w:cs="Times New Roman"/>
          <w:sz w:val="22"/>
          <w:szCs w:val="22"/>
        </w:rPr>
        <w:t xml:space="preserve"> строго в соответствии с требованиями настоящего </w:t>
      </w:r>
      <w:r w:rsidR="00BF53A2">
        <w:rPr>
          <w:rFonts w:ascii="Times New Roman" w:hAnsi="Times New Roman" w:cs="Times New Roman"/>
          <w:sz w:val="22"/>
          <w:szCs w:val="22"/>
          <w:lang w:val="ru-RU"/>
        </w:rPr>
        <w:t>ЗК</w:t>
      </w:r>
      <w:r w:rsidR="001D0347" w:rsidRPr="00C009B5">
        <w:rPr>
          <w:rFonts w:ascii="Times New Roman" w:hAnsi="Times New Roman" w:cs="Times New Roman"/>
          <w:sz w:val="22"/>
          <w:szCs w:val="22"/>
        </w:rPr>
        <w:t>, и каждая Заявка должна включать:</w:t>
      </w:r>
    </w:p>
    <w:p w14:paraId="2331DC29" w14:textId="1D59BFCB" w:rsidR="00C009B5" w:rsidRPr="00C009B5" w:rsidRDefault="00C009B5" w:rsidP="002B651D">
      <w:pPr>
        <w:pStyle w:val="H3Ashurst"/>
        <w:numPr>
          <w:ilvl w:val="2"/>
          <w:numId w:val="45"/>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прилагаемый идентификационный лист заявки </w:t>
      </w:r>
      <w:r w:rsidR="00BF53A2">
        <w:rPr>
          <w:rFonts w:ascii="Times New Roman" w:hAnsi="Times New Roman" w:cs="Times New Roman"/>
          <w:sz w:val="22"/>
          <w:szCs w:val="22"/>
          <w:lang w:val="ru-RU"/>
        </w:rPr>
        <w:t>ЗК</w:t>
      </w:r>
      <w:r w:rsidRPr="00C009B5">
        <w:rPr>
          <w:rFonts w:ascii="Times New Roman" w:hAnsi="Times New Roman" w:cs="Times New Roman"/>
          <w:sz w:val="22"/>
          <w:szCs w:val="22"/>
        </w:rPr>
        <w:t xml:space="preserve">, как указано в Разделе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_Ref483953192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5.4(f)(iii)</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4AD7D8FA" w14:textId="146BFA12" w:rsidR="00C009B5" w:rsidRPr="00C009B5" w:rsidRDefault="00C009B5" w:rsidP="002B651D">
      <w:pPr>
        <w:pStyle w:val="H3Ashurst"/>
        <w:numPr>
          <w:ilvl w:val="2"/>
          <w:numId w:val="45"/>
        </w:numPr>
        <w:tabs>
          <w:tab w:val="clear" w:pos="1334"/>
        </w:tabs>
        <w:ind w:left="1440" w:hanging="720"/>
        <w:rPr>
          <w:rFonts w:ascii="Times New Roman" w:hAnsi="Times New Roman" w:cs="Times New Roman"/>
          <w:sz w:val="22"/>
          <w:szCs w:val="22"/>
        </w:rPr>
      </w:pPr>
      <w:bookmarkStart w:id="145" w:name="_Ref491953935"/>
      <w:r w:rsidRPr="00C009B5">
        <w:rPr>
          <w:rFonts w:ascii="Times New Roman" w:hAnsi="Times New Roman" w:cs="Times New Roman"/>
          <w:sz w:val="22"/>
          <w:szCs w:val="22"/>
        </w:rPr>
        <w:t xml:space="preserve">оригинал письма-заявки, должным образом заполненного и оформленного по форме, указанной в </w:t>
      </w:r>
      <w:r>
        <w:fldChar w:fldCharType="begin"/>
      </w:r>
      <w:r>
        <w:instrText>HYPERLINK \l "Form2"</w:instrText>
      </w:r>
      <w:r>
        <w:fldChar w:fldCharType="separate"/>
      </w:r>
      <w:r w:rsidRPr="00C009B5">
        <w:rPr>
          <w:rStyle w:val="Hyperlink"/>
          <w:rFonts w:ascii="Times New Roman" w:hAnsi="Times New Roman" w:cs="Times New Roman"/>
          <w:color w:val="auto"/>
          <w:sz w:val="22"/>
          <w:szCs w:val="22"/>
          <w:u w:val="none"/>
        </w:rPr>
        <w:t xml:space="preserve">Форме 2 </w:t>
      </w:r>
      <w:r>
        <w:rPr>
          <w:rStyle w:val="Hyperlink"/>
          <w:rFonts w:ascii="Times New Roman" w:hAnsi="Times New Roman" w:cs="Times New Roman"/>
          <w:color w:val="auto"/>
          <w:sz w:val="22"/>
          <w:szCs w:val="22"/>
          <w:u w:val="none"/>
        </w:rPr>
        <w:fldChar w:fldCharType="end"/>
      </w:r>
      <w:r w:rsidRPr="00C009B5">
        <w:rPr>
          <w:rFonts w:ascii="Times New Roman" w:hAnsi="Times New Roman" w:cs="Times New Roman"/>
          <w:sz w:val="22"/>
          <w:szCs w:val="22"/>
        </w:rPr>
        <w:t>(Письмо-заявка) (</w:t>
      </w:r>
      <w:r w:rsidR="000572D9">
        <w:rPr>
          <w:rFonts w:ascii="Times New Roman" w:hAnsi="Times New Roman" w:cs="Times New Roman"/>
          <w:b/>
          <w:sz w:val="22"/>
          <w:szCs w:val="22"/>
        </w:rPr>
        <w:t>«Письмо-заявка»</w:t>
      </w:r>
      <w:r w:rsidRPr="00C009B5">
        <w:rPr>
          <w:rFonts w:ascii="Times New Roman" w:hAnsi="Times New Roman" w:cs="Times New Roman"/>
          <w:sz w:val="22"/>
          <w:szCs w:val="22"/>
        </w:rPr>
        <w:t>);</w:t>
      </w:r>
      <w:bookmarkEnd w:id="145"/>
    </w:p>
    <w:p w14:paraId="55ABBE9E" w14:textId="2675DD61" w:rsidR="00C009B5" w:rsidRPr="00C009B5" w:rsidRDefault="00C009B5" w:rsidP="002B651D">
      <w:pPr>
        <w:pStyle w:val="H3Ashurst"/>
        <w:numPr>
          <w:ilvl w:val="2"/>
          <w:numId w:val="45"/>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Формы, перечисленные ниже в качестве приложений к Письму-заявке, каждая из которых должным образом заполнена и, если применимо, оформлена по форме, изложенной в Приложении к настоящему </w:t>
      </w:r>
      <w:r w:rsidR="00BF53A2">
        <w:rPr>
          <w:rFonts w:ascii="Times New Roman" w:hAnsi="Times New Roman" w:cs="Times New Roman"/>
          <w:sz w:val="22"/>
          <w:szCs w:val="22"/>
          <w:lang w:val="ru-RU"/>
        </w:rPr>
        <w:t>ЗК</w:t>
      </w:r>
      <w:r w:rsidRPr="00C009B5">
        <w:rPr>
          <w:rFonts w:ascii="Times New Roman" w:hAnsi="Times New Roman" w:cs="Times New Roman"/>
          <w:sz w:val="22"/>
          <w:szCs w:val="22"/>
        </w:rPr>
        <w:t xml:space="preserve">, и иным образом в соответствии с инструкциями, изложенными в </w:t>
      </w:r>
      <w:r w:rsidR="00BF53A2">
        <w:rPr>
          <w:rFonts w:ascii="Times New Roman" w:hAnsi="Times New Roman" w:cs="Times New Roman"/>
          <w:sz w:val="22"/>
          <w:szCs w:val="22"/>
          <w:lang w:val="ru-RU"/>
        </w:rPr>
        <w:t>настоящем ЗК</w:t>
      </w:r>
      <w:r w:rsidRPr="00C009B5">
        <w:rPr>
          <w:rFonts w:ascii="Times New Roman" w:hAnsi="Times New Roman" w:cs="Times New Roman"/>
          <w:sz w:val="22"/>
          <w:szCs w:val="22"/>
        </w:rPr>
        <w:t xml:space="preserve"> с необходимыми подтверждающими документами и приложенн</w:t>
      </w:r>
      <w:r w:rsidR="00BF53A2">
        <w:rPr>
          <w:rFonts w:ascii="Times New Roman" w:hAnsi="Times New Roman" w:cs="Times New Roman"/>
          <w:sz w:val="22"/>
          <w:szCs w:val="22"/>
          <w:lang w:val="ru-RU"/>
        </w:rPr>
        <w:t>ой</w:t>
      </w:r>
      <w:r w:rsidRPr="00C009B5">
        <w:rPr>
          <w:rFonts w:ascii="Times New Roman" w:hAnsi="Times New Roman" w:cs="Times New Roman"/>
          <w:sz w:val="22"/>
          <w:szCs w:val="22"/>
        </w:rPr>
        <w:t xml:space="preserve"> к нему информаци</w:t>
      </w:r>
      <w:r w:rsidR="00BF53A2">
        <w:rPr>
          <w:rFonts w:ascii="Times New Roman" w:hAnsi="Times New Roman" w:cs="Times New Roman"/>
          <w:sz w:val="22"/>
          <w:szCs w:val="22"/>
          <w:lang w:val="ru-RU"/>
        </w:rPr>
        <w:t>ей</w:t>
      </w:r>
      <w:r w:rsidRPr="00C009B5">
        <w:rPr>
          <w:rFonts w:ascii="Times New Roman" w:hAnsi="Times New Roman" w:cs="Times New Roman"/>
          <w:sz w:val="22"/>
          <w:szCs w:val="22"/>
        </w:rPr>
        <w:t>:</w:t>
      </w:r>
      <w:r w:rsidRPr="00C009B5">
        <w:rPr>
          <w:rStyle w:val="FootnoteReference"/>
          <w:rFonts w:ascii="Times New Roman" w:hAnsi="Times New Roman" w:cs="Times New Roman"/>
          <w:sz w:val="22"/>
          <w:szCs w:val="22"/>
        </w:rPr>
        <w:t xml:space="preserve"> </w:t>
      </w:r>
    </w:p>
    <w:tbl>
      <w:tblPr>
        <w:tblStyle w:val="TableGrid"/>
        <w:tblW w:w="0" w:type="auto"/>
        <w:tblInd w:w="108" w:type="dxa"/>
        <w:tblCellMar>
          <w:top w:w="108" w:type="dxa"/>
          <w:bottom w:w="108" w:type="dxa"/>
        </w:tblCellMar>
        <w:tblLook w:val="04A0" w:firstRow="1" w:lastRow="0" w:firstColumn="1" w:lastColumn="0" w:noHBand="0" w:noVBand="1"/>
      </w:tblPr>
      <w:tblGrid>
        <w:gridCol w:w="898"/>
        <w:gridCol w:w="3090"/>
        <w:gridCol w:w="4921"/>
      </w:tblGrid>
      <w:tr w:rsidR="00C009B5" w:rsidRPr="00C009B5" w14:paraId="78BE6439" w14:textId="77777777" w:rsidTr="001D0347">
        <w:trPr>
          <w:cantSplit/>
        </w:trPr>
        <w:tc>
          <w:tcPr>
            <w:tcW w:w="742" w:type="dxa"/>
          </w:tcPr>
          <w:p w14:paraId="38BC9E66" w14:textId="77777777" w:rsidR="00C009B5" w:rsidRPr="00C009B5" w:rsidRDefault="00C009B5" w:rsidP="00C009B5">
            <w:pPr>
              <w:pStyle w:val="Body"/>
              <w:jc w:val="center"/>
              <w:rPr>
                <w:rFonts w:ascii="Times New Roman" w:hAnsi="Times New Roman" w:cs="Times New Roman"/>
                <w:b/>
                <w:sz w:val="22"/>
                <w:szCs w:val="22"/>
              </w:rPr>
            </w:pPr>
            <w:r w:rsidRPr="00C009B5">
              <w:rPr>
                <w:rFonts w:ascii="Times New Roman" w:hAnsi="Times New Roman" w:cs="Times New Roman"/>
                <w:b/>
                <w:sz w:val="22"/>
                <w:szCs w:val="22"/>
              </w:rPr>
              <w:t>Форма</w:t>
            </w:r>
          </w:p>
        </w:tc>
        <w:tc>
          <w:tcPr>
            <w:tcW w:w="3105" w:type="dxa"/>
          </w:tcPr>
          <w:p w14:paraId="37157138" w14:textId="77777777" w:rsidR="00C009B5" w:rsidRPr="00C009B5" w:rsidRDefault="00C009B5" w:rsidP="00C009B5">
            <w:pPr>
              <w:keepNext/>
              <w:spacing w:before="60" w:after="60"/>
              <w:jc w:val="left"/>
              <w:rPr>
                <w:rFonts w:ascii="Times New Roman" w:hAnsi="Times New Roman" w:cs="Times New Roman"/>
                <w:b/>
                <w:sz w:val="22"/>
                <w:szCs w:val="22"/>
              </w:rPr>
            </w:pPr>
            <w:r w:rsidRPr="00C009B5">
              <w:rPr>
                <w:rFonts w:ascii="Times New Roman" w:hAnsi="Times New Roman" w:cs="Times New Roman"/>
                <w:b/>
                <w:sz w:val="22"/>
                <w:szCs w:val="22"/>
              </w:rPr>
              <w:t>Описание формы</w:t>
            </w:r>
          </w:p>
        </w:tc>
        <w:tc>
          <w:tcPr>
            <w:tcW w:w="5062" w:type="dxa"/>
          </w:tcPr>
          <w:p w14:paraId="4CA533BB" w14:textId="58FD83C7" w:rsidR="00C009B5" w:rsidRPr="00BF53A2" w:rsidRDefault="00BF53A2" w:rsidP="00C009B5">
            <w:pPr>
              <w:keepNext/>
              <w:spacing w:before="60" w:after="60"/>
              <w:jc w:val="left"/>
              <w:rPr>
                <w:rFonts w:ascii="Times New Roman" w:hAnsi="Times New Roman" w:cs="Times New Roman"/>
                <w:b/>
                <w:sz w:val="22"/>
                <w:szCs w:val="22"/>
                <w:lang w:val="ru-RU"/>
              </w:rPr>
            </w:pPr>
            <w:r>
              <w:rPr>
                <w:rFonts w:ascii="Times New Roman" w:hAnsi="Times New Roman" w:cs="Times New Roman"/>
                <w:b/>
                <w:sz w:val="22"/>
                <w:szCs w:val="22"/>
                <w:lang w:val="ru-RU"/>
              </w:rPr>
              <w:t>Выполнено</w:t>
            </w:r>
            <w:r w:rsidR="00C009B5" w:rsidRPr="00C009B5">
              <w:rPr>
                <w:rFonts w:ascii="Times New Roman" w:hAnsi="Times New Roman" w:cs="Times New Roman"/>
                <w:b/>
                <w:sz w:val="22"/>
                <w:szCs w:val="22"/>
              </w:rPr>
              <w:t xml:space="preserve"> / Заверш</w:t>
            </w:r>
            <w:r>
              <w:rPr>
                <w:rFonts w:ascii="Times New Roman" w:hAnsi="Times New Roman" w:cs="Times New Roman"/>
                <w:b/>
                <w:sz w:val="22"/>
                <w:szCs w:val="22"/>
                <w:lang w:val="ru-RU"/>
              </w:rPr>
              <w:t>ено</w:t>
            </w:r>
          </w:p>
        </w:tc>
      </w:tr>
      <w:tr w:rsidR="00C009B5" w:rsidRPr="00C009B5" w14:paraId="7C199F90" w14:textId="77777777" w:rsidTr="001D0347">
        <w:trPr>
          <w:trHeight w:val="620"/>
        </w:trPr>
        <w:tc>
          <w:tcPr>
            <w:tcW w:w="742" w:type="dxa"/>
          </w:tcPr>
          <w:p w14:paraId="3B17D000"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3</w:t>
            </w:r>
          </w:p>
        </w:tc>
        <w:tc>
          <w:tcPr>
            <w:tcW w:w="3105" w:type="dxa"/>
          </w:tcPr>
          <w:p w14:paraId="1B935C0E" w14:textId="4E2F324B" w:rsidR="00C009B5" w:rsidRPr="000164B2" w:rsidRDefault="000164B2" w:rsidP="00C009B5">
            <w:pPr>
              <w:keepNext/>
              <w:spacing w:before="60" w:after="60"/>
              <w:jc w:val="left"/>
              <w:rPr>
                <w:rFonts w:ascii="Times New Roman" w:hAnsi="Times New Roman" w:cs="Times New Roman"/>
                <w:sz w:val="22"/>
                <w:szCs w:val="22"/>
                <w:lang w:val="ru-RU"/>
              </w:rPr>
            </w:pPr>
            <w:r>
              <w:rPr>
                <w:rFonts w:ascii="Times New Roman" w:hAnsi="Times New Roman" w:cs="Times New Roman"/>
                <w:sz w:val="22"/>
                <w:szCs w:val="22"/>
                <w:lang w:val="ru-RU"/>
              </w:rPr>
              <w:t>Подробные с</w:t>
            </w:r>
            <w:r w:rsidR="00C009B5" w:rsidRPr="00C009B5">
              <w:rPr>
                <w:rFonts w:ascii="Times New Roman" w:hAnsi="Times New Roman" w:cs="Times New Roman"/>
                <w:sz w:val="22"/>
                <w:szCs w:val="22"/>
              </w:rPr>
              <w:t xml:space="preserve">ведения о </w:t>
            </w:r>
            <w:r w:rsidR="001D0347">
              <w:rPr>
                <w:rFonts w:ascii="Times New Roman" w:hAnsi="Times New Roman" w:cs="Times New Roman"/>
                <w:bCs/>
                <w:sz w:val="22"/>
                <w:szCs w:val="22"/>
              </w:rPr>
              <w:t>потенциальном участнике т</w:t>
            </w:r>
            <w:r>
              <w:rPr>
                <w:rFonts w:ascii="Times New Roman" w:hAnsi="Times New Roman" w:cs="Times New Roman"/>
                <w:bCs/>
                <w:sz w:val="22"/>
                <w:szCs w:val="22"/>
                <w:lang w:val="ru-RU"/>
              </w:rPr>
              <w:t>ендера</w:t>
            </w:r>
          </w:p>
        </w:tc>
        <w:tc>
          <w:tcPr>
            <w:tcW w:w="5062" w:type="dxa"/>
          </w:tcPr>
          <w:p w14:paraId="7F3F4692" w14:textId="27E9632F" w:rsidR="00C009B5" w:rsidRPr="000164B2" w:rsidRDefault="001D0347" w:rsidP="00C009B5">
            <w:pPr>
              <w:keepNext/>
              <w:spacing w:before="60"/>
              <w:jc w:val="left"/>
              <w:rPr>
                <w:rFonts w:ascii="Times New Roman" w:hAnsi="Times New Roman" w:cs="Times New Roman"/>
                <w:sz w:val="22"/>
                <w:szCs w:val="22"/>
                <w:lang w:val="ru-RU"/>
              </w:rPr>
            </w:pPr>
            <w:r w:rsidRPr="009375DC">
              <w:rPr>
                <w:rFonts w:ascii="Times New Roman" w:hAnsi="Times New Roman" w:cs="Times New Roman"/>
                <w:bCs/>
                <w:sz w:val="22"/>
                <w:szCs w:val="22"/>
                <w:u w:val="single"/>
              </w:rPr>
              <w:t xml:space="preserve">Потенциальный участник </w:t>
            </w:r>
            <w:r w:rsidR="00C009B5" w:rsidRPr="009375DC">
              <w:rPr>
                <w:rFonts w:ascii="Times New Roman" w:hAnsi="Times New Roman" w:cs="Times New Roman"/>
                <w:sz w:val="22"/>
                <w:szCs w:val="22"/>
                <w:u w:val="single"/>
              </w:rPr>
              <w:t>т</w:t>
            </w:r>
            <w:r w:rsidR="000164B2">
              <w:rPr>
                <w:rFonts w:ascii="Times New Roman" w:hAnsi="Times New Roman" w:cs="Times New Roman"/>
                <w:sz w:val="22"/>
                <w:szCs w:val="22"/>
                <w:u w:val="single"/>
                <w:lang w:val="ru-RU"/>
              </w:rPr>
              <w:t>ендера</w:t>
            </w:r>
            <w:r w:rsidR="00091236">
              <w:rPr>
                <w:rFonts w:ascii="Times New Roman" w:hAnsi="Times New Roman" w:cs="Times New Roman"/>
                <w:sz w:val="22"/>
                <w:szCs w:val="22"/>
                <w:u w:val="single"/>
                <w:lang w:val="ru-RU"/>
              </w:rPr>
              <w:t xml:space="preserve">, являющийся одним </w:t>
            </w:r>
            <w:r w:rsidR="00C009B5" w:rsidRPr="009375DC">
              <w:rPr>
                <w:rFonts w:ascii="Times New Roman" w:hAnsi="Times New Roman" w:cs="Times New Roman"/>
                <w:sz w:val="22"/>
                <w:szCs w:val="22"/>
                <w:u w:val="single"/>
              </w:rPr>
              <w:t>лиц</w:t>
            </w:r>
            <w:r w:rsidR="00091236">
              <w:rPr>
                <w:rFonts w:ascii="Times New Roman" w:hAnsi="Times New Roman" w:cs="Times New Roman"/>
                <w:sz w:val="22"/>
                <w:szCs w:val="22"/>
                <w:u w:val="single"/>
                <w:lang w:val="ru-RU"/>
              </w:rPr>
              <w:t>ом</w:t>
            </w:r>
            <w:r w:rsidR="00C009B5" w:rsidRPr="00C009B5">
              <w:rPr>
                <w:rFonts w:ascii="Times New Roman" w:hAnsi="Times New Roman" w:cs="Times New Roman"/>
                <w:sz w:val="22"/>
                <w:szCs w:val="22"/>
              </w:rPr>
              <w:t xml:space="preserve">: </w:t>
            </w:r>
            <w:r>
              <w:rPr>
                <w:rFonts w:ascii="Times New Roman" w:hAnsi="Times New Roman" w:cs="Times New Roman"/>
                <w:bCs/>
                <w:sz w:val="22"/>
                <w:szCs w:val="22"/>
              </w:rPr>
              <w:t>Потенциальный участник т</w:t>
            </w:r>
            <w:r w:rsidR="000164B2">
              <w:rPr>
                <w:rFonts w:ascii="Times New Roman" w:hAnsi="Times New Roman" w:cs="Times New Roman"/>
                <w:bCs/>
                <w:sz w:val="22"/>
                <w:szCs w:val="22"/>
                <w:lang w:val="ru-RU"/>
              </w:rPr>
              <w:t>ендера</w:t>
            </w:r>
          </w:p>
          <w:p w14:paraId="398345CD" w14:textId="20BC764E" w:rsidR="00C009B5" w:rsidRPr="00C009B5" w:rsidRDefault="00C009B5" w:rsidP="00C009B5">
            <w:pPr>
              <w:keepNext/>
              <w:spacing w:after="60"/>
              <w:jc w:val="left"/>
              <w:rPr>
                <w:rFonts w:ascii="Times New Roman" w:hAnsi="Times New Roman" w:cs="Times New Roman"/>
                <w:sz w:val="22"/>
                <w:szCs w:val="22"/>
                <w:lang w:eastAsia="zh-TW"/>
              </w:rPr>
            </w:pPr>
            <w:r w:rsidRPr="009375DC">
              <w:rPr>
                <w:rFonts w:ascii="Times New Roman" w:hAnsi="Times New Roman" w:cs="Times New Roman"/>
                <w:sz w:val="22"/>
                <w:szCs w:val="22"/>
                <w:u w:val="single"/>
              </w:rPr>
              <w:t>Консорциум</w:t>
            </w:r>
            <w:r w:rsidRPr="00C009B5">
              <w:rPr>
                <w:rFonts w:ascii="Times New Roman" w:hAnsi="Times New Roman" w:cs="Times New Roman"/>
                <w:sz w:val="22"/>
                <w:szCs w:val="22"/>
              </w:rPr>
              <w:t>: каждый член консорциума</w:t>
            </w:r>
          </w:p>
        </w:tc>
      </w:tr>
      <w:tr w:rsidR="00C009B5" w:rsidRPr="00C009B5" w14:paraId="2FB43EA3" w14:textId="77777777" w:rsidTr="001D0347">
        <w:trPr>
          <w:trHeight w:val="980"/>
        </w:trPr>
        <w:tc>
          <w:tcPr>
            <w:tcW w:w="742" w:type="dxa"/>
          </w:tcPr>
          <w:p w14:paraId="7E0B4C32"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4</w:t>
            </w:r>
          </w:p>
        </w:tc>
        <w:tc>
          <w:tcPr>
            <w:tcW w:w="3105" w:type="dxa"/>
          </w:tcPr>
          <w:p w14:paraId="12772828" w14:textId="1080D87E" w:rsidR="00C009B5" w:rsidRPr="000164B2" w:rsidRDefault="000164B2" w:rsidP="00C009B5">
            <w:pPr>
              <w:spacing w:before="60" w:after="60"/>
              <w:jc w:val="left"/>
              <w:rPr>
                <w:rFonts w:ascii="Times New Roman" w:hAnsi="Times New Roman" w:cs="Times New Roman"/>
                <w:sz w:val="22"/>
                <w:szCs w:val="22"/>
                <w:lang w:val="ru-RU" w:eastAsia="zh-TW"/>
              </w:rPr>
            </w:pPr>
            <w:r>
              <w:rPr>
                <w:rFonts w:ascii="Times New Roman" w:hAnsi="Times New Roman" w:cs="Times New Roman"/>
                <w:sz w:val="22"/>
                <w:szCs w:val="22"/>
                <w:lang w:val="ru-RU"/>
              </w:rPr>
              <w:t>Подробные с</w:t>
            </w:r>
            <w:r w:rsidRPr="00C009B5">
              <w:rPr>
                <w:rFonts w:ascii="Times New Roman" w:hAnsi="Times New Roman" w:cs="Times New Roman"/>
                <w:sz w:val="22"/>
                <w:szCs w:val="22"/>
              </w:rPr>
              <w:t>ведения о</w:t>
            </w:r>
            <w:r>
              <w:rPr>
                <w:rFonts w:ascii="Times New Roman" w:hAnsi="Times New Roman" w:cs="Times New Roman"/>
                <w:sz w:val="22"/>
                <w:szCs w:val="22"/>
                <w:lang w:val="ru-RU"/>
              </w:rPr>
              <w:t xml:space="preserve"> проектах, отвечающи</w:t>
            </w:r>
            <w:r w:rsidR="00190CE7">
              <w:rPr>
                <w:rFonts w:ascii="Times New Roman" w:hAnsi="Times New Roman" w:cs="Times New Roman"/>
                <w:sz w:val="22"/>
                <w:szCs w:val="22"/>
                <w:lang w:val="ru-RU"/>
              </w:rPr>
              <w:t>е</w:t>
            </w:r>
            <w:r>
              <w:rPr>
                <w:rFonts w:ascii="Times New Roman" w:hAnsi="Times New Roman" w:cs="Times New Roman"/>
                <w:sz w:val="22"/>
                <w:szCs w:val="22"/>
                <w:lang w:val="ru-RU"/>
              </w:rPr>
              <w:t xml:space="preserve"> требованиям</w:t>
            </w:r>
          </w:p>
        </w:tc>
        <w:tc>
          <w:tcPr>
            <w:tcW w:w="5062" w:type="dxa"/>
          </w:tcPr>
          <w:p w14:paraId="004C421A" w14:textId="0185F92A" w:rsidR="00C009B5" w:rsidRPr="000164B2" w:rsidRDefault="00091236" w:rsidP="00C009B5">
            <w:pPr>
              <w:spacing w:before="110"/>
              <w:jc w:val="left"/>
              <w:rPr>
                <w:rFonts w:ascii="Times New Roman" w:hAnsi="Times New Roman" w:cs="Times New Roman"/>
                <w:sz w:val="22"/>
                <w:szCs w:val="22"/>
                <w:lang w:val="ru-RU"/>
              </w:rPr>
            </w:pPr>
            <w:r w:rsidRPr="009375DC">
              <w:rPr>
                <w:rFonts w:ascii="Times New Roman" w:hAnsi="Times New Roman" w:cs="Times New Roman"/>
                <w:bCs/>
                <w:sz w:val="22"/>
                <w:szCs w:val="22"/>
                <w:u w:val="single"/>
              </w:rPr>
              <w:t xml:space="preserve">Потенциальный участник </w:t>
            </w:r>
            <w:r w:rsidRPr="009375DC">
              <w:rPr>
                <w:rFonts w:ascii="Times New Roman" w:hAnsi="Times New Roman" w:cs="Times New Roman"/>
                <w:sz w:val="22"/>
                <w:szCs w:val="22"/>
                <w:u w:val="single"/>
              </w:rPr>
              <w:t>т</w:t>
            </w:r>
            <w:r>
              <w:rPr>
                <w:rFonts w:ascii="Times New Roman" w:hAnsi="Times New Roman" w:cs="Times New Roman"/>
                <w:sz w:val="22"/>
                <w:szCs w:val="22"/>
                <w:u w:val="single"/>
                <w:lang w:val="ru-RU"/>
              </w:rPr>
              <w:t xml:space="preserve">ендера, являющийся одним </w:t>
            </w:r>
            <w:r w:rsidRPr="009375DC">
              <w:rPr>
                <w:rFonts w:ascii="Times New Roman" w:hAnsi="Times New Roman" w:cs="Times New Roman"/>
                <w:sz w:val="22"/>
                <w:szCs w:val="22"/>
                <w:u w:val="single"/>
              </w:rPr>
              <w:t>лиц</w:t>
            </w:r>
            <w:r>
              <w:rPr>
                <w:rFonts w:ascii="Times New Roman" w:hAnsi="Times New Roman" w:cs="Times New Roman"/>
                <w:sz w:val="22"/>
                <w:szCs w:val="22"/>
                <w:u w:val="single"/>
                <w:lang w:val="ru-RU"/>
              </w:rPr>
              <w:t>ом</w:t>
            </w:r>
            <w:r w:rsidR="00C009B5" w:rsidRPr="00C009B5">
              <w:rPr>
                <w:rFonts w:ascii="Times New Roman" w:hAnsi="Times New Roman" w:cs="Times New Roman"/>
                <w:sz w:val="22"/>
                <w:szCs w:val="22"/>
              </w:rPr>
              <w:t xml:space="preserve">: </w:t>
            </w:r>
            <w:r w:rsidR="001D0347">
              <w:rPr>
                <w:rFonts w:ascii="Times New Roman" w:hAnsi="Times New Roman" w:cs="Times New Roman"/>
                <w:bCs/>
                <w:sz w:val="22"/>
                <w:szCs w:val="22"/>
              </w:rPr>
              <w:t>Потенциальный участник т</w:t>
            </w:r>
            <w:r w:rsidR="000164B2">
              <w:rPr>
                <w:rFonts w:ascii="Times New Roman" w:hAnsi="Times New Roman" w:cs="Times New Roman"/>
                <w:bCs/>
                <w:sz w:val="22"/>
                <w:szCs w:val="22"/>
                <w:lang w:val="ru-RU"/>
              </w:rPr>
              <w:t>ендера</w:t>
            </w:r>
            <w:r w:rsidR="001D0347">
              <w:rPr>
                <w:rFonts w:ascii="Times New Roman" w:hAnsi="Times New Roman" w:cs="Times New Roman"/>
                <w:bCs/>
                <w:sz w:val="22"/>
                <w:szCs w:val="22"/>
              </w:rPr>
              <w:t xml:space="preserve"> </w:t>
            </w:r>
            <w:r w:rsidR="00C009B5" w:rsidRPr="00C009B5">
              <w:rPr>
                <w:rFonts w:ascii="Times New Roman" w:hAnsi="Times New Roman" w:cs="Times New Roman"/>
                <w:sz w:val="22"/>
                <w:szCs w:val="22"/>
              </w:rPr>
              <w:t xml:space="preserve">и/или Аффилированное лицо, </w:t>
            </w:r>
            <w:r w:rsidR="000164B2">
              <w:rPr>
                <w:rFonts w:ascii="Times New Roman" w:hAnsi="Times New Roman" w:cs="Times New Roman"/>
                <w:sz w:val="22"/>
                <w:szCs w:val="22"/>
                <w:lang w:val="ru-RU"/>
              </w:rPr>
              <w:t>назначенное</w:t>
            </w:r>
            <w:r w:rsidR="00C009B5" w:rsidRPr="00C009B5">
              <w:rPr>
                <w:rFonts w:ascii="Times New Roman" w:hAnsi="Times New Roman" w:cs="Times New Roman"/>
                <w:sz w:val="22"/>
                <w:szCs w:val="22"/>
              </w:rPr>
              <w:t xml:space="preserve"> в качестве кандидата проекта</w:t>
            </w:r>
            <w:r w:rsidR="000164B2">
              <w:rPr>
                <w:rFonts w:ascii="Times New Roman" w:hAnsi="Times New Roman" w:cs="Times New Roman"/>
                <w:sz w:val="22"/>
                <w:szCs w:val="22"/>
                <w:lang w:val="ru-RU"/>
              </w:rPr>
              <w:t>, отвечающего требованиям</w:t>
            </w:r>
          </w:p>
          <w:p w14:paraId="0890A26F" w14:textId="62074527" w:rsidR="00C009B5" w:rsidRPr="00C009B5" w:rsidRDefault="00C009B5" w:rsidP="00C009B5">
            <w:pPr>
              <w:spacing w:after="110"/>
              <w:jc w:val="left"/>
              <w:rPr>
                <w:rFonts w:ascii="Times New Roman" w:hAnsi="Times New Roman" w:cs="Times New Roman"/>
                <w:sz w:val="22"/>
                <w:szCs w:val="22"/>
                <w:lang w:eastAsia="zh-TW"/>
              </w:rPr>
            </w:pPr>
            <w:r w:rsidRPr="009375DC">
              <w:rPr>
                <w:rFonts w:ascii="Times New Roman" w:hAnsi="Times New Roman" w:cs="Times New Roman"/>
                <w:sz w:val="22"/>
                <w:szCs w:val="22"/>
                <w:u w:val="single"/>
              </w:rPr>
              <w:t>Консорциум</w:t>
            </w:r>
            <w:r w:rsidRPr="00C009B5">
              <w:rPr>
                <w:rFonts w:ascii="Times New Roman" w:hAnsi="Times New Roman" w:cs="Times New Roman"/>
                <w:sz w:val="22"/>
                <w:szCs w:val="22"/>
              </w:rPr>
              <w:t xml:space="preserve">: </w:t>
            </w:r>
            <w:r w:rsidR="000164B2">
              <w:rPr>
                <w:rFonts w:ascii="Times New Roman" w:hAnsi="Times New Roman" w:cs="Times New Roman"/>
                <w:sz w:val="22"/>
                <w:szCs w:val="22"/>
                <w:lang w:val="ru-RU"/>
              </w:rPr>
              <w:t>Кандидат(ы) проектов, отвечающи</w:t>
            </w:r>
            <w:r w:rsidR="00190CE7">
              <w:rPr>
                <w:rFonts w:ascii="Times New Roman" w:hAnsi="Times New Roman" w:cs="Times New Roman"/>
                <w:sz w:val="22"/>
                <w:szCs w:val="22"/>
                <w:lang w:val="ru-RU"/>
              </w:rPr>
              <w:t>е</w:t>
            </w:r>
            <w:r w:rsidR="000164B2">
              <w:rPr>
                <w:rFonts w:ascii="Times New Roman" w:hAnsi="Times New Roman" w:cs="Times New Roman"/>
                <w:sz w:val="22"/>
                <w:szCs w:val="22"/>
                <w:lang w:val="ru-RU"/>
              </w:rPr>
              <w:t xml:space="preserve"> требованиям</w:t>
            </w:r>
          </w:p>
        </w:tc>
      </w:tr>
      <w:tr w:rsidR="00C009B5" w:rsidRPr="00C009B5" w14:paraId="4BECE727" w14:textId="77777777" w:rsidTr="001D0347">
        <w:trPr>
          <w:trHeight w:val="782"/>
        </w:trPr>
        <w:tc>
          <w:tcPr>
            <w:tcW w:w="742" w:type="dxa"/>
          </w:tcPr>
          <w:p w14:paraId="30D3D1EB"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5</w:t>
            </w:r>
          </w:p>
        </w:tc>
        <w:tc>
          <w:tcPr>
            <w:tcW w:w="3105" w:type="dxa"/>
          </w:tcPr>
          <w:p w14:paraId="4928DF60" w14:textId="15796378" w:rsidR="00C009B5" w:rsidRPr="00C009B5" w:rsidRDefault="00C009B5" w:rsidP="00C009B5">
            <w:pPr>
              <w:spacing w:before="60" w:after="60"/>
              <w:jc w:val="left"/>
              <w:rPr>
                <w:rFonts w:ascii="Times New Roman" w:hAnsi="Times New Roman" w:cs="Times New Roman"/>
                <w:sz w:val="22"/>
                <w:szCs w:val="22"/>
                <w:lang w:eastAsia="zh-TW"/>
              </w:rPr>
            </w:pPr>
            <w:r w:rsidRPr="00C009B5">
              <w:rPr>
                <w:rFonts w:ascii="Times New Roman" w:hAnsi="Times New Roman" w:cs="Times New Roman"/>
                <w:sz w:val="22"/>
                <w:szCs w:val="22"/>
              </w:rPr>
              <w:t>Финансовые возможности (в отношении финансовых возможностей Финансового</w:t>
            </w:r>
            <w:r w:rsidR="000164B2">
              <w:rPr>
                <w:rFonts w:ascii="Times New Roman" w:hAnsi="Times New Roman" w:cs="Times New Roman"/>
                <w:sz w:val="22"/>
                <w:szCs w:val="22"/>
                <w:lang w:val="ru-RU"/>
              </w:rPr>
              <w:t>(ых)</w:t>
            </w:r>
            <w:r w:rsidRPr="00C009B5">
              <w:rPr>
                <w:rFonts w:ascii="Times New Roman" w:hAnsi="Times New Roman" w:cs="Times New Roman"/>
                <w:sz w:val="22"/>
                <w:szCs w:val="22"/>
              </w:rPr>
              <w:t xml:space="preserve"> </w:t>
            </w:r>
            <w:r w:rsidR="000164B2">
              <w:rPr>
                <w:rFonts w:ascii="Times New Roman" w:hAnsi="Times New Roman" w:cs="Times New Roman"/>
                <w:sz w:val="22"/>
                <w:szCs w:val="22"/>
                <w:lang w:val="ru-RU"/>
              </w:rPr>
              <w:t>кандидата</w:t>
            </w:r>
            <w:r w:rsidRPr="00C009B5">
              <w:rPr>
                <w:rFonts w:ascii="Times New Roman" w:hAnsi="Times New Roman" w:cs="Times New Roman"/>
                <w:sz w:val="22"/>
                <w:szCs w:val="22"/>
              </w:rPr>
              <w:t>(</w:t>
            </w:r>
            <w:r w:rsidR="000164B2">
              <w:rPr>
                <w:rFonts w:ascii="Times New Roman" w:hAnsi="Times New Roman" w:cs="Times New Roman"/>
                <w:sz w:val="22"/>
                <w:szCs w:val="22"/>
                <w:lang w:val="ru-RU"/>
              </w:rPr>
              <w:t>ов</w:t>
            </w:r>
            <w:r w:rsidRPr="00C009B5">
              <w:rPr>
                <w:rFonts w:ascii="Times New Roman" w:hAnsi="Times New Roman" w:cs="Times New Roman"/>
                <w:sz w:val="22"/>
                <w:szCs w:val="22"/>
              </w:rPr>
              <w:t>))</w:t>
            </w:r>
          </w:p>
        </w:tc>
        <w:tc>
          <w:tcPr>
            <w:tcW w:w="5062" w:type="dxa"/>
          </w:tcPr>
          <w:p w14:paraId="400E5482" w14:textId="260AB67D" w:rsidR="00C009B5" w:rsidRPr="00C009B5" w:rsidRDefault="00091236" w:rsidP="00C009B5">
            <w:pPr>
              <w:spacing w:before="60"/>
              <w:jc w:val="left"/>
              <w:rPr>
                <w:rFonts w:ascii="Times New Roman" w:hAnsi="Times New Roman" w:cs="Times New Roman"/>
                <w:sz w:val="22"/>
                <w:szCs w:val="22"/>
              </w:rPr>
            </w:pPr>
            <w:r w:rsidRPr="009375DC">
              <w:rPr>
                <w:rFonts w:ascii="Times New Roman" w:hAnsi="Times New Roman" w:cs="Times New Roman"/>
                <w:bCs/>
                <w:sz w:val="22"/>
                <w:szCs w:val="22"/>
                <w:u w:val="single"/>
              </w:rPr>
              <w:t xml:space="preserve">Потенциальный участник </w:t>
            </w:r>
            <w:r w:rsidRPr="009375DC">
              <w:rPr>
                <w:rFonts w:ascii="Times New Roman" w:hAnsi="Times New Roman" w:cs="Times New Roman"/>
                <w:sz w:val="22"/>
                <w:szCs w:val="22"/>
                <w:u w:val="single"/>
              </w:rPr>
              <w:t>т</w:t>
            </w:r>
            <w:r>
              <w:rPr>
                <w:rFonts w:ascii="Times New Roman" w:hAnsi="Times New Roman" w:cs="Times New Roman"/>
                <w:sz w:val="22"/>
                <w:szCs w:val="22"/>
                <w:u w:val="single"/>
                <w:lang w:val="ru-RU"/>
              </w:rPr>
              <w:t xml:space="preserve">ендера, являющийся одним </w:t>
            </w:r>
            <w:r w:rsidRPr="009375DC">
              <w:rPr>
                <w:rFonts w:ascii="Times New Roman" w:hAnsi="Times New Roman" w:cs="Times New Roman"/>
                <w:sz w:val="22"/>
                <w:szCs w:val="22"/>
                <w:u w:val="single"/>
              </w:rPr>
              <w:t>лиц</w:t>
            </w:r>
            <w:r>
              <w:rPr>
                <w:rFonts w:ascii="Times New Roman" w:hAnsi="Times New Roman" w:cs="Times New Roman"/>
                <w:sz w:val="22"/>
                <w:szCs w:val="22"/>
                <w:u w:val="single"/>
                <w:lang w:val="ru-RU"/>
              </w:rPr>
              <w:t>ом</w:t>
            </w:r>
            <w:r w:rsidR="00C009B5" w:rsidRPr="00C009B5">
              <w:rPr>
                <w:rFonts w:ascii="Times New Roman" w:hAnsi="Times New Roman" w:cs="Times New Roman"/>
                <w:sz w:val="22"/>
                <w:szCs w:val="22"/>
              </w:rPr>
              <w:t xml:space="preserve">: </w:t>
            </w:r>
            <w:r w:rsidR="001D0347">
              <w:rPr>
                <w:rFonts w:ascii="Times New Roman" w:hAnsi="Times New Roman" w:cs="Times New Roman"/>
                <w:bCs/>
                <w:sz w:val="22"/>
                <w:szCs w:val="22"/>
              </w:rPr>
              <w:t>Потенциальный участник т</w:t>
            </w:r>
            <w:r w:rsidR="000164B2">
              <w:rPr>
                <w:rFonts w:ascii="Times New Roman" w:hAnsi="Times New Roman" w:cs="Times New Roman"/>
                <w:bCs/>
                <w:sz w:val="22"/>
                <w:szCs w:val="22"/>
                <w:lang w:val="ru-RU"/>
              </w:rPr>
              <w:t>ендера</w:t>
            </w:r>
            <w:r w:rsidR="001D0347">
              <w:rPr>
                <w:rFonts w:ascii="Times New Roman" w:hAnsi="Times New Roman" w:cs="Times New Roman"/>
                <w:bCs/>
                <w:sz w:val="22"/>
                <w:szCs w:val="22"/>
              </w:rPr>
              <w:t xml:space="preserve"> </w:t>
            </w:r>
            <w:r w:rsidR="001D0347" w:rsidRPr="00C009B5">
              <w:rPr>
                <w:rFonts w:ascii="Times New Roman" w:hAnsi="Times New Roman" w:cs="Times New Roman"/>
                <w:sz w:val="22"/>
                <w:szCs w:val="22"/>
              </w:rPr>
              <w:t>и/или Аффилированное лицо, назначенное в качестве финансового кандидата</w:t>
            </w:r>
          </w:p>
          <w:p w14:paraId="00CCCD4E" w14:textId="7CE6193A" w:rsidR="00C009B5" w:rsidRPr="000164B2" w:rsidRDefault="00C009B5" w:rsidP="00C009B5">
            <w:pPr>
              <w:spacing w:before="60"/>
              <w:jc w:val="left"/>
              <w:rPr>
                <w:rFonts w:ascii="Times New Roman" w:hAnsi="Times New Roman" w:cs="Times New Roman"/>
                <w:sz w:val="22"/>
                <w:szCs w:val="22"/>
                <w:lang w:val="ru-RU"/>
              </w:rPr>
            </w:pPr>
            <w:r w:rsidRPr="009375DC">
              <w:rPr>
                <w:rFonts w:ascii="Times New Roman" w:hAnsi="Times New Roman" w:cs="Times New Roman"/>
                <w:sz w:val="22"/>
                <w:szCs w:val="22"/>
                <w:u w:val="single"/>
              </w:rPr>
              <w:t>Консорциум</w:t>
            </w:r>
            <w:r w:rsidRPr="00C009B5">
              <w:rPr>
                <w:rFonts w:ascii="Times New Roman" w:hAnsi="Times New Roman" w:cs="Times New Roman"/>
                <w:sz w:val="22"/>
                <w:szCs w:val="22"/>
              </w:rPr>
              <w:t xml:space="preserve">: каждый финансовый </w:t>
            </w:r>
            <w:r w:rsidR="000164B2">
              <w:rPr>
                <w:rFonts w:ascii="Times New Roman" w:hAnsi="Times New Roman" w:cs="Times New Roman"/>
                <w:sz w:val="22"/>
                <w:szCs w:val="22"/>
                <w:lang w:val="ru-RU"/>
              </w:rPr>
              <w:t>кандидат</w:t>
            </w:r>
          </w:p>
        </w:tc>
      </w:tr>
      <w:tr w:rsidR="00C009B5" w:rsidRPr="00C009B5" w14:paraId="7EE921AD" w14:textId="77777777" w:rsidTr="001D0347">
        <w:trPr>
          <w:trHeight w:val="584"/>
        </w:trPr>
        <w:tc>
          <w:tcPr>
            <w:tcW w:w="742" w:type="dxa"/>
          </w:tcPr>
          <w:p w14:paraId="5A6C9763"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6</w:t>
            </w:r>
          </w:p>
        </w:tc>
        <w:tc>
          <w:tcPr>
            <w:tcW w:w="3105" w:type="dxa"/>
          </w:tcPr>
          <w:p w14:paraId="12F89C91" w14:textId="6E5A476A" w:rsidR="00C009B5" w:rsidRPr="00C009B5" w:rsidRDefault="00A56885" w:rsidP="00C009B5">
            <w:pPr>
              <w:spacing w:before="60" w:after="60"/>
              <w:jc w:val="left"/>
              <w:rPr>
                <w:rFonts w:ascii="Times New Roman" w:hAnsi="Times New Roman" w:cs="Times New Roman"/>
                <w:sz w:val="22"/>
                <w:szCs w:val="22"/>
                <w:lang w:eastAsia="zh-TW"/>
              </w:rPr>
            </w:pPr>
            <w:r>
              <w:rPr>
                <w:rFonts w:ascii="Times New Roman" w:hAnsi="Times New Roman" w:cs="Times New Roman"/>
                <w:sz w:val="22"/>
                <w:szCs w:val="22"/>
                <w:lang w:val="ru-RU"/>
              </w:rPr>
              <w:t>Письмо-д</w:t>
            </w:r>
            <w:r w:rsidR="00C009B5" w:rsidRPr="00C009B5">
              <w:rPr>
                <w:rFonts w:ascii="Times New Roman" w:hAnsi="Times New Roman" w:cs="Times New Roman"/>
                <w:sz w:val="22"/>
                <w:szCs w:val="22"/>
              </w:rPr>
              <w:t xml:space="preserve">оверенность на </w:t>
            </w:r>
            <w:r>
              <w:rPr>
                <w:rFonts w:ascii="Times New Roman" w:hAnsi="Times New Roman" w:cs="Times New Roman"/>
                <w:sz w:val="22"/>
                <w:szCs w:val="22"/>
                <w:lang w:val="ru-RU"/>
              </w:rPr>
              <w:t>Главного</w:t>
            </w:r>
            <w:r w:rsidR="00C009B5" w:rsidRPr="00C009B5">
              <w:rPr>
                <w:rFonts w:ascii="Times New Roman" w:hAnsi="Times New Roman" w:cs="Times New Roman"/>
                <w:sz w:val="22"/>
                <w:szCs w:val="22"/>
              </w:rPr>
              <w:t xml:space="preserve"> спонсора консорциума</w:t>
            </w:r>
          </w:p>
        </w:tc>
        <w:tc>
          <w:tcPr>
            <w:tcW w:w="5062" w:type="dxa"/>
          </w:tcPr>
          <w:p w14:paraId="669B13DB" w14:textId="322EB122" w:rsidR="00C009B5" w:rsidRPr="00C009B5" w:rsidRDefault="00091236" w:rsidP="00C009B5">
            <w:pPr>
              <w:spacing w:before="60"/>
              <w:jc w:val="left"/>
              <w:rPr>
                <w:rFonts w:ascii="Times New Roman" w:hAnsi="Times New Roman" w:cs="Times New Roman"/>
                <w:sz w:val="22"/>
                <w:szCs w:val="22"/>
              </w:rPr>
            </w:pPr>
            <w:r w:rsidRPr="009375DC">
              <w:rPr>
                <w:rFonts w:ascii="Times New Roman" w:hAnsi="Times New Roman" w:cs="Times New Roman"/>
                <w:bCs/>
                <w:sz w:val="22"/>
                <w:szCs w:val="22"/>
                <w:u w:val="single"/>
              </w:rPr>
              <w:t xml:space="preserve">Потенциальный участник </w:t>
            </w:r>
            <w:r w:rsidRPr="009375DC">
              <w:rPr>
                <w:rFonts w:ascii="Times New Roman" w:hAnsi="Times New Roman" w:cs="Times New Roman"/>
                <w:sz w:val="22"/>
                <w:szCs w:val="22"/>
                <w:u w:val="single"/>
              </w:rPr>
              <w:t>т</w:t>
            </w:r>
            <w:r>
              <w:rPr>
                <w:rFonts w:ascii="Times New Roman" w:hAnsi="Times New Roman" w:cs="Times New Roman"/>
                <w:sz w:val="22"/>
                <w:szCs w:val="22"/>
                <w:u w:val="single"/>
                <w:lang w:val="ru-RU"/>
              </w:rPr>
              <w:t xml:space="preserve">ендера, являющийся одним </w:t>
            </w:r>
            <w:r w:rsidRPr="009375DC">
              <w:rPr>
                <w:rFonts w:ascii="Times New Roman" w:hAnsi="Times New Roman" w:cs="Times New Roman"/>
                <w:sz w:val="22"/>
                <w:szCs w:val="22"/>
                <w:u w:val="single"/>
              </w:rPr>
              <w:t>лиц</w:t>
            </w:r>
            <w:r>
              <w:rPr>
                <w:rFonts w:ascii="Times New Roman" w:hAnsi="Times New Roman" w:cs="Times New Roman"/>
                <w:sz w:val="22"/>
                <w:szCs w:val="22"/>
                <w:u w:val="single"/>
                <w:lang w:val="ru-RU"/>
              </w:rPr>
              <w:t>ом</w:t>
            </w:r>
            <w:r w:rsidR="00C009B5" w:rsidRPr="00C009B5">
              <w:rPr>
                <w:rFonts w:ascii="Times New Roman" w:hAnsi="Times New Roman" w:cs="Times New Roman"/>
                <w:sz w:val="22"/>
                <w:szCs w:val="22"/>
              </w:rPr>
              <w:t>: Не применимо</w:t>
            </w:r>
          </w:p>
          <w:p w14:paraId="6655A6B3" w14:textId="67AFD005" w:rsidR="00C009B5" w:rsidRPr="00C009B5" w:rsidRDefault="00C009B5" w:rsidP="00C009B5">
            <w:pPr>
              <w:spacing w:after="60"/>
              <w:jc w:val="left"/>
              <w:rPr>
                <w:rFonts w:ascii="Times New Roman" w:hAnsi="Times New Roman" w:cs="Times New Roman"/>
                <w:sz w:val="22"/>
                <w:szCs w:val="22"/>
              </w:rPr>
            </w:pPr>
            <w:r w:rsidRPr="009375DC">
              <w:rPr>
                <w:rFonts w:ascii="Times New Roman" w:hAnsi="Times New Roman" w:cs="Times New Roman"/>
                <w:sz w:val="22"/>
                <w:szCs w:val="22"/>
                <w:u w:val="single"/>
              </w:rPr>
              <w:t>Консорциум</w:t>
            </w:r>
            <w:r w:rsidRPr="00C009B5">
              <w:rPr>
                <w:rFonts w:ascii="Times New Roman" w:hAnsi="Times New Roman" w:cs="Times New Roman"/>
                <w:sz w:val="22"/>
                <w:szCs w:val="22"/>
              </w:rPr>
              <w:t xml:space="preserve">: </w:t>
            </w:r>
            <w:r w:rsidR="00A56885">
              <w:rPr>
                <w:rFonts w:ascii="Times New Roman" w:hAnsi="Times New Roman" w:cs="Times New Roman"/>
                <w:sz w:val="22"/>
                <w:szCs w:val="22"/>
                <w:lang w:val="ru-RU"/>
              </w:rPr>
              <w:t xml:space="preserve">каждый прочий </w:t>
            </w:r>
            <w:r w:rsidRPr="00C009B5">
              <w:rPr>
                <w:rFonts w:ascii="Times New Roman" w:hAnsi="Times New Roman" w:cs="Times New Roman"/>
                <w:sz w:val="22"/>
                <w:szCs w:val="22"/>
              </w:rPr>
              <w:t>член консорциума</w:t>
            </w:r>
          </w:p>
        </w:tc>
      </w:tr>
      <w:tr w:rsidR="00C009B5" w:rsidRPr="00C009B5" w14:paraId="53169E10" w14:textId="77777777" w:rsidTr="00E04860">
        <w:trPr>
          <w:trHeight w:val="953"/>
        </w:trPr>
        <w:tc>
          <w:tcPr>
            <w:tcW w:w="742" w:type="dxa"/>
          </w:tcPr>
          <w:p w14:paraId="50BDE554"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7</w:t>
            </w:r>
          </w:p>
        </w:tc>
        <w:tc>
          <w:tcPr>
            <w:tcW w:w="3105" w:type="dxa"/>
          </w:tcPr>
          <w:p w14:paraId="2013AE8B" w14:textId="722C26B9" w:rsidR="00C009B5" w:rsidRPr="00C009B5" w:rsidRDefault="00C009B5" w:rsidP="00C009B5">
            <w:pPr>
              <w:spacing w:before="60" w:after="60"/>
              <w:jc w:val="left"/>
              <w:rPr>
                <w:rFonts w:ascii="Times New Roman" w:hAnsi="Times New Roman" w:cs="Times New Roman"/>
                <w:sz w:val="22"/>
                <w:szCs w:val="22"/>
              </w:rPr>
            </w:pPr>
            <w:r w:rsidRPr="00C009B5">
              <w:rPr>
                <w:rFonts w:ascii="Times New Roman" w:hAnsi="Times New Roman" w:cs="Times New Roman"/>
                <w:sz w:val="22"/>
                <w:szCs w:val="22"/>
              </w:rPr>
              <w:t>Уполномо</w:t>
            </w:r>
            <w:r w:rsidR="00A56885">
              <w:rPr>
                <w:rFonts w:ascii="Times New Roman" w:hAnsi="Times New Roman" w:cs="Times New Roman"/>
                <w:sz w:val="22"/>
                <w:szCs w:val="22"/>
                <w:lang w:val="ru-RU"/>
              </w:rPr>
              <w:t>чивание</w:t>
            </w:r>
            <w:r w:rsidRPr="00C009B5">
              <w:rPr>
                <w:rFonts w:ascii="Times New Roman" w:hAnsi="Times New Roman" w:cs="Times New Roman"/>
                <w:sz w:val="22"/>
                <w:szCs w:val="22"/>
              </w:rPr>
              <w:t xml:space="preserve"> </w:t>
            </w:r>
            <w:r w:rsidR="00A56885">
              <w:rPr>
                <w:rFonts w:ascii="Times New Roman" w:hAnsi="Times New Roman" w:cs="Times New Roman"/>
                <w:sz w:val="22"/>
                <w:szCs w:val="22"/>
                <w:lang w:val="ru-RU"/>
              </w:rPr>
              <w:t>п</w:t>
            </w:r>
            <w:r w:rsidRPr="00C009B5">
              <w:rPr>
                <w:rFonts w:ascii="Times New Roman" w:hAnsi="Times New Roman" w:cs="Times New Roman"/>
                <w:sz w:val="22"/>
                <w:szCs w:val="22"/>
              </w:rPr>
              <w:t>редставителя (если резолюци</w:t>
            </w:r>
            <w:r w:rsidR="00CC40D2">
              <w:rPr>
                <w:rFonts w:ascii="Times New Roman" w:hAnsi="Times New Roman" w:cs="Times New Roman"/>
                <w:sz w:val="22"/>
                <w:szCs w:val="22"/>
                <w:lang w:val="ru-RU"/>
              </w:rPr>
              <w:t>ей</w:t>
            </w:r>
            <w:r w:rsidRPr="00C009B5">
              <w:rPr>
                <w:rFonts w:ascii="Times New Roman" w:hAnsi="Times New Roman" w:cs="Times New Roman"/>
                <w:sz w:val="22"/>
                <w:szCs w:val="22"/>
              </w:rPr>
              <w:t xml:space="preserve"> правления мож</w:t>
            </w:r>
            <w:r w:rsidR="00CC40D2">
              <w:rPr>
                <w:rFonts w:ascii="Times New Roman" w:hAnsi="Times New Roman" w:cs="Times New Roman"/>
                <w:sz w:val="22"/>
                <w:szCs w:val="22"/>
                <w:lang w:val="ru-RU"/>
              </w:rPr>
              <w:t>но</w:t>
            </w:r>
            <w:r w:rsidRPr="00C009B5">
              <w:rPr>
                <w:rFonts w:ascii="Times New Roman" w:hAnsi="Times New Roman" w:cs="Times New Roman"/>
                <w:sz w:val="22"/>
                <w:szCs w:val="22"/>
              </w:rPr>
              <w:t xml:space="preserve"> утвердить Уполномоченного представителя)</w:t>
            </w:r>
          </w:p>
        </w:tc>
        <w:tc>
          <w:tcPr>
            <w:tcW w:w="5062" w:type="dxa"/>
          </w:tcPr>
          <w:p w14:paraId="2E1BDAF8" w14:textId="053086B4" w:rsidR="00C009B5" w:rsidRPr="00A56885" w:rsidRDefault="00091236" w:rsidP="00C009B5">
            <w:pPr>
              <w:spacing w:before="60"/>
              <w:jc w:val="left"/>
              <w:rPr>
                <w:rFonts w:ascii="Times New Roman" w:hAnsi="Times New Roman" w:cs="Times New Roman"/>
                <w:sz w:val="22"/>
                <w:szCs w:val="22"/>
                <w:lang w:val="ru-RU"/>
              </w:rPr>
            </w:pPr>
            <w:r w:rsidRPr="009375DC">
              <w:rPr>
                <w:rFonts w:ascii="Times New Roman" w:hAnsi="Times New Roman" w:cs="Times New Roman"/>
                <w:bCs/>
                <w:sz w:val="22"/>
                <w:szCs w:val="22"/>
                <w:u w:val="single"/>
              </w:rPr>
              <w:t xml:space="preserve">Потенциальный участник </w:t>
            </w:r>
            <w:r w:rsidRPr="009375DC">
              <w:rPr>
                <w:rFonts w:ascii="Times New Roman" w:hAnsi="Times New Roman" w:cs="Times New Roman"/>
                <w:sz w:val="22"/>
                <w:szCs w:val="22"/>
                <w:u w:val="single"/>
              </w:rPr>
              <w:t>т</w:t>
            </w:r>
            <w:r>
              <w:rPr>
                <w:rFonts w:ascii="Times New Roman" w:hAnsi="Times New Roman" w:cs="Times New Roman"/>
                <w:sz w:val="22"/>
                <w:szCs w:val="22"/>
                <w:u w:val="single"/>
                <w:lang w:val="ru-RU"/>
              </w:rPr>
              <w:t xml:space="preserve">ендера, являющийся одним </w:t>
            </w:r>
            <w:r w:rsidRPr="009375DC">
              <w:rPr>
                <w:rFonts w:ascii="Times New Roman" w:hAnsi="Times New Roman" w:cs="Times New Roman"/>
                <w:sz w:val="22"/>
                <w:szCs w:val="22"/>
                <w:u w:val="single"/>
              </w:rPr>
              <w:t>лиц</w:t>
            </w:r>
            <w:r>
              <w:rPr>
                <w:rFonts w:ascii="Times New Roman" w:hAnsi="Times New Roman" w:cs="Times New Roman"/>
                <w:sz w:val="22"/>
                <w:szCs w:val="22"/>
                <w:u w:val="single"/>
                <w:lang w:val="ru-RU"/>
              </w:rPr>
              <w:t>ом</w:t>
            </w:r>
            <w:r w:rsidR="00C009B5" w:rsidRPr="00C009B5">
              <w:rPr>
                <w:rFonts w:ascii="Times New Roman" w:hAnsi="Times New Roman" w:cs="Times New Roman"/>
                <w:sz w:val="22"/>
                <w:szCs w:val="22"/>
              </w:rPr>
              <w:t xml:space="preserve">: </w:t>
            </w:r>
            <w:r w:rsidR="001D0347">
              <w:rPr>
                <w:rFonts w:ascii="Times New Roman" w:hAnsi="Times New Roman" w:cs="Times New Roman"/>
                <w:bCs/>
                <w:sz w:val="22"/>
                <w:szCs w:val="22"/>
              </w:rPr>
              <w:t>Потенциальный участник т</w:t>
            </w:r>
            <w:r w:rsidR="00A56885">
              <w:rPr>
                <w:rFonts w:ascii="Times New Roman" w:hAnsi="Times New Roman" w:cs="Times New Roman"/>
                <w:bCs/>
                <w:sz w:val="22"/>
                <w:szCs w:val="22"/>
                <w:lang w:val="ru-RU"/>
              </w:rPr>
              <w:t>ендера</w:t>
            </w:r>
          </w:p>
          <w:p w14:paraId="7DAC3914" w14:textId="3CD502C2" w:rsidR="00C009B5" w:rsidRPr="00C009B5" w:rsidRDefault="00C009B5" w:rsidP="00C009B5">
            <w:pPr>
              <w:spacing w:after="60"/>
              <w:jc w:val="left"/>
              <w:rPr>
                <w:rFonts w:ascii="Times New Roman" w:hAnsi="Times New Roman" w:cs="Times New Roman"/>
                <w:sz w:val="22"/>
                <w:szCs w:val="22"/>
                <w:lang w:eastAsia="zh-TW"/>
              </w:rPr>
            </w:pPr>
            <w:r w:rsidRPr="009375DC">
              <w:rPr>
                <w:rFonts w:ascii="Times New Roman" w:hAnsi="Times New Roman" w:cs="Times New Roman"/>
                <w:sz w:val="22"/>
                <w:szCs w:val="22"/>
                <w:u w:val="single"/>
              </w:rPr>
              <w:t>Консорциум</w:t>
            </w:r>
            <w:r w:rsidRPr="00C009B5">
              <w:rPr>
                <w:rFonts w:ascii="Times New Roman" w:hAnsi="Times New Roman" w:cs="Times New Roman"/>
                <w:sz w:val="22"/>
                <w:szCs w:val="22"/>
              </w:rPr>
              <w:t>: каждый член консорциума</w:t>
            </w:r>
          </w:p>
        </w:tc>
      </w:tr>
      <w:tr w:rsidR="00C009B5" w:rsidRPr="00C009B5" w14:paraId="08090314" w14:textId="77777777" w:rsidTr="00E04860">
        <w:trPr>
          <w:trHeight w:val="674"/>
        </w:trPr>
        <w:tc>
          <w:tcPr>
            <w:tcW w:w="742" w:type="dxa"/>
          </w:tcPr>
          <w:p w14:paraId="25BAB7F0"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lastRenderedPageBreak/>
              <w:t>8</w:t>
            </w:r>
          </w:p>
        </w:tc>
        <w:tc>
          <w:tcPr>
            <w:tcW w:w="3105" w:type="dxa"/>
          </w:tcPr>
          <w:p w14:paraId="072F29CA" w14:textId="77777777" w:rsidR="00C009B5" w:rsidRPr="00C009B5" w:rsidRDefault="00C009B5" w:rsidP="00C009B5">
            <w:pPr>
              <w:spacing w:before="60" w:after="60"/>
              <w:jc w:val="left"/>
              <w:rPr>
                <w:rFonts w:ascii="Times New Roman" w:hAnsi="Times New Roman" w:cs="Times New Roman"/>
                <w:sz w:val="22"/>
                <w:szCs w:val="22"/>
                <w:lang w:eastAsia="zh-TW"/>
              </w:rPr>
            </w:pPr>
            <w:r w:rsidRPr="00C009B5">
              <w:rPr>
                <w:rFonts w:ascii="Times New Roman" w:hAnsi="Times New Roman" w:cs="Times New Roman"/>
                <w:sz w:val="22"/>
                <w:szCs w:val="22"/>
              </w:rPr>
              <w:t>Сертификат соответствия</w:t>
            </w:r>
          </w:p>
        </w:tc>
        <w:tc>
          <w:tcPr>
            <w:tcW w:w="5062" w:type="dxa"/>
          </w:tcPr>
          <w:p w14:paraId="3762D551" w14:textId="68404514" w:rsidR="00C009B5" w:rsidRPr="00CC40D2" w:rsidRDefault="0066788D" w:rsidP="00C009B5">
            <w:pPr>
              <w:spacing w:before="60"/>
              <w:jc w:val="left"/>
              <w:rPr>
                <w:rFonts w:ascii="Times New Roman" w:hAnsi="Times New Roman" w:cs="Times New Roman"/>
                <w:sz w:val="22"/>
                <w:szCs w:val="22"/>
                <w:lang w:val="ru-RU"/>
              </w:rPr>
            </w:pPr>
            <w:r w:rsidRPr="009375DC">
              <w:rPr>
                <w:rFonts w:ascii="Times New Roman" w:hAnsi="Times New Roman" w:cs="Times New Roman"/>
                <w:bCs/>
                <w:sz w:val="22"/>
                <w:szCs w:val="22"/>
                <w:u w:val="single"/>
              </w:rPr>
              <w:t xml:space="preserve">Потенциальный участник </w:t>
            </w:r>
            <w:r w:rsidRPr="009375DC">
              <w:rPr>
                <w:rFonts w:ascii="Times New Roman" w:hAnsi="Times New Roman" w:cs="Times New Roman"/>
                <w:sz w:val="22"/>
                <w:szCs w:val="22"/>
                <w:u w:val="single"/>
              </w:rPr>
              <w:t>т</w:t>
            </w:r>
            <w:r>
              <w:rPr>
                <w:rFonts w:ascii="Times New Roman" w:hAnsi="Times New Roman" w:cs="Times New Roman"/>
                <w:sz w:val="22"/>
                <w:szCs w:val="22"/>
                <w:u w:val="single"/>
                <w:lang w:val="ru-RU"/>
              </w:rPr>
              <w:t xml:space="preserve">ендера, являющийся одним </w:t>
            </w:r>
            <w:r w:rsidRPr="009375DC">
              <w:rPr>
                <w:rFonts w:ascii="Times New Roman" w:hAnsi="Times New Roman" w:cs="Times New Roman"/>
                <w:sz w:val="22"/>
                <w:szCs w:val="22"/>
                <w:u w:val="single"/>
              </w:rPr>
              <w:t>лиц</w:t>
            </w:r>
            <w:r>
              <w:rPr>
                <w:rFonts w:ascii="Times New Roman" w:hAnsi="Times New Roman" w:cs="Times New Roman"/>
                <w:sz w:val="22"/>
                <w:szCs w:val="22"/>
                <w:u w:val="single"/>
                <w:lang w:val="ru-RU"/>
              </w:rPr>
              <w:t>ом</w:t>
            </w:r>
            <w:r w:rsidR="00C009B5" w:rsidRPr="00C009B5">
              <w:rPr>
                <w:rFonts w:ascii="Times New Roman" w:hAnsi="Times New Roman" w:cs="Times New Roman"/>
                <w:sz w:val="22"/>
                <w:szCs w:val="22"/>
              </w:rPr>
              <w:t xml:space="preserve">: </w:t>
            </w:r>
            <w:r w:rsidR="001D0347">
              <w:rPr>
                <w:rFonts w:ascii="Times New Roman" w:hAnsi="Times New Roman" w:cs="Times New Roman"/>
                <w:bCs/>
                <w:sz w:val="22"/>
                <w:szCs w:val="22"/>
              </w:rPr>
              <w:t xml:space="preserve">Потенциальный участник </w:t>
            </w:r>
            <w:r w:rsidR="00CC40D2">
              <w:rPr>
                <w:rFonts w:ascii="Times New Roman" w:hAnsi="Times New Roman" w:cs="Times New Roman"/>
                <w:bCs/>
                <w:sz w:val="22"/>
                <w:szCs w:val="22"/>
                <w:lang w:val="ru-RU"/>
              </w:rPr>
              <w:t>тендера</w:t>
            </w:r>
          </w:p>
          <w:p w14:paraId="659E6156" w14:textId="7FE592E4" w:rsidR="00C009B5" w:rsidRPr="00C009B5" w:rsidRDefault="00C009B5" w:rsidP="00C009B5">
            <w:pPr>
              <w:spacing w:after="60"/>
              <w:jc w:val="left"/>
              <w:rPr>
                <w:rFonts w:ascii="Times New Roman" w:hAnsi="Times New Roman" w:cs="Times New Roman"/>
                <w:sz w:val="22"/>
                <w:szCs w:val="22"/>
                <w:lang w:eastAsia="zh-TW"/>
              </w:rPr>
            </w:pPr>
            <w:r w:rsidRPr="009375DC">
              <w:rPr>
                <w:rFonts w:ascii="Times New Roman" w:hAnsi="Times New Roman" w:cs="Times New Roman"/>
                <w:sz w:val="22"/>
                <w:szCs w:val="22"/>
                <w:u w:val="single"/>
              </w:rPr>
              <w:t>Консорциум</w:t>
            </w:r>
            <w:r w:rsidRPr="00C009B5">
              <w:rPr>
                <w:rFonts w:ascii="Times New Roman" w:hAnsi="Times New Roman" w:cs="Times New Roman"/>
                <w:sz w:val="22"/>
                <w:szCs w:val="22"/>
              </w:rPr>
              <w:t>: каждый член консорциума</w:t>
            </w:r>
          </w:p>
        </w:tc>
      </w:tr>
      <w:tr w:rsidR="00C009B5" w:rsidRPr="00C009B5" w14:paraId="24884339" w14:textId="77777777" w:rsidTr="001D0347">
        <w:tc>
          <w:tcPr>
            <w:tcW w:w="742" w:type="dxa"/>
          </w:tcPr>
          <w:p w14:paraId="5CC7B9C8"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9</w:t>
            </w:r>
          </w:p>
        </w:tc>
        <w:tc>
          <w:tcPr>
            <w:tcW w:w="3105" w:type="dxa"/>
          </w:tcPr>
          <w:p w14:paraId="752F0B3D" w14:textId="68FFC8B0" w:rsidR="00C009B5" w:rsidRPr="00C009B5" w:rsidRDefault="00C009B5" w:rsidP="00C009B5">
            <w:pPr>
              <w:spacing w:before="60" w:after="60"/>
              <w:jc w:val="left"/>
              <w:rPr>
                <w:rFonts w:ascii="Times New Roman" w:hAnsi="Times New Roman" w:cs="Times New Roman"/>
                <w:sz w:val="22"/>
                <w:szCs w:val="22"/>
                <w:lang w:eastAsia="zh-TW"/>
              </w:rPr>
            </w:pPr>
            <w:r w:rsidRPr="00C009B5">
              <w:rPr>
                <w:rFonts w:ascii="Times New Roman" w:hAnsi="Times New Roman" w:cs="Times New Roman"/>
                <w:sz w:val="22"/>
                <w:szCs w:val="22"/>
              </w:rPr>
              <w:t xml:space="preserve">Доверенность на уполномоченного представителя (если </w:t>
            </w:r>
            <w:r w:rsidR="00CC40D2">
              <w:rPr>
                <w:rFonts w:ascii="Times New Roman" w:hAnsi="Times New Roman" w:cs="Times New Roman"/>
                <w:sz w:val="22"/>
                <w:szCs w:val="22"/>
                <w:lang w:val="ru-RU"/>
              </w:rPr>
              <w:t>резолюцией</w:t>
            </w:r>
            <w:r w:rsidRPr="00C009B5">
              <w:rPr>
                <w:rFonts w:ascii="Times New Roman" w:hAnsi="Times New Roman" w:cs="Times New Roman"/>
                <w:sz w:val="22"/>
                <w:szCs w:val="22"/>
              </w:rPr>
              <w:t xml:space="preserve"> правления </w:t>
            </w:r>
            <w:r w:rsidR="00CC40D2">
              <w:rPr>
                <w:rFonts w:ascii="Times New Roman" w:hAnsi="Times New Roman" w:cs="Times New Roman"/>
                <w:b/>
                <w:bCs/>
                <w:sz w:val="22"/>
                <w:szCs w:val="22"/>
                <w:lang w:val="ru-RU"/>
              </w:rPr>
              <w:t>нельзя</w:t>
            </w:r>
            <w:r w:rsidRPr="00C009B5">
              <w:rPr>
                <w:rFonts w:ascii="Times New Roman" w:hAnsi="Times New Roman" w:cs="Times New Roman"/>
                <w:b/>
                <w:bCs/>
                <w:sz w:val="22"/>
                <w:szCs w:val="22"/>
              </w:rPr>
              <w:t xml:space="preserve"> </w:t>
            </w:r>
            <w:r w:rsidRPr="00C009B5">
              <w:rPr>
                <w:rFonts w:ascii="Times New Roman" w:hAnsi="Times New Roman" w:cs="Times New Roman"/>
                <w:sz w:val="22"/>
                <w:szCs w:val="22"/>
              </w:rPr>
              <w:t>утвердить уполномоченного представителя)</w:t>
            </w:r>
          </w:p>
        </w:tc>
        <w:tc>
          <w:tcPr>
            <w:tcW w:w="5062" w:type="dxa"/>
          </w:tcPr>
          <w:p w14:paraId="28CF1E58" w14:textId="18383CE1" w:rsidR="00C009B5" w:rsidRPr="00CC40D2" w:rsidRDefault="0066788D" w:rsidP="00C009B5">
            <w:pPr>
              <w:spacing w:before="60"/>
              <w:jc w:val="left"/>
              <w:rPr>
                <w:rFonts w:ascii="Times New Roman" w:hAnsi="Times New Roman" w:cs="Times New Roman"/>
                <w:sz w:val="22"/>
                <w:szCs w:val="22"/>
                <w:lang w:val="ru-RU"/>
              </w:rPr>
            </w:pPr>
            <w:r w:rsidRPr="009375DC">
              <w:rPr>
                <w:rFonts w:ascii="Times New Roman" w:hAnsi="Times New Roman" w:cs="Times New Roman"/>
                <w:bCs/>
                <w:sz w:val="22"/>
                <w:szCs w:val="22"/>
                <w:u w:val="single"/>
              </w:rPr>
              <w:t xml:space="preserve">Потенциальный участник </w:t>
            </w:r>
            <w:r w:rsidRPr="009375DC">
              <w:rPr>
                <w:rFonts w:ascii="Times New Roman" w:hAnsi="Times New Roman" w:cs="Times New Roman"/>
                <w:sz w:val="22"/>
                <w:szCs w:val="22"/>
                <w:u w:val="single"/>
              </w:rPr>
              <w:t>т</w:t>
            </w:r>
            <w:r>
              <w:rPr>
                <w:rFonts w:ascii="Times New Roman" w:hAnsi="Times New Roman" w:cs="Times New Roman"/>
                <w:sz w:val="22"/>
                <w:szCs w:val="22"/>
                <w:u w:val="single"/>
                <w:lang w:val="ru-RU"/>
              </w:rPr>
              <w:t xml:space="preserve">ендера, являющийся одним </w:t>
            </w:r>
            <w:r w:rsidRPr="009375DC">
              <w:rPr>
                <w:rFonts w:ascii="Times New Roman" w:hAnsi="Times New Roman" w:cs="Times New Roman"/>
                <w:sz w:val="22"/>
                <w:szCs w:val="22"/>
                <w:u w:val="single"/>
              </w:rPr>
              <w:t>лиц</w:t>
            </w:r>
            <w:r>
              <w:rPr>
                <w:rFonts w:ascii="Times New Roman" w:hAnsi="Times New Roman" w:cs="Times New Roman"/>
                <w:sz w:val="22"/>
                <w:szCs w:val="22"/>
                <w:u w:val="single"/>
                <w:lang w:val="ru-RU"/>
              </w:rPr>
              <w:t>ом</w:t>
            </w:r>
            <w:r w:rsidR="00C009B5" w:rsidRPr="00C009B5">
              <w:rPr>
                <w:rFonts w:ascii="Times New Roman" w:hAnsi="Times New Roman" w:cs="Times New Roman"/>
                <w:sz w:val="22"/>
                <w:szCs w:val="22"/>
              </w:rPr>
              <w:t xml:space="preserve">: </w:t>
            </w:r>
            <w:r w:rsidR="001D0347">
              <w:rPr>
                <w:rFonts w:ascii="Times New Roman" w:hAnsi="Times New Roman" w:cs="Times New Roman"/>
                <w:bCs/>
                <w:sz w:val="22"/>
                <w:szCs w:val="22"/>
              </w:rPr>
              <w:t xml:space="preserve">Потенциальный участник </w:t>
            </w:r>
            <w:r w:rsidR="00CC40D2">
              <w:rPr>
                <w:rFonts w:ascii="Times New Roman" w:hAnsi="Times New Roman" w:cs="Times New Roman"/>
                <w:bCs/>
                <w:sz w:val="22"/>
                <w:szCs w:val="22"/>
                <w:lang w:val="ru-RU"/>
              </w:rPr>
              <w:t>тендера</w:t>
            </w:r>
          </w:p>
          <w:p w14:paraId="2CCBE120" w14:textId="0300E30B" w:rsidR="00C009B5" w:rsidRPr="00C009B5" w:rsidRDefault="00C009B5" w:rsidP="00C009B5">
            <w:pPr>
              <w:spacing w:before="60" w:after="60"/>
              <w:jc w:val="left"/>
              <w:rPr>
                <w:rFonts w:ascii="Times New Roman" w:hAnsi="Times New Roman" w:cs="Times New Roman"/>
                <w:sz w:val="22"/>
                <w:szCs w:val="22"/>
                <w:highlight w:val="yellow"/>
              </w:rPr>
            </w:pPr>
            <w:r w:rsidRPr="009375DC">
              <w:rPr>
                <w:rFonts w:ascii="Times New Roman" w:hAnsi="Times New Roman" w:cs="Times New Roman"/>
                <w:sz w:val="22"/>
                <w:szCs w:val="22"/>
                <w:u w:val="single"/>
              </w:rPr>
              <w:t>Консорциум</w:t>
            </w:r>
            <w:r w:rsidRPr="00C009B5">
              <w:rPr>
                <w:rFonts w:ascii="Times New Roman" w:hAnsi="Times New Roman" w:cs="Times New Roman"/>
                <w:sz w:val="22"/>
                <w:szCs w:val="22"/>
              </w:rPr>
              <w:t>: каждый член консорциума</w:t>
            </w:r>
          </w:p>
        </w:tc>
      </w:tr>
      <w:tr w:rsidR="00C009B5" w:rsidRPr="00C009B5" w14:paraId="39ABC1FB" w14:textId="77777777" w:rsidTr="001D0347">
        <w:tc>
          <w:tcPr>
            <w:tcW w:w="742" w:type="dxa"/>
          </w:tcPr>
          <w:p w14:paraId="1A8796D5"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10</w:t>
            </w:r>
          </w:p>
        </w:tc>
        <w:tc>
          <w:tcPr>
            <w:tcW w:w="3105" w:type="dxa"/>
          </w:tcPr>
          <w:p w14:paraId="5EB23AE6" w14:textId="14E09BB5" w:rsidR="00C009B5" w:rsidRPr="00C009B5" w:rsidRDefault="00C009B5" w:rsidP="00C009B5">
            <w:pPr>
              <w:spacing w:before="60" w:after="60"/>
              <w:jc w:val="left"/>
              <w:rPr>
                <w:rFonts w:ascii="Times New Roman" w:hAnsi="Times New Roman" w:cs="Times New Roman"/>
                <w:sz w:val="22"/>
                <w:szCs w:val="22"/>
                <w:lang w:eastAsia="zh-TW"/>
              </w:rPr>
            </w:pPr>
            <w:r w:rsidRPr="00C009B5">
              <w:rPr>
                <w:rFonts w:ascii="Times New Roman" w:hAnsi="Times New Roman" w:cs="Times New Roman"/>
                <w:sz w:val="22"/>
                <w:szCs w:val="22"/>
              </w:rPr>
              <w:t>Сертификат аффилированного лица [</w:t>
            </w:r>
            <w:r w:rsidR="001D0347">
              <w:rPr>
                <w:rFonts w:ascii="Times New Roman" w:hAnsi="Times New Roman" w:cs="Times New Roman"/>
                <w:bCs/>
                <w:sz w:val="22"/>
                <w:szCs w:val="22"/>
              </w:rPr>
              <w:t xml:space="preserve">потенциального участника </w:t>
            </w:r>
            <w:r w:rsidR="00007EB0">
              <w:rPr>
                <w:rFonts w:ascii="Times New Roman" w:hAnsi="Times New Roman" w:cs="Times New Roman"/>
                <w:bCs/>
                <w:sz w:val="22"/>
                <w:szCs w:val="22"/>
                <w:lang w:val="ru-RU"/>
              </w:rPr>
              <w:t>тендера</w:t>
            </w:r>
            <w:r w:rsidR="001D0347">
              <w:rPr>
                <w:rFonts w:ascii="Times New Roman" w:hAnsi="Times New Roman" w:cs="Times New Roman"/>
                <w:bCs/>
                <w:sz w:val="22"/>
                <w:szCs w:val="22"/>
              </w:rPr>
              <w:t xml:space="preserve"> </w:t>
            </w:r>
            <w:r w:rsidRPr="00C009B5">
              <w:rPr>
                <w:rFonts w:ascii="Times New Roman" w:hAnsi="Times New Roman" w:cs="Times New Roman"/>
                <w:sz w:val="22"/>
                <w:szCs w:val="22"/>
              </w:rPr>
              <w:t>]/[члена консорциума] и сертификат поставщика услуг по эксплуатации и техническому обслуживанию/подрядчика, представляющего интерес для участия</w:t>
            </w:r>
          </w:p>
        </w:tc>
        <w:tc>
          <w:tcPr>
            <w:tcW w:w="5062" w:type="dxa"/>
          </w:tcPr>
          <w:p w14:paraId="0A150241" w14:textId="76532C6D" w:rsidR="00C009B5" w:rsidRDefault="00C009B5" w:rsidP="00C009B5">
            <w:pPr>
              <w:spacing w:before="60" w:after="60"/>
              <w:jc w:val="left"/>
              <w:rPr>
                <w:rFonts w:ascii="Times New Roman" w:hAnsi="Times New Roman" w:cs="Times New Roman"/>
                <w:sz w:val="22"/>
                <w:szCs w:val="22"/>
              </w:rPr>
            </w:pPr>
            <w:r w:rsidRPr="00C009B5">
              <w:rPr>
                <w:rFonts w:ascii="Times New Roman" w:hAnsi="Times New Roman" w:cs="Times New Roman"/>
                <w:sz w:val="22"/>
                <w:szCs w:val="22"/>
              </w:rPr>
              <w:t xml:space="preserve">Аффилированное лицо (аффилиаты) </w:t>
            </w:r>
            <w:r w:rsidR="001D0347">
              <w:rPr>
                <w:rFonts w:ascii="Times New Roman" w:hAnsi="Times New Roman" w:cs="Times New Roman"/>
                <w:bCs/>
                <w:sz w:val="22"/>
                <w:szCs w:val="22"/>
              </w:rPr>
              <w:t>потенциального участника т</w:t>
            </w:r>
            <w:r w:rsidR="00007EB0">
              <w:rPr>
                <w:rFonts w:ascii="Times New Roman" w:hAnsi="Times New Roman" w:cs="Times New Roman"/>
                <w:bCs/>
                <w:sz w:val="22"/>
                <w:szCs w:val="22"/>
                <w:lang w:val="ru-RU"/>
              </w:rPr>
              <w:t>ендера</w:t>
            </w:r>
            <w:r w:rsidR="001D0347">
              <w:rPr>
                <w:rFonts w:ascii="Times New Roman" w:hAnsi="Times New Roman" w:cs="Times New Roman"/>
                <w:bCs/>
                <w:sz w:val="22"/>
                <w:szCs w:val="22"/>
              </w:rPr>
              <w:t xml:space="preserve"> </w:t>
            </w:r>
            <w:r w:rsidR="001D0347" w:rsidRPr="00C009B5">
              <w:rPr>
                <w:rFonts w:ascii="Times New Roman" w:hAnsi="Times New Roman" w:cs="Times New Roman"/>
                <w:sz w:val="22"/>
                <w:szCs w:val="22"/>
              </w:rPr>
              <w:t xml:space="preserve">или члена консорциума (применимо только в том случае, если </w:t>
            </w:r>
            <w:r w:rsidR="00007EB0">
              <w:rPr>
                <w:rFonts w:ascii="Times New Roman" w:hAnsi="Times New Roman" w:cs="Times New Roman"/>
                <w:sz w:val="22"/>
                <w:szCs w:val="22"/>
                <w:lang w:val="ru-RU"/>
              </w:rPr>
              <w:t xml:space="preserve">назначено </w:t>
            </w:r>
            <w:r w:rsidR="001D0347" w:rsidRPr="00C009B5">
              <w:rPr>
                <w:rFonts w:ascii="Times New Roman" w:hAnsi="Times New Roman" w:cs="Times New Roman"/>
                <w:sz w:val="22"/>
                <w:szCs w:val="22"/>
              </w:rPr>
              <w:t>для удовлетворения требований предквалификационного отбора)</w:t>
            </w:r>
          </w:p>
          <w:p w14:paraId="768A7B5E" w14:textId="2BBA7738" w:rsidR="0086404D" w:rsidRPr="00C009B5" w:rsidRDefault="0086404D" w:rsidP="00C009B5">
            <w:pPr>
              <w:spacing w:before="60" w:after="60"/>
              <w:jc w:val="left"/>
              <w:rPr>
                <w:rFonts w:ascii="Times New Roman" w:hAnsi="Times New Roman" w:cs="Times New Roman"/>
                <w:sz w:val="22"/>
                <w:szCs w:val="22"/>
                <w:lang w:eastAsia="zh-TW"/>
              </w:rPr>
            </w:pPr>
            <w:r>
              <w:rPr>
                <w:rFonts w:ascii="Times New Roman" w:hAnsi="Times New Roman" w:cs="Times New Roman"/>
                <w:sz w:val="22"/>
                <w:szCs w:val="22"/>
              </w:rPr>
              <w:t>Назначенный поставщик/подрядчик услуг по эксплуатации и техническому обслуживанию</w:t>
            </w:r>
          </w:p>
        </w:tc>
      </w:tr>
      <w:tr w:rsidR="00C009B5" w:rsidRPr="00C009B5" w14:paraId="36C3AD46" w14:textId="77777777" w:rsidTr="001D0347">
        <w:tc>
          <w:tcPr>
            <w:tcW w:w="742" w:type="dxa"/>
          </w:tcPr>
          <w:p w14:paraId="0D3D8557"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11</w:t>
            </w:r>
          </w:p>
        </w:tc>
        <w:tc>
          <w:tcPr>
            <w:tcW w:w="3105" w:type="dxa"/>
          </w:tcPr>
          <w:p w14:paraId="0C311534" w14:textId="7A7473DC" w:rsidR="00C009B5" w:rsidRPr="00007EB0" w:rsidRDefault="00C009B5" w:rsidP="00C009B5">
            <w:pPr>
              <w:spacing w:before="60" w:after="60"/>
              <w:jc w:val="left"/>
              <w:rPr>
                <w:rFonts w:ascii="Times New Roman" w:hAnsi="Times New Roman" w:cs="Times New Roman"/>
                <w:sz w:val="22"/>
                <w:szCs w:val="22"/>
                <w:lang w:val="ru-RU" w:eastAsia="zh-TW"/>
              </w:rPr>
            </w:pPr>
            <w:r w:rsidRPr="00C009B5">
              <w:rPr>
                <w:rFonts w:ascii="Times New Roman" w:hAnsi="Times New Roman" w:cs="Times New Roman"/>
                <w:sz w:val="22"/>
                <w:szCs w:val="22"/>
              </w:rPr>
              <w:t xml:space="preserve">Контрольный список </w:t>
            </w:r>
            <w:r w:rsidR="00007EB0">
              <w:rPr>
                <w:rFonts w:ascii="Times New Roman" w:hAnsi="Times New Roman" w:cs="Times New Roman"/>
                <w:sz w:val="22"/>
                <w:szCs w:val="22"/>
                <w:lang w:val="ru-RU"/>
              </w:rPr>
              <w:t>заявок</w:t>
            </w:r>
          </w:p>
        </w:tc>
        <w:tc>
          <w:tcPr>
            <w:tcW w:w="5062" w:type="dxa"/>
          </w:tcPr>
          <w:p w14:paraId="52072104" w14:textId="2F1B3E8E" w:rsidR="00C009B5" w:rsidRPr="00007EB0" w:rsidRDefault="0066788D" w:rsidP="00C009B5">
            <w:pPr>
              <w:spacing w:before="60"/>
              <w:jc w:val="left"/>
              <w:rPr>
                <w:rFonts w:ascii="Times New Roman" w:hAnsi="Times New Roman" w:cs="Times New Roman"/>
                <w:sz w:val="22"/>
                <w:szCs w:val="22"/>
                <w:lang w:val="ru-RU"/>
              </w:rPr>
            </w:pPr>
            <w:r w:rsidRPr="009375DC">
              <w:rPr>
                <w:rFonts w:ascii="Times New Roman" w:hAnsi="Times New Roman" w:cs="Times New Roman"/>
                <w:bCs/>
                <w:sz w:val="22"/>
                <w:szCs w:val="22"/>
                <w:u w:val="single"/>
              </w:rPr>
              <w:t xml:space="preserve">Потенциальный участник </w:t>
            </w:r>
            <w:r w:rsidRPr="009375DC">
              <w:rPr>
                <w:rFonts w:ascii="Times New Roman" w:hAnsi="Times New Roman" w:cs="Times New Roman"/>
                <w:sz w:val="22"/>
                <w:szCs w:val="22"/>
                <w:u w:val="single"/>
              </w:rPr>
              <w:t>т</w:t>
            </w:r>
            <w:r>
              <w:rPr>
                <w:rFonts w:ascii="Times New Roman" w:hAnsi="Times New Roman" w:cs="Times New Roman"/>
                <w:sz w:val="22"/>
                <w:szCs w:val="22"/>
                <w:u w:val="single"/>
                <w:lang w:val="ru-RU"/>
              </w:rPr>
              <w:t xml:space="preserve">ендера, являющийся одним </w:t>
            </w:r>
            <w:r w:rsidRPr="009375DC">
              <w:rPr>
                <w:rFonts w:ascii="Times New Roman" w:hAnsi="Times New Roman" w:cs="Times New Roman"/>
                <w:sz w:val="22"/>
                <w:szCs w:val="22"/>
                <w:u w:val="single"/>
              </w:rPr>
              <w:t>лиц</w:t>
            </w:r>
            <w:r>
              <w:rPr>
                <w:rFonts w:ascii="Times New Roman" w:hAnsi="Times New Roman" w:cs="Times New Roman"/>
                <w:sz w:val="22"/>
                <w:szCs w:val="22"/>
                <w:u w:val="single"/>
                <w:lang w:val="ru-RU"/>
              </w:rPr>
              <w:t>ом</w:t>
            </w:r>
            <w:r w:rsidR="00C009B5" w:rsidRPr="00C009B5">
              <w:rPr>
                <w:rFonts w:ascii="Times New Roman" w:hAnsi="Times New Roman" w:cs="Times New Roman"/>
                <w:sz w:val="22"/>
                <w:szCs w:val="22"/>
              </w:rPr>
              <w:t xml:space="preserve">: </w:t>
            </w:r>
            <w:r w:rsidR="001D0347">
              <w:rPr>
                <w:rFonts w:ascii="Times New Roman" w:hAnsi="Times New Roman" w:cs="Times New Roman"/>
                <w:bCs/>
                <w:sz w:val="22"/>
                <w:szCs w:val="22"/>
              </w:rPr>
              <w:t>Потенциальный участник т</w:t>
            </w:r>
            <w:r w:rsidR="00007EB0">
              <w:rPr>
                <w:rFonts w:ascii="Times New Roman" w:hAnsi="Times New Roman" w:cs="Times New Roman"/>
                <w:bCs/>
                <w:sz w:val="22"/>
                <w:szCs w:val="22"/>
                <w:lang w:val="ru-RU"/>
              </w:rPr>
              <w:t>ендера</w:t>
            </w:r>
          </w:p>
          <w:p w14:paraId="768A67F9" w14:textId="6779B440" w:rsidR="00C009B5" w:rsidRPr="00C009B5" w:rsidRDefault="00C009B5" w:rsidP="00C009B5">
            <w:pPr>
              <w:spacing w:after="60"/>
              <w:jc w:val="left"/>
              <w:rPr>
                <w:rFonts w:ascii="Times New Roman" w:hAnsi="Times New Roman" w:cs="Times New Roman"/>
                <w:sz w:val="22"/>
                <w:szCs w:val="22"/>
                <w:lang w:eastAsia="zh-TW"/>
              </w:rPr>
            </w:pPr>
            <w:r w:rsidRPr="009375DC">
              <w:rPr>
                <w:rFonts w:ascii="Times New Roman" w:hAnsi="Times New Roman" w:cs="Times New Roman"/>
                <w:sz w:val="22"/>
                <w:szCs w:val="22"/>
                <w:u w:val="single"/>
              </w:rPr>
              <w:t>Консорциум</w:t>
            </w:r>
            <w:r w:rsidRPr="00C009B5">
              <w:rPr>
                <w:rFonts w:ascii="Times New Roman" w:hAnsi="Times New Roman" w:cs="Times New Roman"/>
                <w:sz w:val="22"/>
                <w:szCs w:val="22"/>
              </w:rPr>
              <w:t xml:space="preserve">: </w:t>
            </w:r>
            <w:r w:rsidR="00007EB0">
              <w:rPr>
                <w:rFonts w:ascii="Times New Roman" w:hAnsi="Times New Roman" w:cs="Times New Roman"/>
                <w:sz w:val="22"/>
                <w:szCs w:val="22"/>
                <w:lang w:val="ru-RU"/>
              </w:rPr>
              <w:t>Главный</w:t>
            </w:r>
            <w:r w:rsidRPr="00C009B5">
              <w:rPr>
                <w:rFonts w:ascii="Times New Roman" w:hAnsi="Times New Roman" w:cs="Times New Roman"/>
                <w:sz w:val="22"/>
                <w:szCs w:val="22"/>
              </w:rPr>
              <w:t xml:space="preserve"> спонсор</w:t>
            </w:r>
          </w:p>
        </w:tc>
      </w:tr>
    </w:tbl>
    <w:p w14:paraId="0BDB2CFA" w14:textId="77777777" w:rsidR="00C009B5" w:rsidRPr="00C009B5" w:rsidRDefault="00C009B5" w:rsidP="00C009B5">
      <w:pPr>
        <w:pStyle w:val="Body"/>
        <w:rPr>
          <w:rFonts w:ascii="Times New Roman" w:hAnsi="Times New Roman" w:cs="Times New Roman"/>
          <w:sz w:val="22"/>
          <w:szCs w:val="22"/>
        </w:rPr>
      </w:pPr>
    </w:p>
    <w:p w14:paraId="72591E6D"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Язык</w:t>
      </w:r>
    </w:p>
    <w:p w14:paraId="054CCD9C" w14:textId="7E68B468" w:rsidR="003B557E" w:rsidRDefault="00C009B5" w:rsidP="003B557E">
      <w:pPr>
        <w:pStyle w:val="H7Ashurst"/>
        <w:numPr>
          <w:ilvl w:val="6"/>
          <w:numId w:val="63"/>
        </w:numPr>
        <w:tabs>
          <w:tab w:val="clear" w:pos="3901"/>
          <w:tab w:val="num" w:pos="1440"/>
        </w:tabs>
        <w:ind w:left="1440" w:hanging="720"/>
        <w:rPr>
          <w:rFonts w:ascii="Times New Roman" w:hAnsi="Times New Roman" w:cs="Times New Roman"/>
          <w:sz w:val="22"/>
          <w:szCs w:val="22"/>
        </w:rPr>
      </w:pPr>
      <w:r w:rsidRPr="009653BD">
        <w:rPr>
          <w:rFonts w:ascii="Times New Roman" w:hAnsi="Times New Roman" w:cs="Times New Roman"/>
          <w:sz w:val="22"/>
          <w:szCs w:val="22"/>
        </w:rPr>
        <w:t xml:space="preserve">Заявка, а также любая корреспонденция и другие документы, связанные с Заявкой или данным запросом предложений, представленные </w:t>
      </w:r>
      <w:r w:rsidR="001D0347" w:rsidRPr="009653BD">
        <w:rPr>
          <w:rFonts w:ascii="Times New Roman" w:hAnsi="Times New Roman" w:cs="Times New Roman"/>
          <w:bCs/>
          <w:sz w:val="22"/>
          <w:szCs w:val="22"/>
        </w:rPr>
        <w:t xml:space="preserve">Потенциальным участником </w:t>
      </w:r>
      <w:r w:rsidR="00007EB0">
        <w:rPr>
          <w:rFonts w:ascii="Times New Roman" w:hAnsi="Times New Roman" w:cs="Times New Roman"/>
          <w:bCs/>
          <w:sz w:val="22"/>
          <w:szCs w:val="22"/>
        </w:rPr>
        <w:t>тендера</w:t>
      </w:r>
      <w:r w:rsidRPr="009653BD">
        <w:rPr>
          <w:rFonts w:ascii="Times New Roman" w:hAnsi="Times New Roman" w:cs="Times New Roman"/>
          <w:sz w:val="22"/>
          <w:szCs w:val="22"/>
        </w:rPr>
        <w:t>, должны быть написаны на английском языке.</w:t>
      </w:r>
    </w:p>
    <w:p w14:paraId="03FF4C99" w14:textId="6F05C878" w:rsidR="003B557E" w:rsidRPr="00986804" w:rsidRDefault="00C009B5" w:rsidP="003B557E">
      <w:pPr>
        <w:pStyle w:val="H7Ashurst"/>
        <w:numPr>
          <w:ilvl w:val="6"/>
          <w:numId w:val="63"/>
        </w:numPr>
        <w:tabs>
          <w:tab w:val="clear" w:pos="3901"/>
          <w:tab w:val="num" w:pos="1440"/>
        </w:tabs>
        <w:ind w:left="1440" w:hanging="720"/>
        <w:rPr>
          <w:rFonts w:ascii="Times New Roman" w:hAnsi="Times New Roman" w:cs="Times New Roman"/>
          <w:sz w:val="22"/>
          <w:szCs w:val="22"/>
        </w:rPr>
      </w:pPr>
      <w:r w:rsidRPr="009653BD">
        <w:rPr>
          <w:rFonts w:ascii="Times New Roman" w:hAnsi="Times New Roman" w:cs="Times New Roman"/>
          <w:sz w:val="22"/>
          <w:szCs w:val="22"/>
        </w:rPr>
        <w:t xml:space="preserve">Сопроводительная печатная литература, документы или другая информация, представленная </w:t>
      </w:r>
      <w:r w:rsidR="001D0347" w:rsidRPr="009653BD">
        <w:rPr>
          <w:rFonts w:ascii="Times New Roman" w:hAnsi="Times New Roman" w:cs="Times New Roman"/>
          <w:bCs/>
          <w:sz w:val="22"/>
          <w:szCs w:val="22"/>
        </w:rPr>
        <w:t xml:space="preserve">Потенциальным участником </w:t>
      </w:r>
      <w:r w:rsidR="00007EB0">
        <w:rPr>
          <w:rFonts w:ascii="Times New Roman" w:hAnsi="Times New Roman" w:cs="Times New Roman"/>
          <w:bCs/>
          <w:sz w:val="22"/>
          <w:szCs w:val="22"/>
        </w:rPr>
        <w:t>тендера</w:t>
      </w:r>
      <w:r w:rsidR="001D0347" w:rsidRPr="009653BD">
        <w:rPr>
          <w:rFonts w:ascii="Times New Roman" w:hAnsi="Times New Roman" w:cs="Times New Roman"/>
          <w:bCs/>
          <w:sz w:val="22"/>
          <w:szCs w:val="22"/>
        </w:rPr>
        <w:t xml:space="preserve"> </w:t>
      </w:r>
      <w:r w:rsidRPr="009653BD">
        <w:rPr>
          <w:rFonts w:ascii="Times New Roman" w:hAnsi="Times New Roman" w:cs="Times New Roman"/>
          <w:sz w:val="22"/>
          <w:szCs w:val="22"/>
        </w:rPr>
        <w:t>на другом иностранном языке, допускается при условии, что они сопровождаются переводом на английский язык, заверенным</w:t>
      </w:r>
      <w:r w:rsidR="00986804" w:rsidRPr="00986804">
        <w:rPr>
          <w:rStyle w:val="FootnoteReference"/>
          <w:sz w:val="24"/>
          <w:szCs w:val="24"/>
        </w:rPr>
        <w:footnoteReference w:id="11"/>
      </w:r>
      <w:r w:rsidR="00007EB0">
        <w:rPr>
          <w:rFonts w:ascii="Times New Roman" w:hAnsi="Times New Roman" w:cs="Times New Roman"/>
          <w:sz w:val="22"/>
          <w:szCs w:val="22"/>
          <w:lang w:val="ru-RU"/>
        </w:rPr>
        <w:t xml:space="preserve"> </w:t>
      </w:r>
      <w:r w:rsidRPr="009653BD">
        <w:rPr>
          <w:rFonts w:ascii="Times New Roman" w:hAnsi="Times New Roman" w:cs="Times New Roman"/>
          <w:sz w:val="22"/>
          <w:szCs w:val="22"/>
        </w:rPr>
        <w:t xml:space="preserve">переводчиком как полный и точный перевод оригинала. </w:t>
      </w:r>
      <w:r w:rsidRPr="009653BD">
        <w:rPr>
          <w:rFonts w:ascii="Times New Roman" w:hAnsi="Times New Roman" w:cs="Times New Roman"/>
          <w:i/>
          <w:iCs/>
          <w:sz w:val="22"/>
          <w:szCs w:val="22"/>
        </w:rPr>
        <w:t>Такой перевод на английский язык должен также сопровождаться переводом на русский или узбекский язык</w:t>
      </w:r>
      <w:r w:rsidR="00007EB0">
        <w:rPr>
          <w:rFonts w:ascii="Times New Roman" w:hAnsi="Times New Roman" w:cs="Times New Roman"/>
          <w:i/>
          <w:iCs/>
          <w:sz w:val="22"/>
          <w:szCs w:val="22"/>
          <w:lang w:val="ru-RU"/>
        </w:rPr>
        <w:t>и</w:t>
      </w:r>
      <w:r w:rsidRPr="009653BD">
        <w:rPr>
          <w:rFonts w:ascii="Times New Roman" w:hAnsi="Times New Roman" w:cs="Times New Roman"/>
          <w:i/>
          <w:iCs/>
          <w:sz w:val="22"/>
          <w:szCs w:val="22"/>
        </w:rPr>
        <w:t>.</w:t>
      </w:r>
      <w:r w:rsidR="001D0347" w:rsidRPr="009653BD">
        <w:rPr>
          <w:rFonts w:ascii="Times New Roman" w:hAnsi="Times New Roman" w:cs="Times New Roman"/>
          <w:sz w:val="22"/>
          <w:szCs w:val="22"/>
        </w:rPr>
        <w:t xml:space="preserve"> В случае противоречия между оригинальным текстом и заверенным переводом на английский язык заверенный перевод на английский язык имеет преимущественную силу. Потенциальные участники </w:t>
      </w:r>
      <w:r w:rsidR="00007EB0">
        <w:rPr>
          <w:rFonts w:ascii="Times New Roman" w:hAnsi="Times New Roman" w:cs="Times New Roman"/>
          <w:sz w:val="22"/>
          <w:szCs w:val="22"/>
        </w:rPr>
        <w:t>тендера</w:t>
      </w:r>
      <w:r w:rsidR="001D0347" w:rsidRPr="009653BD">
        <w:rPr>
          <w:rFonts w:ascii="Times New Roman" w:hAnsi="Times New Roman" w:cs="Times New Roman"/>
          <w:sz w:val="22"/>
          <w:szCs w:val="22"/>
        </w:rPr>
        <w:t xml:space="preserve"> могут представить копии таких сертификатов перевода в Заявке в случае, если оригиналы сертификатов перевода недоступны в </w:t>
      </w:r>
      <w:r w:rsidR="00007EB0">
        <w:rPr>
          <w:rFonts w:ascii="Times New Roman" w:hAnsi="Times New Roman" w:cs="Times New Roman"/>
          <w:sz w:val="22"/>
          <w:szCs w:val="22"/>
          <w:lang w:val="ru-RU"/>
        </w:rPr>
        <w:t>Установленный срок</w:t>
      </w:r>
      <w:r w:rsidR="001D0347" w:rsidRPr="00986804">
        <w:rPr>
          <w:rFonts w:ascii="Times New Roman" w:hAnsi="Times New Roman" w:cs="Times New Roman"/>
          <w:sz w:val="22"/>
          <w:szCs w:val="22"/>
        </w:rPr>
        <w:t>.</w:t>
      </w:r>
    </w:p>
    <w:p w14:paraId="7460AAB5" w14:textId="02E5D58D" w:rsidR="009653BD" w:rsidRDefault="009653BD" w:rsidP="009653BD">
      <w:pPr>
        <w:pStyle w:val="H7Ashurst"/>
        <w:numPr>
          <w:ilvl w:val="6"/>
          <w:numId w:val="63"/>
        </w:numPr>
        <w:tabs>
          <w:tab w:val="clear" w:pos="3901"/>
          <w:tab w:val="num" w:pos="1440"/>
        </w:tabs>
        <w:ind w:left="1440" w:hanging="720"/>
        <w:rPr>
          <w:rFonts w:ascii="Times New Roman" w:hAnsi="Times New Roman" w:cs="Times New Roman"/>
          <w:sz w:val="22"/>
          <w:szCs w:val="22"/>
        </w:rPr>
      </w:pPr>
      <w:bookmarkStart w:id="146" w:name="_Ref105609910"/>
      <w:r w:rsidRPr="009653BD">
        <w:rPr>
          <w:rFonts w:ascii="Times New Roman" w:hAnsi="Times New Roman" w:cs="Times New Roman"/>
          <w:sz w:val="22"/>
          <w:szCs w:val="22"/>
        </w:rPr>
        <w:lastRenderedPageBreak/>
        <w:t>К каждой Заявке также должен быть приложен русский перевод, заверенный переводчиком как полный и точный перевод оригинала, за исключением следующих документов, не требующих перевода на русский язык:</w:t>
      </w:r>
      <w:bookmarkEnd w:id="146"/>
    </w:p>
    <w:p w14:paraId="3A24AE20" w14:textId="52E2D3BA" w:rsidR="009653BD" w:rsidRDefault="009653BD" w:rsidP="009653BD">
      <w:pPr>
        <w:pStyle w:val="H8Ashurst"/>
        <w:numPr>
          <w:ilvl w:val="7"/>
          <w:numId w:val="63"/>
        </w:numPr>
        <w:tabs>
          <w:tab w:val="clear" w:pos="4525"/>
          <w:tab w:val="num" w:pos="2160"/>
        </w:tabs>
        <w:ind w:left="2160" w:hanging="720"/>
        <w:rPr>
          <w:rFonts w:ascii="Times New Roman" w:hAnsi="Times New Roman" w:cs="Times New Roman"/>
          <w:sz w:val="22"/>
          <w:szCs w:val="22"/>
        </w:rPr>
      </w:pPr>
      <w:r w:rsidRPr="009653BD">
        <w:rPr>
          <w:rFonts w:ascii="Times New Roman" w:hAnsi="Times New Roman" w:cs="Times New Roman"/>
          <w:sz w:val="22"/>
          <w:szCs w:val="22"/>
        </w:rPr>
        <w:t xml:space="preserve">актуальные учредительные документы потенциального участника </w:t>
      </w:r>
      <w:r w:rsidR="00007EB0">
        <w:rPr>
          <w:rFonts w:ascii="Times New Roman" w:hAnsi="Times New Roman" w:cs="Times New Roman"/>
          <w:sz w:val="22"/>
          <w:szCs w:val="22"/>
        </w:rPr>
        <w:t>тендера</w:t>
      </w:r>
      <w:r w:rsidRPr="009653BD">
        <w:rPr>
          <w:rFonts w:ascii="Times New Roman" w:hAnsi="Times New Roman" w:cs="Times New Roman"/>
          <w:sz w:val="22"/>
          <w:szCs w:val="22"/>
        </w:rPr>
        <w:t xml:space="preserve"> (прилагаются к </w:t>
      </w:r>
      <w:r w:rsidR="008A6306" w:rsidRPr="009653BD">
        <w:rPr>
          <w:rFonts w:ascii="Times New Roman" w:hAnsi="Times New Roman" w:cs="Times New Roman"/>
          <w:sz w:val="22"/>
          <w:szCs w:val="22"/>
        </w:rPr>
        <w:t xml:space="preserve">Форме </w:t>
      </w:r>
      <w:r w:rsidRPr="009653BD">
        <w:rPr>
          <w:rFonts w:ascii="Times New Roman" w:hAnsi="Times New Roman" w:cs="Times New Roman"/>
          <w:sz w:val="22"/>
          <w:szCs w:val="22"/>
        </w:rPr>
        <w:t>3);</w:t>
      </w:r>
    </w:p>
    <w:p w14:paraId="2BE9B425" w14:textId="3CCCDC70" w:rsidR="00F8223F" w:rsidRPr="00B81511" w:rsidRDefault="00F8223F" w:rsidP="00F8223F">
      <w:pPr>
        <w:pStyle w:val="H8Ashurst"/>
        <w:numPr>
          <w:ilvl w:val="7"/>
          <w:numId w:val="63"/>
        </w:numPr>
        <w:tabs>
          <w:tab w:val="clear" w:pos="4525"/>
          <w:tab w:val="num" w:pos="2160"/>
        </w:tabs>
        <w:ind w:left="2160" w:hanging="720"/>
        <w:rPr>
          <w:rFonts w:ascii="Times New Roman" w:hAnsi="Times New Roman" w:cs="Times New Roman"/>
          <w:sz w:val="22"/>
          <w:szCs w:val="22"/>
          <w:lang w:val="ru-RU"/>
        </w:rPr>
      </w:pPr>
      <w:r w:rsidRPr="00B81511">
        <w:rPr>
          <w:rFonts w:ascii="Times New Roman" w:hAnsi="Times New Roman" w:cs="Times New Roman"/>
          <w:sz w:val="22"/>
          <w:szCs w:val="22"/>
          <w:lang w:val="ru-RU"/>
        </w:rPr>
        <w:t xml:space="preserve">заверенные копии аудированных консолидированных финансовых отчетов за последние три (3) полных финансовых года на </w:t>
      </w:r>
      <w:r w:rsidR="00007EB0">
        <w:rPr>
          <w:rFonts w:ascii="Times New Roman" w:hAnsi="Times New Roman" w:cs="Times New Roman"/>
          <w:sz w:val="22"/>
          <w:szCs w:val="22"/>
          <w:lang w:val="ru-RU"/>
        </w:rPr>
        <w:t>Установленный срок</w:t>
      </w:r>
      <w:r w:rsidRPr="00B81511">
        <w:rPr>
          <w:rFonts w:ascii="Times New Roman" w:hAnsi="Times New Roman" w:cs="Times New Roman"/>
          <w:sz w:val="22"/>
          <w:szCs w:val="22"/>
          <w:lang w:val="ru-RU"/>
        </w:rPr>
        <w:t xml:space="preserve"> (должны быть приложены к Форме 5А);</w:t>
      </w:r>
    </w:p>
    <w:p w14:paraId="1E7A7804" w14:textId="48B46E32" w:rsidR="00F8223F" w:rsidRPr="00B81511" w:rsidRDefault="00F8223F" w:rsidP="00F8223F">
      <w:pPr>
        <w:pStyle w:val="H8Ashurst"/>
        <w:numPr>
          <w:ilvl w:val="7"/>
          <w:numId w:val="63"/>
        </w:numPr>
        <w:tabs>
          <w:tab w:val="clear" w:pos="4525"/>
          <w:tab w:val="num" w:pos="2160"/>
        </w:tabs>
        <w:ind w:left="2160" w:hanging="720"/>
        <w:rPr>
          <w:rFonts w:ascii="Times New Roman" w:hAnsi="Times New Roman" w:cs="Times New Roman"/>
          <w:sz w:val="22"/>
          <w:szCs w:val="22"/>
          <w:lang w:val="ru-RU"/>
        </w:rPr>
      </w:pPr>
      <w:r>
        <w:rPr>
          <w:rFonts w:ascii="Times New Roman" w:hAnsi="Times New Roman" w:cs="Times New Roman"/>
          <w:sz w:val="22"/>
          <w:szCs w:val="22"/>
        </w:rPr>
        <w:t xml:space="preserve">любые доказательства, которые могут быть предоставлены в поддержку деталей </w:t>
      </w:r>
      <w:r w:rsidR="00007EB0">
        <w:rPr>
          <w:rFonts w:ascii="Times New Roman" w:hAnsi="Times New Roman" w:cs="Times New Roman"/>
          <w:sz w:val="22"/>
          <w:szCs w:val="22"/>
          <w:lang w:val="ru-RU"/>
        </w:rPr>
        <w:t>референтного</w:t>
      </w:r>
      <w:r>
        <w:rPr>
          <w:rFonts w:ascii="Times New Roman" w:hAnsi="Times New Roman" w:cs="Times New Roman"/>
          <w:sz w:val="22"/>
          <w:szCs w:val="22"/>
        </w:rPr>
        <w:t xml:space="preserve"> проекта (должны быть приложены к </w:t>
      </w:r>
      <w:r w:rsidR="008A6306">
        <w:rPr>
          <w:rFonts w:ascii="Times New Roman" w:hAnsi="Times New Roman" w:cs="Times New Roman"/>
          <w:sz w:val="22"/>
          <w:szCs w:val="22"/>
        </w:rPr>
        <w:t xml:space="preserve">Формам </w:t>
      </w:r>
      <w:r>
        <w:rPr>
          <w:rFonts w:ascii="Times New Roman" w:hAnsi="Times New Roman" w:cs="Times New Roman"/>
          <w:sz w:val="22"/>
          <w:szCs w:val="22"/>
        </w:rPr>
        <w:t>4A, 4B и 4C).</w:t>
      </w:r>
    </w:p>
    <w:p w14:paraId="5FF130DC" w14:textId="55A23E6A" w:rsidR="00C009B5" w:rsidRDefault="00E04241" w:rsidP="009653BD">
      <w:pPr>
        <w:pStyle w:val="H7Ashurst"/>
        <w:numPr>
          <w:ilvl w:val="6"/>
          <w:numId w:val="63"/>
        </w:numPr>
        <w:tabs>
          <w:tab w:val="clear" w:pos="3901"/>
          <w:tab w:val="num" w:pos="1440"/>
        </w:tabs>
        <w:ind w:left="1440" w:hanging="720"/>
        <w:rPr>
          <w:rFonts w:ascii="Times New Roman" w:hAnsi="Times New Roman" w:cs="Times New Roman"/>
          <w:sz w:val="22"/>
          <w:szCs w:val="22"/>
        </w:rPr>
      </w:pPr>
      <w:r w:rsidRPr="00E04241">
        <w:rPr>
          <w:rFonts w:ascii="Times New Roman" w:hAnsi="Times New Roman" w:cs="Times New Roman"/>
          <w:sz w:val="22"/>
          <w:szCs w:val="22"/>
        </w:rPr>
        <w:t xml:space="preserve">Тендерная комиссия может иметь перевод </w:t>
      </w:r>
      <w:r w:rsidR="00007EB0">
        <w:rPr>
          <w:rFonts w:ascii="Times New Roman" w:hAnsi="Times New Roman" w:cs="Times New Roman"/>
          <w:sz w:val="22"/>
          <w:szCs w:val="22"/>
          <w:lang w:val="ru-RU"/>
        </w:rPr>
        <w:t>ЗК</w:t>
      </w:r>
      <w:r w:rsidRPr="00E04241">
        <w:rPr>
          <w:rFonts w:ascii="Times New Roman" w:hAnsi="Times New Roman" w:cs="Times New Roman"/>
          <w:sz w:val="22"/>
          <w:szCs w:val="22"/>
        </w:rPr>
        <w:t xml:space="preserve"> на узбекский или русский язык</w:t>
      </w:r>
      <w:r w:rsidR="00007EB0">
        <w:rPr>
          <w:rFonts w:ascii="Times New Roman" w:hAnsi="Times New Roman" w:cs="Times New Roman"/>
          <w:sz w:val="22"/>
          <w:szCs w:val="22"/>
          <w:lang w:val="ru-RU"/>
        </w:rPr>
        <w:t>и</w:t>
      </w:r>
      <w:r w:rsidRPr="00E04241">
        <w:rPr>
          <w:rFonts w:ascii="Times New Roman" w:hAnsi="Times New Roman" w:cs="Times New Roman"/>
          <w:sz w:val="22"/>
          <w:szCs w:val="22"/>
        </w:rPr>
        <w:t xml:space="preserve"> для внутренних целей. Английские версии имеют обязательную силу в случае расхождений или разногласий между английским оригиналом и узбекским или русским переводом.</w:t>
      </w:r>
    </w:p>
    <w:p w14:paraId="6BD0552E" w14:textId="41F398E2" w:rsidR="00E04241" w:rsidRPr="00E04241" w:rsidRDefault="00E04241" w:rsidP="009653BD">
      <w:pPr>
        <w:pStyle w:val="H7Ashurst"/>
        <w:numPr>
          <w:ilvl w:val="6"/>
          <w:numId w:val="63"/>
        </w:numPr>
        <w:tabs>
          <w:tab w:val="clear" w:pos="3901"/>
          <w:tab w:val="num" w:pos="1440"/>
        </w:tabs>
        <w:ind w:left="1440" w:hanging="720"/>
        <w:rPr>
          <w:rFonts w:ascii="Times New Roman" w:hAnsi="Times New Roman" w:cs="Times New Roman"/>
          <w:sz w:val="22"/>
          <w:szCs w:val="22"/>
        </w:rPr>
      </w:pPr>
      <w:r>
        <w:rPr>
          <w:rFonts w:ascii="Times New Roman" w:hAnsi="Times New Roman" w:cs="Times New Roman"/>
          <w:sz w:val="22"/>
          <w:szCs w:val="22"/>
        </w:rPr>
        <w:t xml:space="preserve">Потенциальным участникам </w:t>
      </w:r>
      <w:r w:rsidR="00007EB0">
        <w:rPr>
          <w:rFonts w:ascii="Times New Roman" w:hAnsi="Times New Roman" w:cs="Times New Roman"/>
          <w:sz w:val="22"/>
          <w:szCs w:val="22"/>
        </w:rPr>
        <w:t>тендера</w:t>
      </w:r>
      <w:r>
        <w:rPr>
          <w:rFonts w:ascii="Times New Roman" w:hAnsi="Times New Roman" w:cs="Times New Roman"/>
          <w:sz w:val="22"/>
          <w:szCs w:val="22"/>
        </w:rPr>
        <w:t xml:space="preserve"> предлагается обеспечить следующее: (a) Заявку и все прилагаемые формы (кроме документов, перечисленных в Разделе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REF _Ref105609910 \w \h </w:instrText>
      </w:r>
      <w:r>
        <w:rPr>
          <w:rFonts w:ascii="Times New Roman" w:hAnsi="Times New Roman" w:cs="Times New Roman"/>
          <w:sz w:val="22"/>
          <w:szCs w:val="22"/>
        </w:rPr>
      </w:r>
      <w:r>
        <w:rPr>
          <w:rFonts w:ascii="Times New Roman" w:hAnsi="Times New Roman" w:cs="Times New Roman"/>
          <w:sz w:val="22"/>
          <w:szCs w:val="22"/>
        </w:rPr>
        <w:fldChar w:fldCharType="separate"/>
      </w:r>
      <w:r w:rsidR="006A1FBC">
        <w:rPr>
          <w:rFonts w:ascii="Times New Roman" w:hAnsi="Times New Roman" w:cs="Times New Roman"/>
          <w:sz w:val="22"/>
          <w:szCs w:val="22"/>
        </w:rPr>
        <w:t>5.2(c)</w:t>
      </w:r>
      <w:r>
        <w:rPr>
          <w:rFonts w:ascii="Times New Roman" w:hAnsi="Times New Roman" w:cs="Times New Roman"/>
          <w:sz w:val="22"/>
          <w:szCs w:val="22"/>
        </w:rPr>
        <w:fldChar w:fldCharType="end"/>
      </w:r>
      <w:r w:rsidRPr="00E04241">
        <w:rPr>
          <w:rFonts w:ascii="Times New Roman" w:hAnsi="Times New Roman" w:cs="Times New Roman"/>
          <w:sz w:val="22"/>
          <w:szCs w:val="22"/>
        </w:rPr>
        <w:t xml:space="preserve">); и (b) разрешительные документы (например, доверенность или </w:t>
      </w:r>
      <w:r w:rsidR="00007EB0">
        <w:rPr>
          <w:rFonts w:ascii="Times New Roman" w:hAnsi="Times New Roman" w:cs="Times New Roman"/>
          <w:sz w:val="22"/>
          <w:szCs w:val="22"/>
          <w:lang w:val="ru-RU"/>
        </w:rPr>
        <w:t xml:space="preserve">резолюцию </w:t>
      </w:r>
      <w:r w:rsidRPr="00E04241">
        <w:rPr>
          <w:rFonts w:ascii="Times New Roman" w:hAnsi="Times New Roman" w:cs="Times New Roman"/>
          <w:sz w:val="22"/>
          <w:szCs w:val="22"/>
        </w:rPr>
        <w:t xml:space="preserve">Совета директоров, а также доверенность) переведены на узбекский или русский языки. </w:t>
      </w:r>
      <w:r w:rsidR="00D01BFF">
        <w:rPr>
          <w:rFonts w:ascii="Times New Roman" w:hAnsi="Times New Roman" w:cs="Times New Roman"/>
          <w:sz w:val="22"/>
          <w:szCs w:val="22"/>
        </w:rPr>
        <w:t>Кроме того, разрешительные документы должны быть в установленном порядке нотариально заверены, апостилированы или легализованы</w:t>
      </w:r>
      <w:r w:rsidR="00007EB0">
        <w:rPr>
          <w:rFonts w:ascii="Times New Roman" w:hAnsi="Times New Roman" w:cs="Times New Roman"/>
          <w:sz w:val="22"/>
          <w:szCs w:val="22"/>
          <w:lang w:val="ru-RU"/>
        </w:rPr>
        <w:t>.</w:t>
      </w:r>
      <w:r w:rsidR="00986804" w:rsidRPr="00986804">
        <w:rPr>
          <w:rStyle w:val="Heading1Char"/>
        </w:rPr>
        <w:t xml:space="preserve"> </w:t>
      </w:r>
      <w:r w:rsidR="00986804" w:rsidRPr="00986804">
        <w:rPr>
          <w:rStyle w:val="FootnoteReference"/>
          <w:sz w:val="20"/>
          <w:szCs w:val="28"/>
        </w:rPr>
        <w:footnoteReference w:id="12"/>
      </w:r>
    </w:p>
    <w:p w14:paraId="42EC4C1A"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Суммы в валюте</w:t>
      </w:r>
    </w:p>
    <w:p w14:paraId="73EDC017" w14:textId="0995FE12" w:rsidR="001D0347" w:rsidRPr="001D0347" w:rsidRDefault="001D0347" w:rsidP="00947758">
      <w:pPr>
        <w:pStyle w:val="H7Ashurst"/>
        <w:numPr>
          <w:ilvl w:val="6"/>
          <w:numId w:val="52"/>
        </w:numPr>
        <w:tabs>
          <w:tab w:val="clear" w:pos="3901"/>
        </w:tabs>
        <w:ind w:left="1440" w:hanging="720"/>
        <w:rPr>
          <w:rFonts w:ascii="Times New Roman" w:hAnsi="Times New Roman" w:cs="Times New Roman"/>
          <w:sz w:val="22"/>
          <w:szCs w:val="22"/>
        </w:rPr>
      </w:pPr>
      <w:bookmarkStart w:id="148" w:name="_Ref482124001"/>
      <w:bookmarkStart w:id="149" w:name="_Ref482124002"/>
      <w:r w:rsidRPr="001D0347">
        <w:rPr>
          <w:rFonts w:ascii="Times New Roman" w:hAnsi="Times New Roman" w:cs="Times New Roman"/>
          <w:sz w:val="22"/>
          <w:szCs w:val="22"/>
        </w:rPr>
        <w:t>Все цифры в валютных суммах должны быть представлены в долларах США.</w:t>
      </w:r>
      <w:bookmarkEnd w:id="148"/>
    </w:p>
    <w:p w14:paraId="1F533AE5" w14:textId="3656C248" w:rsidR="00C009B5" w:rsidRPr="00C009B5" w:rsidRDefault="00C009B5" w:rsidP="00947758">
      <w:pPr>
        <w:pStyle w:val="H7Ashurst"/>
        <w:numPr>
          <w:ilvl w:val="6"/>
          <w:numId w:val="52"/>
        </w:numPr>
        <w:tabs>
          <w:tab w:val="clear" w:pos="3901"/>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Обменный курс в случае, если </w:t>
      </w:r>
      <w:r w:rsidR="001D0347">
        <w:rPr>
          <w:rFonts w:ascii="Times New Roman" w:hAnsi="Times New Roman" w:cs="Times New Roman"/>
          <w:bCs/>
          <w:sz w:val="22"/>
          <w:szCs w:val="22"/>
        </w:rPr>
        <w:t xml:space="preserve">Потенциальному участнику </w:t>
      </w:r>
      <w:r w:rsidR="00007EB0">
        <w:rPr>
          <w:rFonts w:ascii="Times New Roman" w:hAnsi="Times New Roman" w:cs="Times New Roman"/>
          <w:bCs/>
          <w:sz w:val="22"/>
          <w:szCs w:val="22"/>
        </w:rPr>
        <w:t>тендера</w:t>
      </w:r>
      <w:r w:rsidR="001D0347">
        <w:rPr>
          <w:rFonts w:ascii="Times New Roman" w:hAnsi="Times New Roman" w:cs="Times New Roman"/>
          <w:bCs/>
          <w:sz w:val="22"/>
          <w:szCs w:val="22"/>
        </w:rPr>
        <w:t xml:space="preserve"> </w:t>
      </w:r>
      <w:r w:rsidR="001D0347">
        <w:rPr>
          <w:rFonts w:ascii="Times New Roman" w:hAnsi="Times New Roman" w:cs="Times New Roman"/>
          <w:sz w:val="22"/>
          <w:szCs w:val="22"/>
        </w:rPr>
        <w:t xml:space="preserve">необходимо конвертировать суммы в иностранной валюте в доллары США, должен соответствовать курсу, указанному в качестве среднего курса на </w:t>
      </w:r>
      <w:r>
        <w:fldChar w:fldCharType="begin"/>
      </w:r>
      <w:r>
        <w:instrText>HYPERLINK "https://www.xe.com/currencytables/"</w:instrText>
      </w:r>
      <w:r>
        <w:fldChar w:fldCharType="separate"/>
      </w:r>
      <w:r w:rsidRPr="00C009B5">
        <w:rPr>
          <w:rStyle w:val="Hyperlink"/>
          <w:rFonts w:ascii="Times New Roman" w:hAnsi="Times New Roman" w:cs="Times New Roman"/>
          <w:color w:val="auto"/>
          <w:sz w:val="22"/>
          <w:szCs w:val="22"/>
          <w:u w:val="none"/>
        </w:rPr>
        <w:t>https://www.xe.com/currencytables/.</w:t>
      </w:r>
      <w:r>
        <w:rPr>
          <w:rStyle w:val="Hyperlink"/>
          <w:rFonts w:ascii="Times New Roman" w:hAnsi="Times New Roman" w:cs="Times New Roman"/>
          <w:color w:val="auto"/>
          <w:sz w:val="22"/>
          <w:szCs w:val="22"/>
          <w:u w:val="none"/>
        </w:rPr>
        <w:fldChar w:fldCharType="end"/>
      </w:r>
      <w:r w:rsidRPr="00C009B5">
        <w:rPr>
          <w:rStyle w:val="Hyperlink"/>
          <w:rFonts w:ascii="Times New Roman" w:hAnsi="Times New Roman" w:cs="Times New Roman"/>
          <w:color w:val="auto"/>
          <w:sz w:val="22"/>
          <w:szCs w:val="22"/>
          <w:u w:val="none"/>
        </w:rPr>
        <w:t xml:space="preserve"> </w:t>
      </w:r>
      <w:r w:rsidRPr="00C009B5">
        <w:rPr>
          <w:rFonts w:ascii="Times New Roman" w:hAnsi="Times New Roman" w:cs="Times New Roman"/>
          <w:sz w:val="22"/>
          <w:szCs w:val="22"/>
        </w:rPr>
        <w:t>на дату окончания соответствующего финансового года (например, на 31 декабря, 31 марта или 30 июня (в зависимости от обстоятельств).</w:t>
      </w:r>
      <w:r w:rsidR="00E04241" w:rsidRPr="00E04241">
        <w:t xml:space="preserve"> </w:t>
      </w:r>
      <w:r w:rsidR="00E04241" w:rsidRPr="00E04241">
        <w:rPr>
          <w:rFonts w:ascii="Times New Roman" w:hAnsi="Times New Roman" w:cs="Times New Roman"/>
          <w:sz w:val="22"/>
          <w:szCs w:val="22"/>
        </w:rPr>
        <w:t xml:space="preserve">для конкретного потенциального участника </w:t>
      </w:r>
      <w:r w:rsidR="00007EB0">
        <w:rPr>
          <w:rFonts w:ascii="Times New Roman" w:hAnsi="Times New Roman" w:cs="Times New Roman"/>
          <w:sz w:val="22"/>
          <w:szCs w:val="22"/>
        </w:rPr>
        <w:t>тендера</w:t>
      </w:r>
      <w:r w:rsidR="00E04241" w:rsidRPr="00E04241">
        <w:rPr>
          <w:rFonts w:ascii="Times New Roman" w:hAnsi="Times New Roman" w:cs="Times New Roman"/>
          <w:sz w:val="22"/>
          <w:szCs w:val="22"/>
        </w:rPr>
        <w:t xml:space="preserve">)). Потенциальный </w:t>
      </w:r>
      <w:r w:rsidR="001D0347">
        <w:rPr>
          <w:rFonts w:ascii="Times New Roman" w:hAnsi="Times New Roman" w:cs="Times New Roman"/>
          <w:bCs/>
          <w:sz w:val="22"/>
          <w:szCs w:val="22"/>
        </w:rPr>
        <w:t xml:space="preserve">участник </w:t>
      </w:r>
      <w:r w:rsidR="00007EB0">
        <w:rPr>
          <w:rFonts w:ascii="Times New Roman" w:hAnsi="Times New Roman" w:cs="Times New Roman"/>
          <w:bCs/>
          <w:sz w:val="22"/>
          <w:szCs w:val="22"/>
        </w:rPr>
        <w:t>тендера</w:t>
      </w:r>
      <w:r w:rsidR="001D0347">
        <w:rPr>
          <w:rFonts w:ascii="Times New Roman" w:hAnsi="Times New Roman" w:cs="Times New Roman"/>
          <w:bCs/>
          <w:sz w:val="22"/>
          <w:szCs w:val="22"/>
        </w:rPr>
        <w:t xml:space="preserve"> </w:t>
      </w:r>
      <w:r w:rsidR="001D0347" w:rsidRPr="00C009B5">
        <w:rPr>
          <w:rFonts w:ascii="Times New Roman" w:hAnsi="Times New Roman" w:cs="Times New Roman"/>
          <w:sz w:val="22"/>
          <w:szCs w:val="22"/>
        </w:rPr>
        <w:t>должен указать соответствующую валюту и обменный курс, применяемый для любых конвертированных сумм.</w:t>
      </w:r>
      <w:bookmarkEnd w:id="149"/>
    </w:p>
    <w:p w14:paraId="57071877" w14:textId="584C0027" w:rsidR="00C009B5" w:rsidRPr="00C009B5" w:rsidRDefault="00007EB0" w:rsidP="00947758">
      <w:pPr>
        <w:pStyle w:val="H7Ashurst"/>
        <w:numPr>
          <w:ilvl w:val="6"/>
          <w:numId w:val="52"/>
        </w:numPr>
        <w:tabs>
          <w:tab w:val="clear" w:pos="3901"/>
        </w:tabs>
        <w:ind w:left="1440" w:hanging="720"/>
        <w:rPr>
          <w:rFonts w:ascii="Times New Roman" w:hAnsi="Times New Roman" w:cs="Times New Roman"/>
          <w:sz w:val="22"/>
          <w:szCs w:val="22"/>
        </w:rPr>
      </w:pPr>
      <w:r>
        <w:rPr>
          <w:rFonts w:ascii="Times New Roman" w:hAnsi="Times New Roman" w:cs="Times New Roman"/>
          <w:sz w:val="22"/>
          <w:szCs w:val="22"/>
          <w:lang w:val="ru-RU"/>
        </w:rPr>
        <w:t>Государственный</w:t>
      </w:r>
      <w:r w:rsidR="00C009B5" w:rsidRPr="00C009B5">
        <w:rPr>
          <w:rFonts w:ascii="Times New Roman" w:hAnsi="Times New Roman" w:cs="Times New Roman"/>
          <w:sz w:val="22"/>
          <w:szCs w:val="22"/>
        </w:rPr>
        <w:t xml:space="preserve"> партнер оставляет за собой право отклонить любые Заявки при наличии существенных ошибок в расчетах.</w:t>
      </w:r>
    </w:p>
    <w:p w14:paraId="46426CB0" w14:textId="77777777" w:rsidR="00C009B5" w:rsidRPr="00C009B5" w:rsidRDefault="00C009B5" w:rsidP="00947758">
      <w:pPr>
        <w:pStyle w:val="H7Ashurst"/>
        <w:numPr>
          <w:ilvl w:val="6"/>
          <w:numId w:val="52"/>
        </w:numPr>
        <w:tabs>
          <w:tab w:val="clear" w:pos="3901"/>
        </w:tabs>
        <w:ind w:left="1440" w:hanging="720"/>
        <w:rPr>
          <w:rFonts w:ascii="Times New Roman" w:hAnsi="Times New Roman" w:cs="Times New Roman"/>
          <w:sz w:val="22"/>
          <w:szCs w:val="22"/>
        </w:rPr>
      </w:pPr>
      <w:bookmarkStart w:id="150" w:name="_Ref482124004"/>
      <w:r w:rsidRPr="00C009B5">
        <w:rPr>
          <w:rFonts w:ascii="Times New Roman" w:hAnsi="Times New Roman" w:cs="Times New Roman"/>
          <w:sz w:val="22"/>
          <w:szCs w:val="22"/>
        </w:rPr>
        <w:t>В случае расхождений между суммой, выраженной прописью, и цифрой, сумма, указанная прописью, имеет преимущественную силу.</w:t>
      </w:r>
      <w:bookmarkEnd w:id="150"/>
    </w:p>
    <w:p w14:paraId="7D508582" w14:textId="0389017D" w:rsidR="00C009B5" w:rsidRPr="008A6306" w:rsidRDefault="00DE37E9"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51" w:name="section_5_4"/>
      <w:bookmarkStart w:id="152" w:name="_Ref491955163"/>
      <w:bookmarkEnd w:id="151"/>
      <w:r w:rsidRPr="008A6306">
        <w:rPr>
          <w:rFonts w:ascii="Times New Roman" w:hAnsi="Times New Roman" w:cs="Times New Roman"/>
          <w:b/>
          <w:sz w:val="22"/>
          <w:szCs w:val="22"/>
        </w:rPr>
        <w:lastRenderedPageBreak/>
        <w:t>Оформление, подписание, скрепление печатью и подача заявки</w:t>
      </w:r>
      <w:r w:rsidR="00C009B5" w:rsidRPr="008A6306" w:rsidDel="007F36AA">
        <w:rPr>
          <w:rFonts w:ascii="Times New Roman" w:hAnsi="Times New Roman" w:cs="Times New Roman"/>
          <w:b/>
          <w:sz w:val="22"/>
          <w:szCs w:val="22"/>
        </w:rPr>
        <w:t xml:space="preserve"> </w:t>
      </w:r>
      <w:bookmarkEnd w:id="152"/>
    </w:p>
    <w:p w14:paraId="151EC9CF" w14:textId="69D9FE6D" w:rsidR="00C009B5" w:rsidRPr="00C009B5" w:rsidRDefault="00C009B5" w:rsidP="00983EC1">
      <w:pPr>
        <w:pStyle w:val="H3Ashurst"/>
        <w:numPr>
          <w:ilvl w:val="2"/>
          <w:numId w:val="73"/>
        </w:numPr>
        <w:tabs>
          <w:tab w:val="clear" w:pos="1334"/>
        </w:tabs>
        <w:ind w:left="1440" w:hanging="720"/>
        <w:rPr>
          <w:rFonts w:ascii="Times New Roman" w:hAnsi="Times New Roman" w:cs="Times New Roman"/>
          <w:sz w:val="22"/>
          <w:szCs w:val="22"/>
        </w:rPr>
      </w:pPr>
      <w:bookmarkStart w:id="153" w:name="section_5_4_a"/>
      <w:bookmarkStart w:id="154" w:name="_Ref482124006"/>
      <w:bookmarkEnd w:id="153"/>
      <w:r w:rsidRPr="00C009B5">
        <w:rPr>
          <w:rFonts w:ascii="Times New Roman" w:hAnsi="Times New Roman" w:cs="Times New Roman"/>
          <w:sz w:val="22"/>
          <w:szCs w:val="22"/>
        </w:rPr>
        <w:t xml:space="preserve">Заявка должна быть составлена в письменной форме шрифтом Arial или Times New Roman с размером шрифта 10 для текста </w:t>
      </w:r>
      <w:r w:rsidRPr="00B81511">
        <w:rPr>
          <w:rFonts w:ascii="Times New Roman" w:hAnsi="Times New Roman" w:cs="Times New Roman"/>
          <w:sz w:val="22"/>
          <w:szCs w:val="22"/>
          <w:lang w:val="ru-RU"/>
        </w:rPr>
        <w:t xml:space="preserve">и размером шрифта </w:t>
      </w:r>
      <w:r w:rsidRPr="00C009B5">
        <w:rPr>
          <w:rFonts w:ascii="Times New Roman" w:hAnsi="Times New Roman" w:cs="Times New Roman"/>
          <w:sz w:val="22"/>
          <w:szCs w:val="22"/>
        </w:rPr>
        <w:t>8 для рисунков, диаграмм и блок-схем, напечатана на стандартной бумаге формата А4 и полностью пронумерована</w:t>
      </w:r>
      <w:r w:rsidR="008A6306">
        <w:rPr>
          <w:rFonts w:ascii="Times New Roman" w:hAnsi="Times New Roman" w:cs="Times New Roman"/>
          <w:sz w:val="22"/>
          <w:szCs w:val="22"/>
          <w:lang w:val="ru-RU"/>
        </w:rPr>
        <w:t xml:space="preserve"> постранично</w:t>
      </w:r>
      <w:r w:rsidRPr="00C009B5">
        <w:rPr>
          <w:rFonts w:ascii="Times New Roman" w:hAnsi="Times New Roman" w:cs="Times New Roman"/>
          <w:sz w:val="22"/>
          <w:szCs w:val="22"/>
        </w:rPr>
        <w:t>. Печать может быть как односторонней, так и двусторонней.</w:t>
      </w:r>
    </w:p>
    <w:p w14:paraId="5930CE28" w14:textId="44BC0961"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Заявка должна быть подписана Уполномоченным представителем </w:t>
      </w:r>
      <w:r w:rsidR="00480CB0">
        <w:rPr>
          <w:rFonts w:ascii="Times New Roman" w:hAnsi="Times New Roman" w:cs="Times New Roman"/>
          <w:bCs/>
          <w:sz w:val="22"/>
          <w:szCs w:val="22"/>
        </w:rPr>
        <w:t xml:space="preserve">Потенциального участника </w:t>
      </w:r>
      <w:r w:rsidR="00007EB0">
        <w:rPr>
          <w:rFonts w:ascii="Times New Roman" w:hAnsi="Times New Roman" w:cs="Times New Roman"/>
          <w:bCs/>
          <w:sz w:val="22"/>
          <w:szCs w:val="22"/>
        </w:rPr>
        <w:t>тендера</w:t>
      </w:r>
      <w:r w:rsidRPr="00C009B5">
        <w:rPr>
          <w:rFonts w:ascii="Times New Roman" w:hAnsi="Times New Roman" w:cs="Times New Roman"/>
          <w:sz w:val="22"/>
          <w:szCs w:val="22"/>
        </w:rPr>
        <w:t>, который также ставит инициалы на каждой странице заявки, в каждом случае синими или черными чернилами. В качестве альтернативы, каждая страница Заяв</w:t>
      </w:r>
      <w:r w:rsidR="00DE37E9">
        <w:rPr>
          <w:rFonts w:ascii="Times New Roman" w:hAnsi="Times New Roman" w:cs="Times New Roman"/>
          <w:sz w:val="22"/>
          <w:szCs w:val="22"/>
          <w:lang w:val="ru-RU"/>
        </w:rPr>
        <w:t>ки</w:t>
      </w:r>
      <w:r w:rsidRPr="00C009B5">
        <w:rPr>
          <w:rFonts w:ascii="Times New Roman" w:hAnsi="Times New Roman" w:cs="Times New Roman"/>
          <w:sz w:val="22"/>
          <w:szCs w:val="22"/>
        </w:rPr>
        <w:t xml:space="preserve"> может быть проштампована официальной печатью Уполномоченного лица. Любой </w:t>
      </w:r>
      <w:r w:rsidR="00852CCF">
        <w:rPr>
          <w:rFonts w:ascii="Times New Roman" w:hAnsi="Times New Roman" w:cs="Times New Roman"/>
          <w:sz w:val="22"/>
          <w:szCs w:val="22"/>
          <w:lang w:val="ru-RU"/>
        </w:rPr>
        <w:t xml:space="preserve">рукописный </w:t>
      </w:r>
      <w:r w:rsidRPr="00C009B5">
        <w:rPr>
          <w:rFonts w:ascii="Times New Roman" w:hAnsi="Times New Roman" w:cs="Times New Roman"/>
          <w:sz w:val="22"/>
          <w:szCs w:val="22"/>
        </w:rPr>
        <w:t>текст, кроме подписи и инициалов/официальной печати Уполномоченного представителя, игнорируется.</w:t>
      </w:r>
    </w:p>
    <w:p w14:paraId="4061CB11" w14:textId="7996A428"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Заявки должны быть представлены как в электронной («</w:t>
      </w:r>
      <w:r w:rsidRPr="00C009B5">
        <w:rPr>
          <w:rFonts w:ascii="Times New Roman" w:hAnsi="Times New Roman" w:cs="Times New Roman"/>
          <w:b/>
          <w:sz w:val="22"/>
          <w:szCs w:val="22"/>
        </w:rPr>
        <w:t>Электронная заявка</w:t>
      </w:r>
      <w:r w:rsidRPr="00C009B5">
        <w:rPr>
          <w:rFonts w:ascii="Times New Roman" w:hAnsi="Times New Roman" w:cs="Times New Roman"/>
          <w:sz w:val="22"/>
          <w:szCs w:val="22"/>
        </w:rPr>
        <w:t>»), так и в физической («</w:t>
      </w:r>
      <w:r w:rsidRPr="00C009B5">
        <w:rPr>
          <w:rFonts w:ascii="Times New Roman" w:hAnsi="Times New Roman" w:cs="Times New Roman"/>
          <w:b/>
          <w:sz w:val="22"/>
          <w:szCs w:val="22"/>
        </w:rPr>
        <w:t>Физическая заявка</w:t>
      </w:r>
      <w:r w:rsidRPr="00C009B5">
        <w:rPr>
          <w:rFonts w:ascii="Times New Roman" w:hAnsi="Times New Roman" w:cs="Times New Roman"/>
          <w:sz w:val="22"/>
          <w:szCs w:val="22"/>
        </w:rPr>
        <w:t>») формах.</w:t>
      </w:r>
    </w:p>
    <w:p w14:paraId="02B832A8" w14:textId="77777777"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B81511">
        <w:rPr>
          <w:rFonts w:ascii="Times New Roman" w:hAnsi="Times New Roman" w:cs="Times New Roman"/>
          <w:sz w:val="22"/>
          <w:szCs w:val="22"/>
          <w:lang w:val="ru-RU"/>
        </w:rPr>
        <w:t xml:space="preserve">В случае </w:t>
      </w:r>
      <w:r w:rsidRPr="00480CB0">
        <w:rPr>
          <w:rFonts w:ascii="Times New Roman" w:hAnsi="Times New Roman" w:cs="Times New Roman"/>
          <w:sz w:val="22"/>
          <w:szCs w:val="22"/>
        </w:rPr>
        <w:t xml:space="preserve">расхождений </w:t>
      </w:r>
      <w:r w:rsidRPr="00B81511">
        <w:rPr>
          <w:rFonts w:ascii="Times New Roman" w:hAnsi="Times New Roman" w:cs="Times New Roman"/>
          <w:sz w:val="22"/>
          <w:szCs w:val="22"/>
          <w:lang w:val="ru-RU"/>
        </w:rPr>
        <w:t>между документами электронной заявки и документами физической заявки преимущественную силу имеет электронная заявка.</w:t>
      </w:r>
    </w:p>
    <w:p w14:paraId="6F7C0496" w14:textId="74829259" w:rsidR="00C009B5" w:rsidRPr="00AD3BA6" w:rsidRDefault="00C009B5" w:rsidP="00947758">
      <w:pPr>
        <w:pStyle w:val="H3Ashurst"/>
        <w:numPr>
          <w:ilvl w:val="2"/>
          <w:numId w:val="51"/>
        </w:numPr>
        <w:tabs>
          <w:tab w:val="clear" w:pos="1334"/>
        </w:tabs>
        <w:ind w:left="1440" w:hanging="720"/>
        <w:rPr>
          <w:rFonts w:ascii="Times New Roman" w:hAnsi="Times New Roman" w:cs="Times New Roman"/>
          <w:b/>
          <w:bCs/>
          <w:sz w:val="22"/>
          <w:szCs w:val="22"/>
          <w:lang w:val="en-US"/>
        </w:rPr>
      </w:pPr>
      <w:proofErr w:type="spellStart"/>
      <w:r w:rsidRPr="00AD3BA6">
        <w:rPr>
          <w:rFonts w:ascii="Times New Roman" w:hAnsi="Times New Roman" w:cs="Times New Roman"/>
          <w:b/>
          <w:bCs/>
          <w:sz w:val="22"/>
          <w:szCs w:val="22"/>
          <w:lang w:val="en-US"/>
        </w:rPr>
        <w:t>Электронн</w:t>
      </w:r>
      <w:proofErr w:type="spellEnd"/>
      <w:r w:rsidR="00DE37E9">
        <w:rPr>
          <w:rFonts w:ascii="Times New Roman" w:hAnsi="Times New Roman" w:cs="Times New Roman"/>
          <w:b/>
          <w:bCs/>
          <w:sz w:val="22"/>
          <w:szCs w:val="22"/>
          <w:lang w:val="ru-RU"/>
        </w:rPr>
        <w:t>ая заявка</w:t>
      </w:r>
    </w:p>
    <w:p w14:paraId="03C8D91F" w14:textId="2A1E8105" w:rsidR="00C009B5" w:rsidRPr="00BF2683" w:rsidRDefault="009C5225" w:rsidP="00BF2683">
      <w:pPr>
        <w:pStyle w:val="H4Ashurst"/>
        <w:tabs>
          <w:tab w:val="clear" w:pos="2030"/>
          <w:tab w:val="num" w:pos="2160"/>
        </w:tabs>
        <w:ind w:left="2160" w:hanging="720"/>
        <w:rPr>
          <w:rFonts w:ascii="Times New Roman" w:hAnsi="Times New Roman" w:cs="Times New Roman"/>
          <w:sz w:val="22"/>
          <w:szCs w:val="22"/>
        </w:rPr>
      </w:pPr>
      <w:r w:rsidRPr="00B81511">
        <w:rPr>
          <w:rFonts w:ascii="Times New Roman" w:hAnsi="Times New Roman" w:cs="Times New Roman"/>
          <w:sz w:val="22"/>
          <w:szCs w:val="22"/>
          <w:lang w:val="ru-RU"/>
        </w:rPr>
        <w:t xml:space="preserve">Потенциальный </w:t>
      </w:r>
      <w:r w:rsidRPr="00BF2683">
        <w:rPr>
          <w:rFonts w:ascii="Times New Roman" w:hAnsi="Times New Roman" w:cs="Times New Roman"/>
          <w:bCs/>
          <w:sz w:val="22"/>
          <w:szCs w:val="22"/>
        </w:rPr>
        <w:t xml:space="preserve">участник </w:t>
      </w:r>
      <w:r w:rsidR="00007EB0">
        <w:rPr>
          <w:rFonts w:ascii="Times New Roman" w:hAnsi="Times New Roman" w:cs="Times New Roman"/>
          <w:bCs/>
          <w:sz w:val="22"/>
          <w:szCs w:val="22"/>
        </w:rPr>
        <w:t>тендера</w:t>
      </w:r>
      <w:r w:rsidRPr="00BF2683">
        <w:rPr>
          <w:rFonts w:ascii="Times New Roman" w:hAnsi="Times New Roman" w:cs="Times New Roman"/>
          <w:bCs/>
          <w:sz w:val="22"/>
          <w:szCs w:val="22"/>
        </w:rPr>
        <w:t xml:space="preserve"> </w:t>
      </w:r>
      <w:r w:rsidRPr="00BF2683">
        <w:rPr>
          <w:rFonts w:ascii="Times New Roman" w:hAnsi="Times New Roman" w:cs="Times New Roman"/>
          <w:sz w:val="22"/>
          <w:szCs w:val="22"/>
        </w:rPr>
        <w:t xml:space="preserve">должен оцифровать оригиналы документов, указанных в Разделе </w:t>
      </w:r>
      <w:r>
        <w:fldChar w:fldCharType="begin"/>
      </w:r>
      <w:r>
        <w:instrText>HYPERLINK \l "section_5_1"</w:instrText>
      </w:r>
      <w:r>
        <w:fldChar w:fldCharType="separate"/>
      </w:r>
      <w:r w:rsidR="00C009B5" w:rsidRPr="00BF2683">
        <w:rPr>
          <w:rStyle w:val="Hyperlink"/>
          <w:rFonts w:ascii="Times New Roman" w:hAnsi="Times New Roman" w:cs="Times New Roman"/>
          <w:color w:val="auto"/>
          <w:sz w:val="22"/>
          <w:szCs w:val="22"/>
          <w:u w:val="none"/>
        </w:rPr>
        <w:t xml:space="preserve">5.1 </w:t>
      </w:r>
      <w:r>
        <w:rPr>
          <w:rStyle w:val="Hyperlink"/>
          <w:rFonts w:ascii="Times New Roman" w:hAnsi="Times New Roman" w:cs="Times New Roman"/>
          <w:color w:val="auto"/>
          <w:sz w:val="22"/>
          <w:szCs w:val="22"/>
          <w:u w:val="none"/>
        </w:rPr>
        <w:fldChar w:fldCharType="end"/>
      </w:r>
      <w:r w:rsidR="00C009B5" w:rsidRPr="00BF2683">
        <w:rPr>
          <w:rFonts w:ascii="Times New Roman" w:hAnsi="Times New Roman" w:cs="Times New Roman"/>
          <w:sz w:val="22"/>
          <w:szCs w:val="22"/>
        </w:rPr>
        <w:t xml:space="preserve">, подготовленных и подписанных в соответствии с Разделами </w:t>
      </w:r>
      <w:r>
        <w:fldChar w:fldCharType="begin"/>
      </w:r>
      <w:r>
        <w:instrText>HYPERLINK \l "section_5_4_a"</w:instrText>
      </w:r>
      <w:r>
        <w:fldChar w:fldCharType="separate"/>
      </w:r>
      <w:r w:rsidR="00C009B5" w:rsidRPr="00BF2683">
        <w:rPr>
          <w:rStyle w:val="Hyperlink"/>
          <w:rFonts w:ascii="Times New Roman" w:hAnsi="Times New Roman" w:cs="Times New Roman"/>
          <w:color w:val="auto"/>
          <w:sz w:val="22"/>
          <w:szCs w:val="22"/>
          <w:u w:val="none"/>
        </w:rPr>
        <w:t xml:space="preserve">5.4 (a) </w:t>
      </w:r>
      <w:r>
        <w:rPr>
          <w:rStyle w:val="Hyperlink"/>
          <w:rFonts w:ascii="Times New Roman" w:hAnsi="Times New Roman" w:cs="Times New Roman"/>
          <w:color w:val="auto"/>
          <w:sz w:val="22"/>
          <w:szCs w:val="22"/>
          <w:u w:val="none"/>
        </w:rPr>
        <w:fldChar w:fldCharType="end"/>
      </w:r>
      <w:r w:rsidR="00C009B5" w:rsidRPr="00BF2683">
        <w:rPr>
          <w:rFonts w:ascii="Times New Roman" w:hAnsi="Times New Roman" w:cs="Times New Roman"/>
          <w:sz w:val="22"/>
          <w:szCs w:val="22"/>
        </w:rPr>
        <w:t xml:space="preserve">– (b) выше. Для целей настоящего запроса предложений «оцифровка» означает сканирование оригиналов подписанных документов или иные манипуляции с ними, чтобы сделать их доступными для </w:t>
      </w:r>
      <w:r w:rsidR="00FB752D">
        <w:rPr>
          <w:rFonts w:ascii="Times New Roman" w:hAnsi="Times New Roman" w:cs="Times New Roman"/>
          <w:sz w:val="22"/>
          <w:szCs w:val="22"/>
        </w:rPr>
        <w:t xml:space="preserve">поиска и </w:t>
      </w:r>
      <w:r w:rsidR="00C009B5" w:rsidRPr="00BF2683">
        <w:rPr>
          <w:rFonts w:ascii="Times New Roman" w:hAnsi="Times New Roman" w:cs="Times New Roman"/>
          <w:sz w:val="22"/>
          <w:szCs w:val="22"/>
        </w:rPr>
        <w:t>чтения для электронных устройств</w:t>
      </w:r>
      <w:r w:rsidR="00C009B5" w:rsidRPr="00B81511">
        <w:rPr>
          <w:rFonts w:ascii="Times New Roman" w:hAnsi="Times New Roman" w:cs="Times New Roman"/>
          <w:sz w:val="22"/>
          <w:szCs w:val="22"/>
          <w:lang w:val="ru-RU"/>
        </w:rPr>
        <w:t xml:space="preserve">, способных выполнять поиск и чтение </w:t>
      </w:r>
      <w:r w:rsidR="00C009B5" w:rsidRPr="00BF2683">
        <w:rPr>
          <w:rFonts w:ascii="Times New Roman" w:hAnsi="Times New Roman" w:cs="Times New Roman"/>
          <w:sz w:val="22"/>
          <w:szCs w:val="22"/>
          <w:lang w:val="en-US"/>
        </w:rPr>
        <w:t>PDF</w:t>
      </w:r>
      <w:r w:rsidR="00C009B5" w:rsidRPr="00B81511">
        <w:rPr>
          <w:rFonts w:ascii="Times New Roman" w:hAnsi="Times New Roman" w:cs="Times New Roman"/>
          <w:sz w:val="22"/>
          <w:szCs w:val="22"/>
          <w:lang w:val="ru-RU"/>
        </w:rPr>
        <w:t>-файлов</w:t>
      </w:r>
      <w:r w:rsidR="00C009B5" w:rsidRPr="00BF2683">
        <w:rPr>
          <w:rFonts w:ascii="Times New Roman" w:hAnsi="Times New Roman" w:cs="Times New Roman"/>
          <w:sz w:val="22"/>
          <w:szCs w:val="22"/>
        </w:rPr>
        <w:t>.</w:t>
      </w:r>
    </w:p>
    <w:p w14:paraId="4B3E3096" w14:textId="4E9FE41A" w:rsidR="00C009B5" w:rsidRPr="00C009B5" w:rsidRDefault="00C009B5" w:rsidP="00BF2683">
      <w:pPr>
        <w:pStyle w:val="H4Ashurst"/>
        <w:tabs>
          <w:tab w:val="clear" w:pos="2030"/>
          <w:tab w:val="num" w:pos="2160"/>
        </w:tabs>
        <w:ind w:left="2160" w:hanging="720"/>
        <w:rPr>
          <w:rFonts w:ascii="Times New Roman" w:eastAsia="Times New Roman" w:hAnsi="Times New Roman" w:cs="Times New Roman"/>
          <w:sz w:val="22"/>
          <w:szCs w:val="22"/>
          <w:lang w:eastAsia="en-GB"/>
        </w:rPr>
      </w:pPr>
      <w:r w:rsidRPr="00BF2683">
        <w:rPr>
          <w:rFonts w:ascii="Times New Roman" w:hAnsi="Times New Roman" w:cs="Times New Roman"/>
          <w:sz w:val="22"/>
          <w:szCs w:val="22"/>
        </w:rPr>
        <w:t xml:space="preserve">Документы электронной заявки должны быть в формате PDF, размер каждого файла не должен превышать 20 Мбайт, и они должны быть помечены в соответствии со следующим соглашением об именах: [ Имя </w:t>
      </w:r>
      <w:r w:rsidR="009C5225" w:rsidRPr="009C5225">
        <w:rPr>
          <w:rFonts w:ascii="Times New Roman" w:hAnsi="Times New Roman" w:cs="Times New Roman"/>
          <w:bCs/>
          <w:i/>
          <w:iCs/>
          <w:sz w:val="22"/>
          <w:szCs w:val="22"/>
        </w:rPr>
        <w:t xml:space="preserve">потенциального участника </w:t>
      </w:r>
      <w:r w:rsidR="00007EB0">
        <w:rPr>
          <w:rFonts w:ascii="Times New Roman" w:hAnsi="Times New Roman" w:cs="Times New Roman"/>
          <w:bCs/>
          <w:i/>
          <w:iCs/>
          <w:sz w:val="22"/>
          <w:szCs w:val="22"/>
        </w:rPr>
        <w:t>тендера</w:t>
      </w:r>
      <w:r w:rsidR="009C5225" w:rsidRPr="009C5225">
        <w:rPr>
          <w:rFonts w:ascii="Times New Roman" w:hAnsi="Times New Roman" w:cs="Times New Roman"/>
          <w:bCs/>
          <w:i/>
          <w:iCs/>
          <w:sz w:val="22"/>
          <w:szCs w:val="22"/>
        </w:rPr>
        <w:t xml:space="preserve"> </w:t>
      </w:r>
      <w:r w:rsidRPr="00C009B5">
        <w:rPr>
          <w:rFonts w:ascii="Times New Roman" w:hAnsi="Times New Roman" w:cs="Times New Roman"/>
          <w:i/>
          <w:sz w:val="22"/>
          <w:szCs w:val="22"/>
        </w:rPr>
        <w:t xml:space="preserve">, название документа, указанное в </w:t>
      </w:r>
      <w:r w:rsidR="00DE37E9">
        <w:rPr>
          <w:rFonts w:ascii="Times New Roman" w:hAnsi="Times New Roman" w:cs="Times New Roman"/>
          <w:i/>
          <w:sz w:val="22"/>
          <w:szCs w:val="22"/>
          <w:lang w:val="ru-RU"/>
        </w:rPr>
        <w:t>настоящем ЗК</w:t>
      </w:r>
      <w:r w:rsidRPr="00C009B5">
        <w:rPr>
          <w:rFonts w:ascii="Times New Roman" w:hAnsi="Times New Roman" w:cs="Times New Roman"/>
          <w:i/>
          <w:sz w:val="22"/>
          <w:szCs w:val="22"/>
        </w:rPr>
        <w:t>, номер файла (если документ состоит из нескольких файлов) )].</w:t>
      </w:r>
    </w:p>
    <w:p w14:paraId="2BDAB86B" w14:textId="68E89EFA" w:rsidR="00C009B5" w:rsidRPr="00C009B5" w:rsidRDefault="00DE37E9" w:rsidP="00BF2683">
      <w:pPr>
        <w:pStyle w:val="H4Ashurst"/>
        <w:tabs>
          <w:tab w:val="clear" w:pos="2030"/>
          <w:tab w:val="num" w:pos="2160"/>
        </w:tabs>
        <w:ind w:left="2160" w:hanging="720"/>
        <w:rPr>
          <w:rFonts w:ascii="Times New Roman" w:hAnsi="Times New Roman" w:cs="Times New Roman"/>
          <w:sz w:val="22"/>
          <w:szCs w:val="22"/>
        </w:rPr>
      </w:pPr>
      <w:r>
        <w:rPr>
          <w:rFonts w:ascii="Times New Roman" w:hAnsi="Times New Roman" w:cs="Times New Roman"/>
          <w:sz w:val="22"/>
          <w:szCs w:val="22"/>
          <w:lang w:val="ru-RU"/>
        </w:rPr>
        <w:t xml:space="preserve">Документы </w:t>
      </w:r>
      <w:r w:rsidR="00C009B5" w:rsidRPr="00B81511">
        <w:rPr>
          <w:rFonts w:ascii="Times New Roman" w:hAnsi="Times New Roman" w:cs="Times New Roman"/>
          <w:sz w:val="22"/>
          <w:szCs w:val="22"/>
          <w:lang w:val="ru-RU"/>
        </w:rPr>
        <w:t xml:space="preserve">электронной </w:t>
      </w:r>
      <w:r w:rsidR="00C009B5" w:rsidRPr="00C009B5">
        <w:rPr>
          <w:rFonts w:ascii="Times New Roman" w:hAnsi="Times New Roman" w:cs="Times New Roman"/>
          <w:sz w:val="22"/>
          <w:szCs w:val="22"/>
        </w:rPr>
        <w:t xml:space="preserve">заявки должны быть собраны Потенциальным участником </w:t>
      </w:r>
      <w:r w:rsidR="00007EB0">
        <w:rPr>
          <w:rFonts w:ascii="Times New Roman" w:hAnsi="Times New Roman" w:cs="Times New Roman"/>
          <w:sz w:val="22"/>
          <w:szCs w:val="22"/>
        </w:rPr>
        <w:t>тендера</w:t>
      </w:r>
      <w:r w:rsidR="00C009B5" w:rsidRPr="00C009B5">
        <w:rPr>
          <w:rFonts w:ascii="Times New Roman" w:hAnsi="Times New Roman" w:cs="Times New Roman"/>
          <w:sz w:val="22"/>
          <w:szCs w:val="22"/>
        </w:rPr>
        <w:t xml:space="preserve"> в один электронный zip-файл и загружены в папку, которая должна </w:t>
      </w:r>
      <w:r w:rsidR="00C009B5" w:rsidRPr="00B81511">
        <w:rPr>
          <w:rFonts w:ascii="Times New Roman" w:hAnsi="Times New Roman" w:cs="Times New Roman"/>
          <w:sz w:val="22"/>
          <w:szCs w:val="22"/>
          <w:lang w:val="ru-RU"/>
        </w:rPr>
        <w:t xml:space="preserve">называться </w:t>
      </w:r>
      <w:r w:rsidR="00C009B5" w:rsidRPr="00C009B5">
        <w:rPr>
          <w:rFonts w:ascii="Times New Roman" w:hAnsi="Times New Roman" w:cs="Times New Roman"/>
          <w:sz w:val="22"/>
          <w:szCs w:val="22"/>
        </w:rPr>
        <w:t xml:space="preserve">следующим образом: </w:t>
      </w:r>
      <w:r w:rsidR="00C009B5" w:rsidRPr="00C009B5">
        <w:rPr>
          <w:rFonts w:ascii="Times New Roman" w:hAnsi="Times New Roman" w:cs="Times New Roman"/>
          <w:i/>
          <w:sz w:val="22"/>
          <w:szCs w:val="22"/>
        </w:rPr>
        <w:t xml:space="preserve">[ </w:t>
      </w:r>
      <w:r w:rsidR="00C009B5" w:rsidRPr="00B81511">
        <w:rPr>
          <w:rFonts w:ascii="Times New Roman" w:hAnsi="Times New Roman" w:cs="Times New Roman"/>
          <w:i/>
          <w:sz w:val="22"/>
          <w:szCs w:val="22"/>
          <w:lang w:val="ru-RU"/>
        </w:rPr>
        <w:t xml:space="preserve">Имя </w:t>
      </w:r>
      <w:r w:rsidR="009C5225" w:rsidRPr="009C5225">
        <w:rPr>
          <w:rFonts w:ascii="Times New Roman" w:hAnsi="Times New Roman" w:cs="Times New Roman"/>
          <w:bCs/>
          <w:i/>
          <w:iCs/>
          <w:sz w:val="22"/>
          <w:szCs w:val="22"/>
        </w:rPr>
        <w:t xml:space="preserve">потенциального участника </w:t>
      </w:r>
      <w:r w:rsidR="00007EB0">
        <w:rPr>
          <w:rFonts w:ascii="Times New Roman" w:hAnsi="Times New Roman" w:cs="Times New Roman"/>
          <w:bCs/>
          <w:i/>
          <w:iCs/>
          <w:sz w:val="22"/>
          <w:szCs w:val="22"/>
        </w:rPr>
        <w:t>тендера</w:t>
      </w:r>
      <w:r w:rsidR="009C5225" w:rsidRPr="009C5225">
        <w:rPr>
          <w:rFonts w:ascii="Times New Roman" w:hAnsi="Times New Roman" w:cs="Times New Roman"/>
          <w:bCs/>
          <w:i/>
          <w:iCs/>
          <w:sz w:val="22"/>
          <w:szCs w:val="22"/>
        </w:rPr>
        <w:t xml:space="preserve">, Заявка на проект ГЧП в государственных школах Ташкента </w:t>
      </w:r>
      <w:r w:rsidR="00C009B5" w:rsidRPr="00C009B5">
        <w:rPr>
          <w:rFonts w:ascii="Times New Roman" w:hAnsi="Times New Roman" w:cs="Times New Roman"/>
          <w:i/>
          <w:sz w:val="22"/>
          <w:szCs w:val="22"/>
        </w:rPr>
        <w:t xml:space="preserve">] </w:t>
      </w:r>
      <w:r w:rsidR="00C009B5" w:rsidRPr="00C009B5">
        <w:rPr>
          <w:rFonts w:ascii="Times New Roman" w:hAnsi="Times New Roman" w:cs="Times New Roman"/>
          <w:sz w:val="22"/>
          <w:szCs w:val="22"/>
        </w:rPr>
        <w:t>.</w:t>
      </w:r>
    </w:p>
    <w:p w14:paraId="6E3AAFFF" w14:textId="0219D963" w:rsidR="00C009B5" w:rsidRPr="00C009B5" w:rsidRDefault="00C009B5" w:rsidP="00BF2683">
      <w:pPr>
        <w:pStyle w:val="H4Ashurst"/>
        <w:tabs>
          <w:tab w:val="clear" w:pos="2030"/>
          <w:tab w:val="num" w:pos="2160"/>
        </w:tabs>
        <w:ind w:left="2160" w:hanging="720"/>
        <w:rPr>
          <w:rFonts w:ascii="Times New Roman" w:hAnsi="Times New Roman" w:cs="Times New Roman"/>
          <w:sz w:val="22"/>
          <w:szCs w:val="22"/>
        </w:rPr>
      </w:pPr>
      <w:r w:rsidRPr="00B81511">
        <w:rPr>
          <w:rFonts w:ascii="Times New Roman" w:hAnsi="Times New Roman" w:cs="Times New Roman"/>
          <w:sz w:val="22"/>
          <w:szCs w:val="22"/>
          <w:lang w:val="ru-RU"/>
        </w:rPr>
        <w:t>Электронн</w:t>
      </w:r>
      <w:r w:rsidR="00DE37E9">
        <w:rPr>
          <w:rFonts w:ascii="Times New Roman" w:hAnsi="Times New Roman" w:cs="Times New Roman"/>
          <w:sz w:val="22"/>
          <w:szCs w:val="22"/>
          <w:lang w:val="ru-RU"/>
        </w:rPr>
        <w:t>ая</w:t>
      </w:r>
      <w:r w:rsidRPr="00C009B5">
        <w:rPr>
          <w:rFonts w:ascii="Times New Roman" w:hAnsi="Times New Roman" w:cs="Times New Roman"/>
          <w:sz w:val="22"/>
          <w:szCs w:val="22"/>
        </w:rPr>
        <w:t xml:space="preserve"> </w:t>
      </w:r>
      <w:r w:rsidR="00DE37E9">
        <w:rPr>
          <w:rFonts w:ascii="Times New Roman" w:hAnsi="Times New Roman" w:cs="Times New Roman"/>
          <w:sz w:val="22"/>
          <w:szCs w:val="22"/>
          <w:lang w:val="ru-RU"/>
        </w:rPr>
        <w:t>з</w:t>
      </w:r>
      <w:r w:rsidRPr="00B81511">
        <w:rPr>
          <w:rFonts w:ascii="Times New Roman" w:hAnsi="Times New Roman" w:cs="Times New Roman"/>
          <w:sz w:val="22"/>
          <w:szCs w:val="22"/>
          <w:lang w:val="ru-RU"/>
        </w:rPr>
        <w:t xml:space="preserve">аявка </w:t>
      </w:r>
      <w:r w:rsidRPr="00C009B5">
        <w:rPr>
          <w:rFonts w:ascii="Times New Roman" w:hAnsi="Times New Roman" w:cs="Times New Roman"/>
          <w:sz w:val="22"/>
          <w:szCs w:val="22"/>
        </w:rPr>
        <w:t xml:space="preserve">подается путем ее загрузки в Виртуальную комнату данных не позднее </w:t>
      </w:r>
      <w:r w:rsidR="00DE37E9">
        <w:rPr>
          <w:rFonts w:ascii="Times New Roman" w:hAnsi="Times New Roman" w:cs="Times New Roman"/>
          <w:sz w:val="22"/>
          <w:szCs w:val="22"/>
          <w:lang w:val="ru-RU"/>
        </w:rPr>
        <w:t>Установленного срока</w:t>
      </w:r>
      <w:r w:rsidRPr="00C009B5">
        <w:rPr>
          <w:rFonts w:ascii="Times New Roman" w:hAnsi="Times New Roman" w:cs="Times New Roman"/>
          <w:sz w:val="22"/>
          <w:szCs w:val="22"/>
        </w:rPr>
        <w:t>.</w:t>
      </w:r>
      <w:bookmarkEnd w:id="154"/>
      <w:r w:rsidR="009436CD">
        <w:rPr>
          <w:rFonts w:ascii="Times New Roman" w:hAnsi="Times New Roman" w:cs="Times New Roman"/>
          <w:sz w:val="22"/>
          <w:szCs w:val="22"/>
          <w:lang w:val="ru-RU"/>
        </w:rPr>
        <w:t xml:space="preserve"> </w:t>
      </w:r>
      <w:r w:rsidR="009436CD" w:rsidRPr="009436CD">
        <w:rPr>
          <w:rFonts w:ascii="Times New Roman" w:hAnsi="Times New Roman" w:cs="Times New Roman"/>
          <w:sz w:val="22"/>
          <w:szCs w:val="22"/>
          <w:lang w:val="ru-RU"/>
        </w:rPr>
        <w:t>Напоминаем потенциальным участникам торгов о необходимости начать загрузку электронной заявки не позднее, чем за 3 (три) часа до установленной даты. Потенциальный участник торгов не сможет загружать какие-либо файлы в VDR после установленной даты.</w:t>
      </w:r>
    </w:p>
    <w:p w14:paraId="5C7EA905" w14:textId="02D92377" w:rsidR="00C009B5" w:rsidRPr="00AD3BA6" w:rsidRDefault="00C009B5" w:rsidP="00947758">
      <w:pPr>
        <w:pStyle w:val="H3Ashurst"/>
        <w:numPr>
          <w:ilvl w:val="2"/>
          <w:numId w:val="51"/>
        </w:numPr>
        <w:tabs>
          <w:tab w:val="clear" w:pos="1334"/>
        </w:tabs>
        <w:ind w:left="1440" w:hanging="720"/>
        <w:rPr>
          <w:rFonts w:ascii="Times New Roman" w:hAnsi="Times New Roman" w:cs="Times New Roman"/>
          <w:b/>
          <w:bCs/>
          <w:sz w:val="22"/>
          <w:szCs w:val="22"/>
          <w:lang w:val="en-US"/>
        </w:rPr>
      </w:pPr>
      <w:bookmarkStart w:id="155" w:name="_Ref491953973"/>
      <w:proofErr w:type="spellStart"/>
      <w:r w:rsidRPr="00AD3BA6">
        <w:rPr>
          <w:rFonts w:ascii="Times New Roman" w:hAnsi="Times New Roman" w:cs="Times New Roman"/>
          <w:b/>
          <w:bCs/>
          <w:sz w:val="22"/>
          <w:szCs w:val="22"/>
          <w:lang w:val="en-US"/>
        </w:rPr>
        <w:t>Физическ</w:t>
      </w:r>
      <w:proofErr w:type="spellEnd"/>
      <w:r w:rsidR="00DE37E9">
        <w:rPr>
          <w:rFonts w:ascii="Times New Roman" w:hAnsi="Times New Roman" w:cs="Times New Roman"/>
          <w:b/>
          <w:bCs/>
          <w:sz w:val="22"/>
          <w:szCs w:val="22"/>
          <w:lang w:val="ru-RU"/>
        </w:rPr>
        <w:t>ая заявка</w:t>
      </w:r>
    </w:p>
    <w:p w14:paraId="0227130A" w14:textId="7F7FACCB" w:rsidR="00C009B5" w:rsidRPr="00C009B5" w:rsidRDefault="00C009B5" w:rsidP="00AD3BA6">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lastRenderedPageBreak/>
        <w:t xml:space="preserve">Каждый </w:t>
      </w:r>
      <w:r w:rsidR="009C5225">
        <w:rPr>
          <w:rFonts w:ascii="Times New Roman" w:hAnsi="Times New Roman" w:cs="Times New Roman"/>
          <w:bCs/>
          <w:sz w:val="22"/>
          <w:szCs w:val="22"/>
        </w:rPr>
        <w:t xml:space="preserve">Потенциальный участник </w:t>
      </w:r>
      <w:r w:rsidR="00007EB0">
        <w:rPr>
          <w:rFonts w:ascii="Times New Roman" w:hAnsi="Times New Roman" w:cs="Times New Roman"/>
          <w:bCs/>
          <w:sz w:val="22"/>
          <w:szCs w:val="22"/>
        </w:rPr>
        <w:t>тендера</w:t>
      </w:r>
      <w:r w:rsidR="009C5225">
        <w:rPr>
          <w:rFonts w:ascii="Times New Roman" w:hAnsi="Times New Roman" w:cs="Times New Roman"/>
          <w:bCs/>
          <w:sz w:val="22"/>
          <w:szCs w:val="22"/>
        </w:rPr>
        <w:t xml:space="preserve"> </w:t>
      </w:r>
      <w:r w:rsidR="009C5225" w:rsidRPr="00C009B5">
        <w:rPr>
          <w:rFonts w:ascii="Times New Roman" w:hAnsi="Times New Roman" w:cs="Times New Roman"/>
          <w:sz w:val="22"/>
          <w:szCs w:val="22"/>
        </w:rPr>
        <w:t xml:space="preserve">должен представить 1 (один) оригинал бумажной копии документов, описанных в Разделе </w:t>
      </w:r>
      <w:r w:rsidRPr="00A509C7">
        <w:fldChar w:fldCharType="begin"/>
      </w:r>
      <w:r w:rsidRPr="00A509C7">
        <w:instrText xml:space="preserve"> REF _Ref491953641 \w \h  \* MERGEFORMAT </w:instrText>
      </w:r>
      <w:r w:rsidRPr="00A509C7">
        <w:fldChar w:fldCharType="separate"/>
      </w:r>
      <w:r w:rsidR="006A1FBC" w:rsidRPr="00A509C7">
        <w:rPr>
          <w:rFonts w:ascii="Times New Roman" w:hAnsi="Times New Roman" w:cs="Times New Roman"/>
          <w:sz w:val="22"/>
          <w:szCs w:val="22"/>
        </w:rPr>
        <w:t>5.1</w:t>
      </w:r>
      <w:r w:rsidRPr="00A509C7">
        <w:fldChar w:fldCharType="end"/>
      </w:r>
      <w:r w:rsidRPr="00C009B5">
        <w:rPr>
          <w:rFonts w:ascii="Times New Roman" w:hAnsi="Times New Roman" w:cs="Times New Roman"/>
          <w:sz w:val="22"/>
          <w:szCs w:val="22"/>
        </w:rPr>
        <w:t xml:space="preserve">, подготовленных и подписанных в соответствии с Разделами </w:t>
      </w:r>
      <w:hyperlink w:anchor="section_5_4_a" w:history="1">
        <w:r w:rsidRPr="00C009B5">
          <w:rPr>
            <w:rStyle w:val="Hyperlink"/>
            <w:rFonts w:ascii="Times New Roman" w:hAnsi="Times New Roman" w:cs="Times New Roman"/>
            <w:color w:val="auto"/>
            <w:sz w:val="22"/>
            <w:szCs w:val="22"/>
            <w:u w:val="none"/>
          </w:rPr>
          <w:t xml:space="preserve">5.4 (a) </w:t>
        </w:r>
      </w:hyperlink>
      <w:r w:rsidRPr="00C009B5">
        <w:rPr>
          <w:rFonts w:ascii="Times New Roman" w:hAnsi="Times New Roman" w:cs="Times New Roman"/>
          <w:sz w:val="22"/>
          <w:szCs w:val="22"/>
        </w:rPr>
        <w:t>– (b) выше.</w:t>
      </w:r>
      <w:bookmarkEnd w:id="155"/>
    </w:p>
    <w:p w14:paraId="30122187" w14:textId="54B779E5" w:rsidR="00C009B5" w:rsidRPr="00C009B5" w:rsidRDefault="00DE37E9" w:rsidP="00AD3BA6">
      <w:pPr>
        <w:pStyle w:val="H4Ashurst"/>
        <w:tabs>
          <w:tab w:val="clear" w:pos="2030"/>
          <w:tab w:val="num" w:pos="2160"/>
        </w:tabs>
        <w:ind w:left="2160" w:hanging="720"/>
        <w:rPr>
          <w:rFonts w:ascii="Times New Roman" w:hAnsi="Times New Roman" w:cs="Times New Roman"/>
          <w:sz w:val="22"/>
          <w:szCs w:val="22"/>
        </w:rPr>
      </w:pPr>
      <w:bookmarkStart w:id="156" w:name="_Ref482124011"/>
      <w:r w:rsidRPr="00DE37E9">
        <w:rPr>
          <w:rFonts w:ascii="Times New Roman" w:hAnsi="Times New Roman" w:cs="Times New Roman"/>
          <w:sz w:val="22"/>
          <w:szCs w:val="22"/>
        </w:rPr>
        <w:t xml:space="preserve">Физические документы заявки должны быть скреплены в папки или скоросшиватели и запечатаны в конверт или коробку большего размера </w:t>
      </w:r>
      <w:r w:rsidR="00C009B5" w:rsidRPr="00C009B5">
        <w:rPr>
          <w:rFonts w:ascii="Times New Roman" w:hAnsi="Times New Roman" w:cs="Times New Roman"/>
          <w:sz w:val="22"/>
          <w:szCs w:val="22"/>
        </w:rPr>
        <w:t>(</w:t>
      </w:r>
      <w:r w:rsidR="00C009B5" w:rsidRPr="00C009B5">
        <w:rPr>
          <w:rFonts w:ascii="Times New Roman" w:hAnsi="Times New Roman" w:cs="Times New Roman"/>
          <w:b/>
          <w:sz w:val="22"/>
          <w:szCs w:val="22"/>
        </w:rPr>
        <w:t>«Пакет»</w:t>
      </w:r>
      <w:r w:rsidR="00C009B5" w:rsidRPr="00C009B5">
        <w:rPr>
          <w:rFonts w:ascii="Times New Roman" w:hAnsi="Times New Roman" w:cs="Times New Roman"/>
          <w:sz w:val="22"/>
          <w:szCs w:val="22"/>
        </w:rPr>
        <w:t>).</w:t>
      </w:r>
    </w:p>
    <w:p w14:paraId="429D090B" w14:textId="77777777" w:rsidR="00C009B5" w:rsidRPr="00C009B5" w:rsidRDefault="00C009B5" w:rsidP="00AD3BA6">
      <w:pPr>
        <w:pStyle w:val="H4Ashurst"/>
        <w:tabs>
          <w:tab w:val="clear" w:pos="2030"/>
          <w:tab w:val="num" w:pos="2160"/>
        </w:tabs>
        <w:ind w:left="2160" w:hanging="720"/>
        <w:rPr>
          <w:rFonts w:ascii="Times New Roman" w:hAnsi="Times New Roman" w:cs="Times New Roman"/>
          <w:sz w:val="22"/>
          <w:szCs w:val="22"/>
        </w:rPr>
      </w:pPr>
      <w:bookmarkStart w:id="157" w:name="_Ref483953192"/>
      <w:r w:rsidRPr="00C009B5">
        <w:rPr>
          <w:rFonts w:ascii="Times New Roman" w:hAnsi="Times New Roman" w:cs="Times New Roman"/>
          <w:sz w:val="22"/>
          <w:szCs w:val="22"/>
        </w:rPr>
        <w:t>Каждый Пакет должен:</w:t>
      </w:r>
      <w:bookmarkEnd w:id="157"/>
    </w:p>
    <w:p w14:paraId="1D70C30A" w14:textId="6288A90A" w:rsidR="00C009B5" w:rsidRPr="00C009B5" w:rsidRDefault="00C009B5" w:rsidP="00AD3BA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иметь идентификационный лист подачи запроса предложений по форме, указанной в </w:t>
      </w:r>
      <w:hyperlink w:anchor="Form1" w:history="1">
        <w:r w:rsidR="00DE37E9">
          <w:rPr>
            <w:rStyle w:val="Hyperlink"/>
            <w:rFonts w:ascii="Times New Roman" w:hAnsi="Times New Roman" w:cs="Times New Roman"/>
            <w:color w:val="auto"/>
            <w:sz w:val="22"/>
            <w:szCs w:val="22"/>
            <w:u w:val="none"/>
            <w:lang w:val="ru-RU"/>
          </w:rPr>
          <w:t>Ф</w:t>
        </w:r>
        <w:r w:rsidRPr="00C009B5">
          <w:rPr>
            <w:rStyle w:val="Hyperlink"/>
            <w:rFonts w:ascii="Times New Roman" w:hAnsi="Times New Roman" w:cs="Times New Roman"/>
            <w:color w:val="auto"/>
            <w:sz w:val="22"/>
            <w:szCs w:val="22"/>
            <w:u w:val="none"/>
          </w:rPr>
          <w:t>орме 1</w:t>
        </w:r>
      </w:hyperlink>
      <w:r w:rsidRPr="00C009B5">
        <w:rPr>
          <w:rFonts w:ascii="Times New Roman" w:hAnsi="Times New Roman" w:cs="Times New Roman"/>
          <w:sz w:val="22"/>
          <w:szCs w:val="22"/>
        </w:rPr>
        <w:t>, прикрепленный снаружи вместе с дубликатом для получения представления, который должен:</w:t>
      </w:r>
    </w:p>
    <w:p w14:paraId="09F71A85" w14:textId="0A512462" w:rsidR="00C009B5" w:rsidRPr="00AD3BA6" w:rsidRDefault="001028A2" w:rsidP="00AD3BA6">
      <w:pPr>
        <w:pStyle w:val="H6Ashurst"/>
        <w:tabs>
          <w:tab w:val="clear" w:pos="5161"/>
          <w:tab w:val="num" w:pos="3600"/>
        </w:tabs>
        <w:ind w:left="3600" w:hanging="720"/>
        <w:rPr>
          <w:rFonts w:ascii="Times New Roman" w:hAnsi="Times New Roman" w:cs="Times New Roman"/>
          <w:sz w:val="22"/>
          <w:szCs w:val="22"/>
        </w:rPr>
      </w:pPr>
      <w:r>
        <w:rPr>
          <w:rFonts w:ascii="Times New Roman" w:hAnsi="Times New Roman" w:cs="Times New Roman"/>
          <w:bCs/>
          <w:sz w:val="22"/>
          <w:szCs w:val="22"/>
          <w:lang w:val="ru-RU"/>
        </w:rPr>
        <w:t xml:space="preserve">иметь </w:t>
      </w:r>
      <w:r w:rsidR="00C009B5" w:rsidRPr="00B81511">
        <w:rPr>
          <w:rFonts w:ascii="Times New Roman" w:hAnsi="Times New Roman" w:cs="Times New Roman"/>
          <w:bCs/>
          <w:sz w:val="22"/>
          <w:szCs w:val="22"/>
          <w:lang w:val="ru-RU"/>
        </w:rPr>
        <w:t xml:space="preserve">четкую </w:t>
      </w:r>
      <w:r w:rsidR="00C009B5" w:rsidRPr="00AD3BA6">
        <w:rPr>
          <w:rFonts w:ascii="Times New Roman" w:hAnsi="Times New Roman" w:cs="Times New Roman"/>
          <w:sz w:val="22"/>
          <w:szCs w:val="22"/>
        </w:rPr>
        <w:t>пометку «Заявка на пред</w:t>
      </w:r>
      <w:r w:rsidR="00DE37E9">
        <w:rPr>
          <w:rFonts w:ascii="Times New Roman" w:hAnsi="Times New Roman" w:cs="Times New Roman"/>
          <w:sz w:val="22"/>
          <w:szCs w:val="22"/>
          <w:lang w:val="ru-RU"/>
        </w:rPr>
        <w:t>квали</w:t>
      </w:r>
      <w:r w:rsidR="00C009B5" w:rsidRPr="00AD3BA6">
        <w:rPr>
          <w:rFonts w:ascii="Times New Roman" w:hAnsi="Times New Roman" w:cs="Times New Roman"/>
          <w:sz w:val="22"/>
          <w:szCs w:val="22"/>
        </w:rPr>
        <w:t>фикацию для проекта ГЧП в школах Ташкента»;</w:t>
      </w:r>
    </w:p>
    <w:p w14:paraId="67C12985" w14:textId="774919BE" w:rsidR="00C009B5" w:rsidRPr="00C009B5" w:rsidRDefault="00C009B5" w:rsidP="00AD3BA6">
      <w:pPr>
        <w:pStyle w:val="H6Ashurst"/>
        <w:tabs>
          <w:tab w:val="clear" w:pos="5161"/>
          <w:tab w:val="num" w:pos="3600"/>
        </w:tabs>
        <w:ind w:left="3600" w:hanging="720"/>
        <w:rPr>
          <w:rFonts w:ascii="Times New Roman" w:hAnsi="Times New Roman" w:cs="Times New Roman"/>
          <w:sz w:val="22"/>
          <w:szCs w:val="22"/>
        </w:rPr>
      </w:pPr>
      <w:r w:rsidRPr="00C009B5">
        <w:rPr>
          <w:rFonts w:ascii="Times New Roman" w:hAnsi="Times New Roman" w:cs="Times New Roman"/>
          <w:sz w:val="22"/>
          <w:szCs w:val="22"/>
        </w:rPr>
        <w:t xml:space="preserve">четко указать имя и адрес </w:t>
      </w:r>
      <w:r w:rsidR="00252DDD">
        <w:rPr>
          <w:rFonts w:ascii="Times New Roman" w:hAnsi="Times New Roman" w:cs="Times New Roman"/>
          <w:bCs/>
          <w:sz w:val="22"/>
          <w:szCs w:val="22"/>
        </w:rPr>
        <w:t xml:space="preserve">Потенциального участника </w:t>
      </w:r>
      <w:r w:rsidR="00007EB0">
        <w:rPr>
          <w:rFonts w:ascii="Times New Roman" w:hAnsi="Times New Roman" w:cs="Times New Roman"/>
          <w:bCs/>
          <w:sz w:val="22"/>
          <w:szCs w:val="22"/>
        </w:rPr>
        <w:t>тендера</w:t>
      </w:r>
      <w:r w:rsidR="00252DDD">
        <w:rPr>
          <w:rFonts w:ascii="Times New Roman" w:hAnsi="Times New Roman" w:cs="Times New Roman"/>
          <w:bCs/>
          <w:sz w:val="22"/>
          <w:szCs w:val="22"/>
        </w:rPr>
        <w:t xml:space="preserve"> </w:t>
      </w:r>
      <w:r w:rsidR="00252DDD" w:rsidRPr="00C009B5">
        <w:rPr>
          <w:rFonts w:ascii="Times New Roman" w:hAnsi="Times New Roman" w:cs="Times New Roman"/>
          <w:sz w:val="22"/>
          <w:szCs w:val="22"/>
        </w:rPr>
        <w:t xml:space="preserve">или, если </w:t>
      </w:r>
      <w:r w:rsidR="00252DDD">
        <w:rPr>
          <w:rFonts w:ascii="Times New Roman" w:hAnsi="Times New Roman" w:cs="Times New Roman"/>
          <w:bCs/>
          <w:sz w:val="22"/>
          <w:szCs w:val="22"/>
        </w:rPr>
        <w:t xml:space="preserve">Потенциальный участник </w:t>
      </w:r>
      <w:r w:rsidR="00007EB0">
        <w:rPr>
          <w:rFonts w:ascii="Times New Roman" w:hAnsi="Times New Roman" w:cs="Times New Roman"/>
          <w:bCs/>
          <w:sz w:val="22"/>
          <w:szCs w:val="22"/>
        </w:rPr>
        <w:t>тендера</w:t>
      </w:r>
      <w:r w:rsidR="00252DDD">
        <w:rPr>
          <w:rFonts w:ascii="Times New Roman" w:hAnsi="Times New Roman" w:cs="Times New Roman"/>
          <w:bCs/>
          <w:sz w:val="22"/>
          <w:szCs w:val="22"/>
        </w:rPr>
        <w:t xml:space="preserve"> </w:t>
      </w:r>
      <w:r w:rsidRPr="00C009B5">
        <w:rPr>
          <w:rFonts w:ascii="Times New Roman" w:hAnsi="Times New Roman" w:cs="Times New Roman"/>
          <w:sz w:val="22"/>
          <w:szCs w:val="22"/>
        </w:rPr>
        <w:t>является консорциумом, имя и адрес Главного спонсора; и</w:t>
      </w:r>
    </w:p>
    <w:p w14:paraId="7862BEE9" w14:textId="77777777" w:rsidR="00C009B5" w:rsidRPr="00C009B5" w:rsidRDefault="00C009B5" w:rsidP="00AD3BA6">
      <w:pPr>
        <w:pStyle w:val="H6Ashurst"/>
        <w:tabs>
          <w:tab w:val="clear" w:pos="5161"/>
          <w:tab w:val="num" w:pos="3600"/>
        </w:tabs>
        <w:ind w:left="3600" w:hanging="720"/>
        <w:rPr>
          <w:rFonts w:ascii="Times New Roman" w:hAnsi="Times New Roman" w:cs="Times New Roman"/>
          <w:sz w:val="22"/>
          <w:szCs w:val="22"/>
        </w:rPr>
      </w:pPr>
      <w:r w:rsidRPr="00C009B5">
        <w:rPr>
          <w:rFonts w:ascii="Times New Roman" w:hAnsi="Times New Roman" w:cs="Times New Roman"/>
          <w:sz w:val="22"/>
          <w:szCs w:val="22"/>
        </w:rPr>
        <w:t>указать Крайний срок подачи документов в правом углу;</w:t>
      </w:r>
    </w:p>
    <w:p w14:paraId="7F42EA8D" w14:textId="652849C8" w:rsidR="00C009B5" w:rsidRPr="00C009B5" w:rsidRDefault="00C009B5" w:rsidP="00AD3BA6">
      <w:pPr>
        <w:pStyle w:val="H5Ashurst"/>
        <w:tabs>
          <w:tab w:val="clear" w:pos="2653"/>
        </w:tabs>
        <w:ind w:left="2880" w:hanging="720"/>
        <w:rPr>
          <w:rFonts w:ascii="Times New Roman" w:hAnsi="Times New Roman" w:cs="Times New Roman"/>
          <w:sz w:val="22"/>
          <w:szCs w:val="22"/>
        </w:rPr>
      </w:pPr>
      <w:bookmarkStart w:id="158" w:name="_Ref491955067"/>
      <w:r w:rsidRPr="00C009B5">
        <w:rPr>
          <w:rFonts w:ascii="Times New Roman" w:hAnsi="Times New Roman" w:cs="Times New Roman"/>
          <w:sz w:val="22"/>
          <w:szCs w:val="22"/>
        </w:rPr>
        <w:t>быть адресован и представлен:</w:t>
      </w:r>
      <w:bookmarkEnd w:id="158"/>
    </w:p>
    <w:p w14:paraId="452D1171" w14:textId="77777777" w:rsidR="00C009B5" w:rsidRPr="00C009B5" w:rsidRDefault="00C009B5" w:rsidP="00E04860">
      <w:pPr>
        <w:pStyle w:val="Body"/>
        <w:tabs>
          <w:tab w:val="clear" w:pos="1843"/>
          <w:tab w:val="clear" w:pos="3119"/>
          <w:tab w:val="clear" w:pos="4253"/>
        </w:tabs>
        <w:rPr>
          <w:rFonts w:ascii="Times New Roman" w:hAnsi="Times New Roman" w:cs="Times New Roman"/>
          <w:sz w:val="22"/>
          <w:szCs w:val="22"/>
        </w:rPr>
      </w:pPr>
    </w:p>
    <w:tbl>
      <w:tblPr>
        <w:tblStyle w:val="TableGrid"/>
        <w:tblW w:w="0" w:type="auto"/>
        <w:tblInd w:w="2245" w:type="dxa"/>
        <w:tblLook w:val="04A0" w:firstRow="1" w:lastRow="0" w:firstColumn="1" w:lastColumn="0" w:noHBand="0" w:noVBand="1"/>
      </w:tblPr>
      <w:tblGrid>
        <w:gridCol w:w="2003"/>
        <w:gridCol w:w="4769"/>
      </w:tblGrid>
      <w:tr w:rsidR="00C009B5" w:rsidRPr="00C009B5" w14:paraId="49B9E991" w14:textId="77777777" w:rsidTr="00E04860">
        <w:tc>
          <w:tcPr>
            <w:tcW w:w="2003" w:type="dxa"/>
          </w:tcPr>
          <w:p w14:paraId="6D02FD61" w14:textId="77777777" w:rsidR="00C009B5" w:rsidRPr="00C009B5" w:rsidRDefault="00C009B5" w:rsidP="00E04860">
            <w:pPr>
              <w:pStyle w:val="B3Ashurst"/>
              <w:tabs>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Обозначение:</w:t>
            </w:r>
          </w:p>
        </w:tc>
        <w:tc>
          <w:tcPr>
            <w:tcW w:w="4769" w:type="dxa"/>
          </w:tcPr>
          <w:p w14:paraId="26BF7092" w14:textId="432E40E9" w:rsidR="00C009B5" w:rsidRDefault="00C009B5" w:rsidP="00E04860">
            <w:pPr>
              <w:pStyle w:val="B3Ashurst"/>
              <w:tabs>
                <w:tab w:val="clear" w:pos="2030"/>
                <w:tab w:val="clear" w:pos="2654"/>
                <w:tab w:val="clear" w:pos="3277"/>
                <w:tab w:val="clear" w:pos="3901"/>
              </w:tabs>
              <w:spacing w:after="0"/>
              <w:ind w:left="0"/>
              <w:rPr>
                <w:rFonts w:ascii="Times New Roman" w:hAnsi="Times New Roman" w:cs="Times New Roman"/>
                <w:b/>
                <w:sz w:val="22"/>
                <w:szCs w:val="22"/>
              </w:rPr>
            </w:pPr>
            <w:r w:rsidRPr="00C009B5">
              <w:rPr>
                <w:rFonts w:ascii="Times New Roman" w:hAnsi="Times New Roman" w:cs="Times New Roman"/>
                <w:b/>
                <w:sz w:val="22"/>
                <w:szCs w:val="22"/>
              </w:rPr>
              <w:t>Министерство дошкольного и школьного образования Республики Узбекистан</w:t>
            </w:r>
            <w:r w:rsidRPr="00C009B5" w:rsidDel="008B53AC">
              <w:rPr>
                <w:rFonts w:ascii="Times New Roman" w:hAnsi="Times New Roman" w:cs="Times New Roman"/>
                <w:b/>
                <w:sz w:val="22"/>
                <w:szCs w:val="22"/>
              </w:rPr>
              <w:t xml:space="preserve"> </w:t>
            </w:r>
          </w:p>
          <w:p w14:paraId="7551BF21" w14:textId="77777777" w:rsidR="007C2656" w:rsidRPr="00C009B5" w:rsidRDefault="007C2656" w:rsidP="00E04860">
            <w:pPr>
              <w:pStyle w:val="B3Ashurst"/>
              <w:tabs>
                <w:tab w:val="clear" w:pos="2030"/>
                <w:tab w:val="clear" w:pos="2654"/>
                <w:tab w:val="clear" w:pos="3277"/>
                <w:tab w:val="clear" w:pos="3901"/>
              </w:tabs>
              <w:spacing w:after="0"/>
              <w:ind w:left="0"/>
              <w:rPr>
                <w:rFonts w:ascii="Times New Roman" w:hAnsi="Times New Roman" w:cs="Times New Roman"/>
                <w:sz w:val="22"/>
                <w:szCs w:val="22"/>
              </w:rPr>
            </w:pPr>
          </w:p>
          <w:p w14:paraId="194E4E1C" w14:textId="02809B06" w:rsidR="00C009B5" w:rsidRDefault="007C2656" w:rsidP="00E04860">
            <w:pPr>
              <w:pStyle w:val="B3Ashurst"/>
              <w:tabs>
                <w:tab w:val="clear" w:pos="2030"/>
                <w:tab w:val="clear" w:pos="2654"/>
                <w:tab w:val="clear" w:pos="3277"/>
                <w:tab w:val="clear" w:pos="3901"/>
              </w:tabs>
              <w:spacing w:after="0"/>
              <w:ind w:left="0"/>
              <w:rPr>
                <w:rFonts w:ascii="Times New Roman" w:hAnsi="Times New Roman" w:cs="Times New Roman"/>
                <w:sz w:val="22"/>
                <w:szCs w:val="22"/>
                <w:lang w:val="ru-RU"/>
              </w:rPr>
            </w:pPr>
            <w:r>
              <w:rPr>
                <w:rFonts w:ascii="Times New Roman" w:hAnsi="Times New Roman" w:cs="Times New Roman"/>
                <w:sz w:val="22"/>
                <w:szCs w:val="22"/>
                <w:lang w:val="ru-RU"/>
              </w:rPr>
              <w:t>Г-н Азамат Нишонов</w:t>
            </w:r>
          </w:p>
          <w:p w14:paraId="58553EC5" w14:textId="6EE1CDB2" w:rsidR="007C2656" w:rsidRPr="00AB7A6F" w:rsidRDefault="007C2656" w:rsidP="00E04860">
            <w:pPr>
              <w:pStyle w:val="B3Ashurst"/>
              <w:tabs>
                <w:tab w:val="clear" w:pos="2030"/>
                <w:tab w:val="clear" w:pos="2654"/>
                <w:tab w:val="clear" w:pos="3277"/>
                <w:tab w:val="clear" w:pos="3901"/>
              </w:tabs>
              <w:spacing w:after="0"/>
              <w:ind w:left="0"/>
              <w:rPr>
                <w:rFonts w:ascii="Times New Roman" w:hAnsi="Times New Roman" w:cs="Times New Roman"/>
                <w:sz w:val="22"/>
                <w:szCs w:val="22"/>
                <w:lang w:val="ru-RU"/>
              </w:rPr>
            </w:pPr>
            <w:r>
              <w:rPr>
                <w:rFonts w:ascii="Times New Roman" w:hAnsi="Times New Roman" w:cs="Times New Roman"/>
                <w:sz w:val="22"/>
                <w:szCs w:val="22"/>
                <w:lang w:val="ru-RU"/>
              </w:rPr>
              <w:t>Г-н Сарвар Ашуров</w:t>
            </w:r>
          </w:p>
          <w:p w14:paraId="492FCC35" w14:textId="30C3B8C7" w:rsidR="00C009B5" w:rsidRPr="00C009B5" w:rsidRDefault="00C009B5" w:rsidP="00E04860">
            <w:pPr>
              <w:pStyle w:val="B3Ashurst"/>
              <w:tabs>
                <w:tab w:val="clear" w:pos="2030"/>
                <w:tab w:val="clear" w:pos="2654"/>
                <w:tab w:val="clear" w:pos="3277"/>
                <w:tab w:val="clear" w:pos="3901"/>
              </w:tabs>
              <w:spacing w:after="0"/>
              <w:ind w:left="0"/>
              <w:rPr>
                <w:rFonts w:ascii="Times New Roman" w:hAnsi="Times New Roman" w:cs="Times New Roman"/>
                <w:sz w:val="22"/>
                <w:szCs w:val="22"/>
                <w:lang w:val="uz-Cyrl-UZ"/>
              </w:rPr>
            </w:pPr>
          </w:p>
        </w:tc>
      </w:tr>
      <w:tr w:rsidR="007C2656" w:rsidRPr="00C009B5" w14:paraId="55997411" w14:textId="77777777" w:rsidTr="00E04860">
        <w:tc>
          <w:tcPr>
            <w:tcW w:w="2003" w:type="dxa"/>
          </w:tcPr>
          <w:p w14:paraId="1DC757CB" w14:textId="4312F7EE" w:rsidR="007C2656" w:rsidRPr="00AB7A6F" w:rsidRDefault="007C2656" w:rsidP="00E04860">
            <w:pPr>
              <w:pStyle w:val="B3Ashurst"/>
              <w:tabs>
                <w:tab w:val="clear" w:pos="2030"/>
                <w:tab w:val="clear" w:pos="2654"/>
                <w:tab w:val="clear" w:pos="3277"/>
                <w:tab w:val="clear" w:pos="3901"/>
              </w:tabs>
              <w:ind w:left="0"/>
              <w:rPr>
                <w:rFonts w:ascii="Times New Roman" w:hAnsi="Times New Roman" w:cs="Times New Roman"/>
                <w:sz w:val="22"/>
                <w:szCs w:val="22"/>
                <w:lang w:val="ru-RU"/>
              </w:rPr>
            </w:pPr>
            <w:r>
              <w:rPr>
                <w:rFonts w:ascii="Times New Roman" w:hAnsi="Times New Roman" w:cs="Times New Roman"/>
                <w:sz w:val="22"/>
                <w:szCs w:val="22"/>
                <w:lang w:val="ru-RU"/>
              </w:rPr>
              <w:t>Контактный номер</w:t>
            </w:r>
            <w:r>
              <w:rPr>
                <w:rFonts w:ascii="Times New Roman" w:hAnsi="Times New Roman" w:cs="Times New Roman"/>
                <w:sz w:val="22"/>
                <w:szCs w:val="22"/>
                <w:lang w:val="en-US"/>
              </w:rPr>
              <w:t xml:space="preserve">: </w:t>
            </w:r>
          </w:p>
        </w:tc>
        <w:tc>
          <w:tcPr>
            <w:tcW w:w="4769" w:type="dxa"/>
          </w:tcPr>
          <w:p w14:paraId="037FB6EE" w14:textId="69B4B6CA" w:rsidR="007C2656" w:rsidRDefault="007C2656" w:rsidP="00E04860">
            <w:pPr>
              <w:pStyle w:val="B3Ashurst"/>
              <w:tabs>
                <w:tab w:val="clear" w:pos="2030"/>
                <w:tab w:val="clear" w:pos="2654"/>
                <w:tab w:val="clear" w:pos="3277"/>
                <w:tab w:val="clear" w:pos="3901"/>
              </w:tabs>
              <w:ind w:left="0"/>
              <w:rPr>
                <w:rFonts w:ascii="Times New Roman" w:hAnsi="Times New Roman" w:cs="Times New Roman"/>
                <w:sz w:val="22"/>
                <w:szCs w:val="22"/>
              </w:rPr>
            </w:pPr>
            <w:r w:rsidRPr="00D02772">
              <w:rPr>
                <w:rFonts w:ascii="Times New Roman" w:hAnsi="Times New Roman" w:cs="Times New Roman"/>
                <w:bCs/>
                <w:sz w:val="22"/>
                <w:szCs w:val="22"/>
              </w:rPr>
              <w:t>+99855 503-74-00</w:t>
            </w:r>
          </w:p>
        </w:tc>
      </w:tr>
      <w:tr w:rsidR="00C009B5" w:rsidRPr="00C009B5" w14:paraId="08F7D5EA" w14:textId="77777777" w:rsidTr="00E04860">
        <w:tc>
          <w:tcPr>
            <w:tcW w:w="2003" w:type="dxa"/>
          </w:tcPr>
          <w:p w14:paraId="7C42311F" w14:textId="77777777" w:rsidR="00C009B5" w:rsidRPr="00C009B5" w:rsidRDefault="00C009B5" w:rsidP="00E04860">
            <w:pPr>
              <w:pStyle w:val="B3Ashurst"/>
              <w:tabs>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Адрес:</w:t>
            </w:r>
          </w:p>
        </w:tc>
        <w:tc>
          <w:tcPr>
            <w:tcW w:w="4769" w:type="dxa"/>
          </w:tcPr>
          <w:p w14:paraId="14344A10" w14:textId="33BA15DC" w:rsidR="007C2656" w:rsidRPr="00AB7A6F" w:rsidRDefault="007C2656" w:rsidP="00E04860">
            <w:pPr>
              <w:pStyle w:val="B3Ashurst"/>
              <w:tabs>
                <w:tab w:val="clear" w:pos="2030"/>
                <w:tab w:val="clear" w:pos="2654"/>
                <w:tab w:val="clear" w:pos="3277"/>
                <w:tab w:val="clear" w:pos="3901"/>
              </w:tabs>
              <w:ind w:left="0"/>
              <w:rPr>
                <w:rFonts w:ascii="Times New Roman" w:hAnsi="Times New Roman" w:cs="Times New Roman"/>
                <w:sz w:val="22"/>
                <w:szCs w:val="22"/>
              </w:rPr>
            </w:pPr>
            <w:r>
              <w:rPr>
                <w:rFonts w:ascii="Times New Roman" w:hAnsi="Times New Roman" w:cs="Times New Roman"/>
                <w:sz w:val="22"/>
                <w:szCs w:val="22"/>
                <w:lang w:val="ru-RU"/>
              </w:rPr>
              <w:t>У</w:t>
            </w:r>
            <w:r w:rsidRPr="00830BB2">
              <w:rPr>
                <w:rFonts w:ascii="Times New Roman" w:hAnsi="Times New Roman" w:cs="Times New Roman"/>
                <w:sz w:val="22"/>
                <w:szCs w:val="22"/>
              </w:rPr>
              <w:t>лица Навои, дом 2A</w:t>
            </w:r>
            <w:r w:rsidRPr="002A4C26">
              <w:rPr>
                <w:rFonts w:ascii="Times New Roman" w:hAnsi="Times New Roman" w:cs="Times New Roman"/>
                <w:sz w:val="22"/>
                <w:szCs w:val="22"/>
              </w:rPr>
              <w:t>, Шайхонтохурский район</w:t>
            </w:r>
            <w:r w:rsidRPr="0047205A">
              <w:rPr>
                <w:rFonts w:ascii="Times New Roman" w:hAnsi="Times New Roman" w:cs="Times New Roman"/>
                <w:sz w:val="22"/>
                <w:szCs w:val="22"/>
              </w:rPr>
              <w:t>,</w:t>
            </w:r>
            <w:r w:rsidRPr="007C2656">
              <w:rPr>
                <w:rFonts w:ascii="Times New Roman" w:hAnsi="Times New Roman" w:cs="Times New Roman"/>
                <w:sz w:val="22"/>
                <w:szCs w:val="22"/>
              </w:rPr>
              <w:t xml:space="preserve"> </w:t>
            </w:r>
            <w:r w:rsidRPr="001D78D8">
              <w:rPr>
                <w:rFonts w:ascii="Times New Roman" w:hAnsi="Times New Roman" w:cs="Times New Roman"/>
                <w:sz w:val="22"/>
                <w:szCs w:val="22"/>
              </w:rPr>
              <w:t xml:space="preserve">Ташкент, </w:t>
            </w:r>
            <w:r w:rsidRPr="00AB7A6F">
              <w:rPr>
                <w:rFonts w:ascii="Times New Roman" w:hAnsi="Times New Roman" w:cs="Times New Roman"/>
                <w:sz w:val="22"/>
                <w:szCs w:val="22"/>
              </w:rPr>
              <w:t xml:space="preserve">100011, </w:t>
            </w:r>
            <w:r>
              <w:rPr>
                <w:rFonts w:ascii="Times New Roman" w:hAnsi="Times New Roman" w:cs="Times New Roman"/>
                <w:sz w:val="22"/>
                <w:szCs w:val="22"/>
                <w:lang w:val="ru-RU"/>
              </w:rPr>
              <w:t xml:space="preserve">Республика </w:t>
            </w:r>
            <w:r w:rsidRPr="00AB7A6F">
              <w:rPr>
                <w:rFonts w:ascii="Times New Roman" w:hAnsi="Times New Roman" w:cs="Times New Roman"/>
                <w:sz w:val="22"/>
                <w:szCs w:val="22"/>
              </w:rPr>
              <w:t xml:space="preserve">Узбекистан </w:t>
            </w:r>
          </w:p>
          <w:p w14:paraId="12635D1D" w14:textId="7C883698" w:rsidR="00C009B5" w:rsidRPr="00C009B5" w:rsidRDefault="00C009B5" w:rsidP="00E04860">
            <w:pPr>
              <w:pStyle w:val="B3Ashurst"/>
              <w:tabs>
                <w:tab w:val="clear" w:pos="2030"/>
                <w:tab w:val="clear" w:pos="2654"/>
                <w:tab w:val="clear" w:pos="3277"/>
                <w:tab w:val="clear" w:pos="3901"/>
              </w:tabs>
              <w:ind w:left="0"/>
              <w:rPr>
                <w:rFonts w:ascii="Times New Roman" w:hAnsi="Times New Roman" w:cs="Times New Roman"/>
                <w:sz w:val="22"/>
                <w:szCs w:val="22"/>
              </w:rPr>
            </w:pPr>
          </w:p>
        </w:tc>
      </w:tr>
    </w:tbl>
    <w:p w14:paraId="26D62436" w14:textId="77777777" w:rsidR="00C009B5" w:rsidRPr="00C009B5" w:rsidRDefault="00C009B5" w:rsidP="00E04860">
      <w:pPr>
        <w:pStyle w:val="Body"/>
        <w:tabs>
          <w:tab w:val="clear" w:pos="1843"/>
          <w:tab w:val="clear" w:pos="3119"/>
          <w:tab w:val="clear" w:pos="4253"/>
        </w:tabs>
        <w:rPr>
          <w:rFonts w:ascii="Times New Roman" w:hAnsi="Times New Roman" w:cs="Times New Roman"/>
          <w:sz w:val="22"/>
          <w:szCs w:val="22"/>
        </w:rPr>
      </w:pPr>
    </w:p>
    <w:p w14:paraId="0037F9EC" w14:textId="77777777" w:rsidR="00C009B5" w:rsidRPr="00C009B5" w:rsidRDefault="00C009B5" w:rsidP="00AD3BA6">
      <w:pPr>
        <w:pStyle w:val="H4Ashurst"/>
        <w:numPr>
          <w:ilvl w:val="0"/>
          <w:numId w:val="0"/>
        </w:numPr>
        <w:ind w:left="2880"/>
        <w:rPr>
          <w:rFonts w:ascii="Times New Roman" w:hAnsi="Times New Roman" w:cs="Times New Roman"/>
          <w:sz w:val="22"/>
          <w:szCs w:val="22"/>
        </w:rPr>
      </w:pPr>
      <w:r w:rsidRPr="00C009B5">
        <w:rPr>
          <w:rFonts w:ascii="Times New Roman" w:hAnsi="Times New Roman" w:cs="Times New Roman"/>
          <w:sz w:val="22"/>
          <w:szCs w:val="22"/>
        </w:rPr>
        <w:t>;и</w:t>
      </w:r>
    </w:p>
    <w:p w14:paraId="7E7B7F17" w14:textId="0E7F1356" w:rsidR="00C009B5" w:rsidRPr="00C009B5" w:rsidRDefault="00C009B5" w:rsidP="00AD3BA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быть надежно запечатан</w:t>
      </w:r>
      <w:bookmarkEnd w:id="156"/>
      <w:r w:rsidRPr="00C009B5">
        <w:rPr>
          <w:rFonts w:ascii="Times New Roman" w:hAnsi="Times New Roman" w:cs="Times New Roman"/>
          <w:sz w:val="22"/>
          <w:szCs w:val="22"/>
        </w:rPr>
        <w:t>.</w:t>
      </w:r>
    </w:p>
    <w:p w14:paraId="62C78393" w14:textId="313C7307" w:rsidR="00C009B5" w:rsidRPr="00C009B5" w:rsidRDefault="00C009B5" w:rsidP="00AD3BA6">
      <w:pPr>
        <w:pStyle w:val="H4Ashurst"/>
        <w:tabs>
          <w:tab w:val="clear" w:pos="2030"/>
          <w:tab w:val="num" w:pos="2160"/>
        </w:tabs>
        <w:ind w:left="2160" w:hanging="720"/>
        <w:rPr>
          <w:rFonts w:ascii="Times New Roman" w:hAnsi="Times New Roman" w:cs="Times New Roman"/>
          <w:sz w:val="22"/>
          <w:szCs w:val="22"/>
        </w:rPr>
      </w:pPr>
      <w:bookmarkStart w:id="159" w:name="_Ref482124013"/>
      <w:r w:rsidRPr="00C009B5">
        <w:rPr>
          <w:rFonts w:ascii="Times New Roman" w:hAnsi="Times New Roman" w:cs="Times New Roman"/>
          <w:sz w:val="22"/>
          <w:szCs w:val="22"/>
        </w:rPr>
        <w:t xml:space="preserve">Если Пакет и каждый документ/папка, вложенные в него, не опечатаны и не помечены, как указано выше, </w:t>
      </w:r>
      <w:r w:rsidR="005F23BE">
        <w:rPr>
          <w:rFonts w:ascii="Times New Roman" w:hAnsi="Times New Roman" w:cs="Times New Roman"/>
          <w:sz w:val="22"/>
          <w:szCs w:val="22"/>
        </w:rPr>
        <w:t>Государственный</w:t>
      </w:r>
      <w:r w:rsidRPr="00C009B5">
        <w:rPr>
          <w:rFonts w:ascii="Times New Roman" w:hAnsi="Times New Roman" w:cs="Times New Roman"/>
          <w:sz w:val="22"/>
          <w:szCs w:val="22"/>
        </w:rPr>
        <w:t xml:space="preserve"> партнер не несет ответственности за неправильное размещение или преждевременное открытие содержимого поданной Заявки и последующие убытки, если таковые имеются, понесенные </w:t>
      </w:r>
      <w:r w:rsidR="00252DDD">
        <w:rPr>
          <w:rFonts w:ascii="Times New Roman" w:hAnsi="Times New Roman" w:cs="Times New Roman"/>
          <w:bCs/>
          <w:sz w:val="22"/>
          <w:szCs w:val="22"/>
        </w:rPr>
        <w:t xml:space="preserve">Потенциальным </w:t>
      </w:r>
      <w:r w:rsidR="00DE37E9">
        <w:rPr>
          <w:rFonts w:ascii="Times New Roman" w:hAnsi="Times New Roman" w:cs="Times New Roman"/>
          <w:bCs/>
          <w:sz w:val="22"/>
          <w:szCs w:val="22"/>
          <w:lang w:val="ru-RU"/>
        </w:rPr>
        <w:t>у</w:t>
      </w:r>
      <w:r w:rsidR="00252DDD">
        <w:rPr>
          <w:rFonts w:ascii="Times New Roman" w:hAnsi="Times New Roman" w:cs="Times New Roman"/>
          <w:bCs/>
          <w:sz w:val="22"/>
          <w:szCs w:val="22"/>
        </w:rPr>
        <w:t>частник</w:t>
      </w:r>
      <w:r w:rsidR="00DE37E9">
        <w:rPr>
          <w:rFonts w:ascii="Times New Roman" w:hAnsi="Times New Roman" w:cs="Times New Roman"/>
          <w:bCs/>
          <w:sz w:val="22"/>
          <w:szCs w:val="22"/>
          <w:lang w:val="ru-RU"/>
        </w:rPr>
        <w:t>ом</w:t>
      </w:r>
      <w:r w:rsidR="00252DDD">
        <w:rPr>
          <w:rFonts w:ascii="Times New Roman" w:hAnsi="Times New Roman" w:cs="Times New Roman"/>
          <w:bCs/>
          <w:sz w:val="22"/>
          <w:szCs w:val="22"/>
        </w:rPr>
        <w:t xml:space="preserve"> </w:t>
      </w:r>
      <w:r w:rsidR="00007EB0">
        <w:rPr>
          <w:rFonts w:ascii="Times New Roman" w:hAnsi="Times New Roman" w:cs="Times New Roman"/>
          <w:bCs/>
          <w:sz w:val="22"/>
          <w:szCs w:val="22"/>
        </w:rPr>
        <w:t>тендера</w:t>
      </w:r>
      <w:r w:rsidRPr="00C009B5">
        <w:rPr>
          <w:rFonts w:ascii="Times New Roman" w:hAnsi="Times New Roman" w:cs="Times New Roman"/>
          <w:sz w:val="22"/>
          <w:szCs w:val="22"/>
        </w:rPr>
        <w:t>.</w:t>
      </w:r>
      <w:bookmarkEnd w:id="159"/>
    </w:p>
    <w:p w14:paraId="1B0F8E1F" w14:textId="4AC69D6A" w:rsidR="00C009B5" w:rsidRPr="00C009B5" w:rsidRDefault="00DE37E9" w:rsidP="00702D9D">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60" w:name="_Ref482897306"/>
      <w:r>
        <w:rPr>
          <w:rFonts w:ascii="Times New Roman" w:hAnsi="Times New Roman" w:cs="Times New Roman"/>
          <w:b/>
          <w:sz w:val="22"/>
          <w:szCs w:val="22"/>
          <w:lang w:val="ru-RU"/>
        </w:rPr>
        <w:lastRenderedPageBreak/>
        <w:t>Установленный срок</w:t>
      </w:r>
      <w:bookmarkEnd w:id="160"/>
    </w:p>
    <w:p w14:paraId="3ECC0E6F" w14:textId="5E0B6A3A" w:rsidR="00C009B5" w:rsidRPr="00C009B5" w:rsidRDefault="00C009B5" w:rsidP="000522CD">
      <w:pPr>
        <w:pStyle w:val="H3Ashurst"/>
        <w:numPr>
          <w:ilvl w:val="2"/>
          <w:numId w:val="78"/>
        </w:numPr>
        <w:tabs>
          <w:tab w:val="clear" w:pos="1334"/>
          <w:tab w:val="num" w:pos="1440"/>
        </w:tabs>
        <w:ind w:left="1440" w:hanging="730"/>
        <w:rPr>
          <w:rFonts w:ascii="Times New Roman" w:hAnsi="Times New Roman" w:cs="Times New Roman"/>
          <w:sz w:val="22"/>
          <w:szCs w:val="22"/>
        </w:rPr>
      </w:pPr>
      <w:bookmarkStart w:id="161" w:name="_Ref482124016"/>
      <w:r w:rsidRPr="00C009B5">
        <w:rPr>
          <w:rFonts w:ascii="Times New Roman" w:hAnsi="Times New Roman" w:cs="Times New Roman"/>
          <w:sz w:val="22"/>
          <w:szCs w:val="22"/>
        </w:rPr>
        <w:t xml:space="preserve">Электронные заявки должны быть отправлены в Виртуальную комнату данных в срок и в форме, как указано в настоящем </w:t>
      </w:r>
      <w:r w:rsidR="00DE37E9">
        <w:rPr>
          <w:rFonts w:ascii="Times New Roman" w:hAnsi="Times New Roman" w:cs="Times New Roman"/>
          <w:sz w:val="22"/>
          <w:szCs w:val="22"/>
          <w:lang w:val="ru-RU"/>
        </w:rPr>
        <w:t>ЗК</w:t>
      </w:r>
      <w:r w:rsidRPr="00C009B5">
        <w:rPr>
          <w:rFonts w:ascii="Times New Roman" w:hAnsi="Times New Roman" w:cs="Times New Roman"/>
          <w:sz w:val="22"/>
          <w:szCs w:val="22"/>
        </w:rPr>
        <w:t>.</w:t>
      </w:r>
      <w:bookmarkStart w:id="162" w:name="_Ref482124017"/>
      <w:bookmarkEnd w:id="161"/>
      <w:r w:rsidRPr="00C009B5">
        <w:rPr>
          <w:rFonts w:ascii="Times New Roman" w:hAnsi="Times New Roman" w:cs="Times New Roman"/>
          <w:sz w:val="22"/>
          <w:szCs w:val="22"/>
        </w:rPr>
        <w:t xml:space="preserve"> </w:t>
      </w:r>
      <w:bookmarkEnd w:id="162"/>
    </w:p>
    <w:p w14:paraId="355283A1" w14:textId="09CD5CDF" w:rsidR="00C009B5" w:rsidRPr="00C009B5" w:rsidRDefault="00BB2206" w:rsidP="00947758">
      <w:pPr>
        <w:pStyle w:val="H3Ashurst"/>
        <w:numPr>
          <w:ilvl w:val="2"/>
          <w:numId w:val="51"/>
        </w:numPr>
        <w:tabs>
          <w:tab w:val="clear" w:pos="1334"/>
        </w:tabs>
        <w:ind w:left="1440" w:hanging="720"/>
        <w:rPr>
          <w:rFonts w:ascii="Times New Roman" w:hAnsi="Times New Roman" w:cs="Times New Roman"/>
          <w:sz w:val="22"/>
          <w:szCs w:val="22"/>
        </w:rPr>
      </w:pPr>
      <w:bookmarkStart w:id="163" w:name="_Ref482124018"/>
      <w:r w:rsidRPr="00BB2206">
        <w:rPr>
          <w:rFonts w:ascii="Times New Roman" w:hAnsi="Times New Roman" w:cs="Times New Roman"/>
          <w:sz w:val="22"/>
          <w:szCs w:val="22"/>
        </w:rPr>
        <w:t xml:space="preserve">Для подачи Заявок: (i) </w:t>
      </w:r>
      <w:r w:rsidRPr="00BB2206">
        <w:rPr>
          <w:rFonts w:ascii="Times New Roman" w:hAnsi="Times New Roman" w:cs="Times New Roman"/>
          <w:b/>
          <w:bCs/>
          <w:i/>
          <w:iCs/>
          <w:sz w:val="22"/>
          <w:szCs w:val="22"/>
        </w:rPr>
        <w:t xml:space="preserve">полная </w:t>
      </w:r>
      <w:r w:rsidRPr="00BB2206">
        <w:rPr>
          <w:rFonts w:ascii="Times New Roman" w:hAnsi="Times New Roman" w:cs="Times New Roman"/>
          <w:sz w:val="22"/>
          <w:szCs w:val="22"/>
        </w:rPr>
        <w:t xml:space="preserve">электронная заявка должна быть подана в </w:t>
      </w:r>
      <w:r w:rsidR="00DE37E9">
        <w:rPr>
          <w:rFonts w:ascii="Times New Roman" w:hAnsi="Times New Roman" w:cs="Times New Roman"/>
          <w:sz w:val="22"/>
          <w:szCs w:val="22"/>
          <w:lang w:val="ru-RU"/>
        </w:rPr>
        <w:t>ВКД</w:t>
      </w:r>
      <w:r w:rsidRPr="00BB2206">
        <w:rPr>
          <w:rFonts w:ascii="Times New Roman" w:hAnsi="Times New Roman" w:cs="Times New Roman"/>
          <w:sz w:val="22"/>
          <w:szCs w:val="22"/>
        </w:rPr>
        <w:t xml:space="preserve"> не позднее </w:t>
      </w:r>
      <w:r w:rsidR="00DE37E9">
        <w:rPr>
          <w:rFonts w:ascii="Times New Roman" w:hAnsi="Times New Roman" w:cs="Times New Roman"/>
          <w:sz w:val="22"/>
          <w:szCs w:val="22"/>
          <w:lang w:val="ru-RU"/>
        </w:rPr>
        <w:t>Установленного срока</w:t>
      </w:r>
      <w:r w:rsidRPr="00BB2206">
        <w:rPr>
          <w:rFonts w:ascii="Times New Roman" w:hAnsi="Times New Roman" w:cs="Times New Roman"/>
          <w:sz w:val="22"/>
          <w:szCs w:val="22"/>
        </w:rPr>
        <w:t xml:space="preserve">; и (ii) идентичные Физические </w:t>
      </w:r>
      <w:r w:rsidR="00DE37E9">
        <w:rPr>
          <w:rFonts w:ascii="Times New Roman" w:hAnsi="Times New Roman" w:cs="Times New Roman"/>
          <w:sz w:val="22"/>
          <w:szCs w:val="22"/>
          <w:lang w:val="ru-RU"/>
        </w:rPr>
        <w:t>заявки</w:t>
      </w:r>
      <w:r w:rsidRPr="00BB2206">
        <w:rPr>
          <w:rFonts w:ascii="Times New Roman" w:hAnsi="Times New Roman" w:cs="Times New Roman"/>
          <w:sz w:val="22"/>
          <w:szCs w:val="22"/>
        </w:rPr>
        <w:t xml:space="preserve"> должны быть доставлены или представлены либо через курьера с предоплатой, либо лично по адресу, указанному в Разделе 5.4( </w:t>
      </w:r>
      <w:r w:rsidR="00C009B5" w:rsidRPr="00C009B5">
        <w:rPr>
          <w:rFonts w:ascii="Times New Roman" w:hAnsi="Times New Roman" w:cs="Times New Roman"/>
          <w:sz w:val="22"/>
          <w:szCs w:val="22"/>
        </w:rPr>
        <w:fldChar w:fldCharType="begin"/>
      </w:r>
      <w:r w:rsidR="00C009B5" w:rsidRPr="00C009B5">
        <w:rPr>
          <w:rFonts w:ascii="Times New Roman" w:hAnsi="Times New Roman" w:cs="Times New Roman"/>
          <w:sz w:val="22"/>
          <w:szCs w:val="22"/>
        </w:rPr>
        <w:instrText xml:space="preserve"> REF _Ref491955067 \w \h  \* MERGEFORMAT </w:instrText>
      </w:r>
      <w:r w:rsidR="00C009B5" w:rsidRPr="00C009B5">
        <w:rPr>
          <w:rFonts w:ascii="Times New Roman" w:hAnsi="Times New Roman" w:cs="Times New Roman"/>
          <w:sz w:val="22"/>
          <w:szCs w:val="22"/>
        </w:rPr>
      </w:r>
      <w:r w:rsidR="00C009B5"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5.4(f)(iii)(B)</w:t>
      </w:r>
      <w:r w:rsidR="00C009B5" w:rsidRPr="00C009B5">
        <w:rPr>
          <w:rFonts w:ascii="Times New Roman" w:hAnsi="Times New Roman" w:cs="Times New Roman"/>
          <w:sz w:val="22"/>
          <w:szCs w:val="22"/>
        </w:rPr>
        <w:fldChar w:fldCharType="end"/>
      </w:r>
      <w:r w:rsidR="00DE37E9">
        <w:rPr>
          <w:rFonts w:ascii="Times New Roman" w:hAnsi="Times New Roman" w:cs="Times New Roman"/>
          <w:sz w:val="22"/>
          <w:szCs w:val="22"/>
          <w:lang w:val="ru-RU"/>
        </w:rPr>
        <w:t xml:space="preserve"> </w:t>
      </w:r>
      <w:r w:rsidR="00C009B5" w:rsidRPr="00C009B5">
        <w:rPr>
          <w:rFonts w:ascii="Times New Roman" w:hAnsi="Times New Roman" w:cs="Times New Roman"/>
          <w:sz w:val="22"/>
          <w:szCs w:val="22"/>
        </w:rPr>
        <w:t xml:space="preserve">не позднее даты, указанной в </w:t>
      </w:r>
      <w:r w:rsidR="00DE37E9">
        <w:rPr>
          <w:rFonts w:ascii="Times New Roman" w:hAnsi="Times New Roman" w:cs="Times New Roman"/>
          <w:sz w:val="22"/>
          <w:szCs w:val="22"/>
          <w:lang w:val="ru-RU"/>
        </w:rPr>
        <w:t>Предварительном</w:t>
      </w:r>
      <w:r w:rsidR="00C009B5" w:rsidRPr="00C009B5">
        <w:rPr>
          <w:rFonts w:ascii="Times New Roman" w:hAnsi="Times New Roman" w:cs="Times New Roman"/>
          <w:sz w:val="22"/>
          <w:szCs w:val="22"/>
        </w:rPr>
        <w:t xml:space="preserve"> </w:t>
      </w:r>
      <w:r w:rsidR="00DE37E9">
        <w:rPr>
          <w:rFonts w:ascii="Times New Roman" w:hAnsi="Times New Roman" w:cs="Times New Roman"/>
          <w:sz w:val="22"/>
          <w:szCs w:val="22"/>
          <w:lang w:val="ru-RU"/>
        </w:rPr>
        <w:t>графике ЗК</w:t>
      </w:r>
      <w:r w:rsidR="00C502FF">
        <w:rPr>
          <w:rFonts w:ascii="Times New Roman" w:hAnsi="Times New Roman" w:cs="Times New Roman"/>
          <w:sz w:val="22"/>
          <w:szCs w:val="22"/>
          <w:lang w:val="ru-RU"/>
        </w:rPr>
        <w:t xml:space="preserve"> </w:t>
      </w:r>
      <w:r w:rsidR="00C009B5" w:rsidRPr="00C009B5">
        <w:rPr>
          <w:rFonts w:ascii="Times New Roman" w:hAnsi="Times New Roman" w:cs="Times New Roman"/>
          <w:sz w:val="22"/>
          <w:szCs w:val="22"/>
        </w:rPr>
        <w:t>(«</w:t>
      </w:r>
      <w:r w:rsidR="00C009B5" w:rsidRPr="00C009B5">
        <w:rPr>
          <w:rFonts w:ascii="Times New Roman" w:hAnsi="Times New Roman" w:cs="Times New Roman"/>
          <w:b/>
          <w:sz w:val="22"/>
          <w:szCs w:val="22"/>
        </w:rPr>
        <w:t xml:space="preserve">Крайний срок </w:t>
      </w:r>
      <w:r w:rsidR="00C502FF">
        <w:rPr>
          <w:rFonts w:ascii="Times New Roman" w:hAnsi="Times New Roman" w:cs="Times New Roman"/>
          <w:b/>
          <w:sz w:val="22"/>
          <w:szCs w:val="22"/>
          <w:lang w:val="ru-RU"/>
        </w:rPr>
        <w:t xml:space="preserve">подачи </w:t>
      </w:r>
      <w:r w:rsidR="00C009B5" w:rsidRPr="00C009B5">
        <w:rPr>
          <w:rFonts w:ascii="Times New Roman" w:hAnsi="Times New Roman" w:cs="Times New Roman"/>
          <w:b/>
          <w:sz w:val="22"/>
          <w:szCs w:val="22"/>
        </w:rPr>
        <w:t xml:space="preserve">физической </w:t>
      </w:r>
      <w:r w:rsidR="00C502FF">
        <w:rPr>
          <w:rFonts w:ascii="Times New Roman" w:hAnsi="Times New Roman" w:cs="Times New Roman"/>
          <w:b/>
          <w:sz w:val="22"/>
          <w:szCs w:val="22"/>
          <w:lang w:val="ru-RU"/>
        </w:rPr>
        <w:t>заявки</w:t>
      </w:r>
      <w:r w:rsidR="00C009B5" w:rsidRPr="00C009B5">
        <w:rPr>
          <w:rFonts w:ascii="Times New Roman" w:hAnsi="Times New Roman" w:cs="Times New Roman"/>
          <w:sz w:val="22"/>
          <w:szCs w:val="22"/>
        </w:rPr>
        <w:t>»). Оценка Заявки должна проводиться на основе рассмотрения Электронной Заявки, и любой «успешный» результат будет зависеть от доставки Физической Заявки к Крайнему сроку подачи Физической Заявки.</w:t>
      </w:r>
    </w:p>
    <w:p w14:paraId="39908005" w14:textId="34CA611C" w:rsidR="00C009B5" w:rsidRPr="00C009B5" w:rsidRDefault="00AD3BA6" w:rsidP="00947758">
      <w:pPr>
        <w:pStyle w:val="H3Ashurst"/>
        <w:numPr>
          <w:ilvl w:val="2"/>
          <w:numId w:val="51"/>
        </w:numPr>
        <w:tabs>
          <w:tab w:val="clear" w:pos="1334"/>
        </w:tabs>
        <w:ind w:left="1440" w:hanging="720"/>
        <w:rPr>
          <w:rFonts w:ascii="Times New Roman" w:hAnsi="Times New Roman" w:cs="Times New Roman"/>
          <w:sz w:val="22"/>
          <w:szCs w:val="22"/>
        </w:rPr>
      </w:pPr>
      <w:r>
        <w:rPr>
          <w:rFonts w:ascii="Times New Roman" w:hAnsi="Times New Roman" w:cs="Times New Roman"/>
          <w:bCs/>
          <w:sz w:val="22"/>
          <w:szCs w:val="22"/>
        </w:rPr>
        <w:t xml:space="preserve">Потенциальный участник </w:t>
      </w:r>
      <w:r w:rsidR="00007EB0">
        <w:rPr>
          <w:rFonts w:ascii="Times New Roman" w:hAnsi="Times New Roman" w:cs="Times New Roman"/>
          <w:bCs/>
          <w:sz w:val="22"/>
          <w:szCs w:val="22"/>
        </w:rPr>
        <w:t>тендера</w:t>
      </w:r>
      <w:r>
        <w:rPr>
          <w:rFonts w:ascii="Times New Roman" w:hAnsi="Times New Roman" w:cs="Times New Roman"/>
          <w:bCs/>
          <w:sz w:val="22"/>
          <w:szCs w:val="22"/>
        </w:rPr>
        <w:t xml:space="preserve"> </w:t>
      </w:r>
      <w:r w:rsidR="00C009B5" w:rsidRPr="00C009B5">
        <w:rPr>
          <w:rFonts w:ascii="Times New Roman" w:hAnsi="Times New Roman" w:cs="Times New Roman"/>
          <w:sz w:val="22"/>
          <w:szCs w:val="22"/>
        </w:rPr>
        <w:t xml:space="preserve">несет исключительную ответственность </w:t>
      </w:r>
      <w:r w:rsidRPr="00C009B5">
        <w:rPr>
          <w:rFonts w:ascii="Times New Roman" w:hAnsi="Times New Roman" w:cs="Times New Roman"/>
          <w:sz w:val="22"/>
          <w:szCs w:val="22"/>
        </w:rPr>
        <w:t xml:space="preserve">за то, чтобы его Заявка была доставлена вовремя; и подтверждение подачи запрашивается и получено от </w:t>
      </w:r>
      <w:r w:rsidR="006A3C8C">
        <w:rPr>
          <w:rFonts w:ascii="Times New Roman" w:hAnsi="Times New Roman" w:cs="Times New Roman"/>
          <w:sz w:val="22"/>
          <w:szCs w:val="22"/>
          <w:lang w:val="ru-RU"/>
        </w:rPr>
        <w:t>Государствен</w:t>
      </w:r>
      <w:r w:rsidR="006A3C8C" w:rsidRPr="00C009B5">
        <w:rPr>
          <w:rFonts w:ascii="Times New Roman" w:hAnsi="Times New Roman" w:cs="Times New Roman"/>
          <w:sz w:val="22"/>
          <w:szCs w:val="22"/>
        </w:rPr>
        <w:t xml:space="preserve">ного </w:t>
      </w:r>
      <w:r w:rsidRPr="00C009B5">
        <w:rPr>
          <w:rFonts w:ascii="Times New Roman" w:hAnsi="Times New Roman" w:cs="Times New Roman"/>
          <w:sz w:val="22"/>
          <w:szCs w:val="22"/>
        </w:rPr>
        <w:t>партнера.</w:t>
      </w:r>
    </w:p>
    <w:p w14:paraId="778C130F" w14:textId="6FF0C367" w:rsidR="00C009B5" w:rsidRPr="00AD3BA6" w:rsidRDefault="00AD3BA6" w:rsidP="00947758">
      <w:pPr>
        <w:pStyle w:val="H3Ashurst"/>
        <w:numPr>
          <w:ilvl w:val="2"/>
          <w:numId w:val="51"/>
        </w:numPr>
        <w:tabs>
          <w:tab w:val="clear" w:pos="1334"/>
        </w:tabs>
        <w:ind w:left="1440" w:hanging="720"/>
        <w:rPr>
          <w:rFonts w:ascii="Times New Roman" w:hAnsi="Times New Roman" w:cs="Times New Roman"/>
          <w:sz w:val="22"/>
          <w:szCs w:val="22"/>
        </w:rPr>
      </w:pPr>
      <w:r>
        <w:rPr>
          <w:rFonts w:ascii="Times New Roman" w:hAnsi="Times New Roman" w:cs="Times New Roman"/>
          <w:bCs/>
          <w:sz w:val="22"/>
          <w:szCs w:val="22"/>
        </w:rPr>
        <w:t xml:space="preserve">Потенциальным участникам </w:t>
      </w:r>
      <w:r w:rsidR="00007EB0">
        <w:rPr>
          <w:rFonts w:ascii="Times New Roman" w:hAnsi="Times New Roman" w:cs="Times New Roman"/>
          <w:bCs/>
          <w:sz w:val="22"/>
          <w:szCs w:val="22"/>
        </w:rPr>
        <w:t>тендера</w:t>
      </w:r>
      <w:r>
        <w:rPr>
          <w:rFonts w:ascii="Times New Roman" w:hAnsi="Times New Roman" w:cs="Times New Roman"/>
          <w:bCs/>
          <w:sz w:val="22"/>
          <w:szCs w:val="22"/>
        </w:rPr>
        <w:t xml:space="preserve"> </w:t>
      </w:r>
      <w:r w:rsidR="00C009B5" w:rsidRPr="00AD3BA6">
        <w:rPr>
          <w:rFonts w:ascii="Times New Roman" w:hAnsi="Times New Roman" w:cs="Times New Roman"/>
          <w:sz w:val="22"/>
          <w:szCs w:val="22"/>
        </w:rPr>
        <w:t>сообщается, что они несут полную ответственность за своевременную доставку Заявки своими курьерскими службами.</w:t>
      </w:r>
    </w:p>
    <w:p w14:paraId="53C41F15" w14:textId="6DD172ED"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Государственный партнер может по своему собственному усмотрению продлить Срок выполнения и/или путем публикации Дополнения или Исправления к Запросу предложений с последующим уведомлением всех </w:t>
      </w:r>
      <w:r w:rsidR="00AD3BA6">
        <w:rPr>
          <w:rFonts w:ascii="Times New Roman" w:hAnsi="Times New Roman" w:cs="Times New Roman"/>
          <w:bCs/>
          <w:sz w:val="22"/>
          <w:szCs w:val="22"/>
        </w:rPr>
        <w:t xml:space="preserve">Потенциальных участников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продлить Срок подачи физических материалов после </w:t>
      </w:r>
      <w:r w:rsidR="00BF34C3">
        <w:rPr>
          <w:rFonts w:ascii="Times New Roman" w:hAnsi="Times New Roman" w:cs="Times New Roman"/>
          <w:sz w:val="22"/>
          <w:szCs w:val="22"/>
          <w:lang w:val="ru-RU"/>
        </w:rPr>
        <w:t>Установленного срока</w:t>
      </w:r>
      <w:r w:rsidRPr="00C009B5">
        <w:rPr>
          <w:rFonts w:ascii="Times New Roman" w:hAnsi="Times New Roman" w:cs="Times New Roman"/>
          <w:sz w:val="22"/>
          <w:szCs w:val="22"/>
        </w:rPr>
        <w:t xml:space="preserve">, отправив уведомление всем </w:t>
      </w:r>
      <w:r w:rsidR="00AD3BA6">
        <w:rPr>
          <w:rFonts w:ascii="Times New Roman" w:hAnsi="Times New Roman" w:cs="Times New Roman"/>
          <w:bCs/>
          <w:sz w:val="22"/>
          <w:szCs w:val="22"/>
        </w:rPr>
        <w:t xml:space="preserve">Потенциальным участникам </w:t>
      </w:r>
      <w:r w:rsidR="00007EB0">
        <w:rPr>
          <w:rFonts w:ascii="Times New Roman" w:hAnsi="Times New Roman" w:cs="Times New Roman"/>
          <w:bCs/>
          <w:sz w:val="22"/>
          <w:szCs w:val="22"/>
        </w:rPr>
        <w:t>тендера</w:t>
      </w:r>
      <w:bookmarkEnd w:id="163"/>
      <w:r w:rsidR="00BF34C3">
        <w:rPr>
          <w:rFonts w:ascii="Times New Roman" w:hAnsi="Times New Roman" w:cs="Times New Roman"/>
          <w:bCs/>
          <w:sz w:val="22"/>
          <w:szCs w:val="22"/>
          <w:lang w:val="ru-RU"/>
        </w:rPr>
        <w:t>.</w:t>
      </w:r>
    </w:p>
    <w:p w14:paraId="25E9538E"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64" w:name="_Ref482124019"/>
      <w:r w:rsidRPr="00C009B5">
        <w:rPr>
          <w:rFonts w:ascii="Times New Roman" w:hAnsi="Times New Roman" w:cs="Times New Roman"/>
          <w:b/>
          <w:sz w:val="22"/>
          <w:szCs w:val="22"/>
        </w:rPr>
        <w:t>Поздние заявки</w:t>
      </w:r>
      <w:bookmarkEnd w:id="164"/>
    </w:p>
    <w:p w14:paraId="033729C9" w14:textId="5EA36B8F" w:rsidR="00C009B5" w:rsidRPr="00C009B5" w:rsidRDefault="00A509C7" w:rsidP="000C106C">
      <w:pPr>
        <w:pStyle w:val="H3Ashurst"/>
        <w:numPr>
          <w:ilvl w:val="2"/>
          <w:numId w:val="70"/>
        </w:numPr>
        <w:tabs>
          <w:tab w:val="clear" w:pos="1334"/>
          <w:tab w:val="num" w:pos="1440"/>
        </w:tabs>
        <w:ind w:left="1440" w:hanging="730"/>
        <w:rPr>
          <w:rFonts w:ascii="Times New Roman" w:hAnsi="Times New Roman" w:cs="Times New Roman"/>
          <w:sz w:val="22"/>
          <w:szCs w:val="22"/>
        </w:rPr>
      </w:pPr>
      <w:r w:rsidRPr="00A509C7">
        <w:rPr>
          <w:rFonts w:ascii="Times New Roman" w:hAnsi="Times New Roman" w:cs="Times New Roman"/>
          <w:sz w:val="22"/>
          <w:szCs w:val="22"/>
        </w:rPr>
        <w:t xml:space="preserve">Электронные заявки, поданные после установленного </w:t>
      </w:r>
      <w:r>
        <w:rPr>
          <w:rFonts w:ascii="Times New Roman" w:hAnsi="Times New Roman" w:cs="Times New Roman"/>
          <w:sz w:val="22"/>
          <w:szCs w:val="22"/>
          <w:lang w:val="ru-RU"/>
        </w:rPr>
        <w:t>срока</w:t>
      </w:r>
      <w:r w:rsidRPr="00A509C7">
        <w:rPr>
          <w:rFonts w:ascii="Times New Roman" w:hAnsi="Times New Roman" w:cs="Times New Roman"/>
          <w:sz w:val="22"/>
          <w:szCs w:val="22"/>
        </w:rPr>
        <w:t xml:space="preserve"> в день подачи, не рассматриваются и отклоняются.</w:t>
      </w:r>
      <w:r w:rsidR="00966D62">
        <w:rPr>
          <w:rStyle w:val="FootnoteReference"/>
        </w:rPr>
        <w:footnoteReference w:id="13"/>
      </w:r>
    </w:p>
    <w:p w14:paraId="764AA429" w14:textId="1AF4432D" w:rsidR="00C009B5" w:rsidRPr="00C009B5" w:rsidRDefault="00A509C7" w:rsidP="00947758">
      <w:pPr>
        <w:pStyle w:val="H3Ashurst"/>
        <w:numPr>
          <w:ilvl w:val="2"/>
          <w:numId w:val="51"/>
        </w:numPr>
        <w:tabs>
          <w:tab w:val="clear" w:pos="1334"/>
        </w:tabs>
        <w:ind w:left="1440" w:hanging="720"/>
        <w:rPr>
          <w:rFonts w:ascii="Times New Roman" w:hAnsi="Times New Roman" w:cs="Times New Roman"/>
          <w:sz w:val="22"/>
          <w:szCs w:val="22"/>
        </w:rPr>
      </w:pPr>
      <w:r w:rsidRPr="00A509C7">
        <w:rPr>
          <w:rFonts w:ascii="Times New Roman" w:hAnsi="Times New Roman" w:cs="Times New Roman"/>
          <w:sz w:val="22"/>
          <w:szCs w:val="22"/>
        </w:rPr>
        <w:t>Физические заявки, полученные Государственным партнером после окончания срока подачи физических заявок, подлежат отклонению.  Если физическая заявка будет отклонена по причине несвоевременного представления, она останется невскрытой и может быть получена соответствующим Потенциальным участником тендера по адресу Государственного партнера.</w:t>
      </w:r>
    </w:p>
    <w:p w14:paraId="2888B62E" w14:textId="33829D9F" w:rsidR="00C009B5" w:rsidRPr="00C009B5" w:rsidRDefault="00DE504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65" w:name="_Ref482124020"/>
      <w:r w:rsidRPr="00DE5045">
        <w:rPr>
          <w:rFonts w:ascii="Times New Roman" w:hAnsi="Times New Roman" w:cs="Times New Roman"/>
          <w:b/>
          <w:sz w:val="22"/>
          <w:szCs w:val="22"/>
        </w:rPr>
        <w:t>Изменения, замена или отзыв заявок</w:t>
      </w:r>
      <w:bookmarkEnd w:id="165"/>
    </w:p>
    <w:p w14:paraId="1FC1C1E1" w14:textId="02E04231" w:rsidR="00C009B5" w:rsidRPr="00C009B5" w:rsidRDefault="00C009B5" w:rsidP="009E4381">
      <w:pPr>
        <w:pStyle w:val="H3Ashurst"/>
        <w:numPr>
          <w:ilvl w:val="2"/>
          <w:numId w:val="107"/>
        </w:numPr>
        <w:tabs>
          <w:tab w:val="clear" w:pos="1334"/>
          <w:tab w:val="num" w:pos="1440"/>
        </w:tabs>
        <w:ind w:left="1440" w:hanging="720"/>
        <w:rPr>
          <w:rFonts w:ascii="Times New Roman" w:hAnsi="Times New Roman" w:cs="Times New Roman"/>
          <w:sz w:val="22"/>
          <w:szCs w:val="22"/>
        </w:rPr>
      </w:pPr>
      <w:bookmarkStart w:id="166" w:name="_Ref482124021"/>
      <w:r w:rsidRPr="00C009B5">
        <w:rPr>
          <w:rFonts w:ascii="Times New Roman" w:hAnsi="Times New Roman" w:cs="Times New Roman"/>
          <w:sz w:val="22"/>
          <w:szCs w:val="22"/>
        </w:rPr>
        <w:t xml:space="preserve">Потенциальный </w:t>
      </w:r>
      <w:r w:rsidR="002816F1">
        <w:rPr>
          <w:rFonts w:ascii="Times New Roman" w:hAnsi="Times New Roman" w:cs="Times New Roman"/>
          <w:bCs/>
          <w:sz w:val="22"/>
          <w:szCs w:val="22"/>
        </w:rPr>
        <w:t xml:space="preserve">участник </w:t>
      </w:r>
      <w:r w:rsidR="00007EB0">
        <w:rPr>
          <w:rFonts w:ascii="Times New Roman" w:hAnsi="Times New Roman" w:cs="Times New Roman"/>
          <w:bCs/>
          <w:sz w:val="22"/>
          <w:szCs w:val="22"/>
        </w:rPr>
        <w:t>тендера</w:t>
      </w:r>
      <w:r w:rsidR="002816F1">
        <w:rPr>
          <w:rFonts w:ascii="Times New Roman" w:hAnsi="Times New Roman" w:cs="Times New Roman"/>
          <w:bCs/>
          <w:sz w:val="22"/>
          <w:szCs w:val="22"/>
        </w:rPr>
        <w:t xml:space="preserve"> </w:t>
      </w:r>
      <w:r w:rsidR="002816F1" w:rsidRPr="00C009B5">
        <w:rPr>
          <w:rFonts w:ascii="Times New Roman" w:hAnsi="Times New Roman" w:cs="Times New Roman"/>
          <w:sz w:val="22"/>
          <w:szCs w:val="22"/>
        </w:rPr>
        <w:t xml:space="preserve">может изменить, заменить или отозвать свою заявку, поданную до </w:t>
      </w:r>
      <w:r w:rsidR="00DE5045">
        <w:rPr>
          <w:rFonts w:ascii="Times New Roman" w:hAnsi="Times New Roman" w:cs="Times New Roman"/>
          <w:sz w:val="22"/>
          <w:szCs w:val="22"/>
          <w:lang w:val="ru-RU"/>
        </w:rPr>
        <w:t>Установленного срока</w:t>
      </w:r>
      <w:r w:rsidR="002816F1" w:rsidRPr="00C009B5">
        <w:rPr>
          <w:rFonts w:ascii="Times New Roman" w:hAnsi="Times New Roman" w:cs="Times New Roman"/>
          <w:sz w:val="22"/>
          <w:szCs w:val="22"/>
        </w:rPr>
        <w:t xml:space="preserve">, при условии, что </w:t>
      </w:r>
      <w:r w:rsidR="00EE636E">
        <w:rPr>
          <w:rFonts w:ascii="Times New Roman" w:hAnsi="Times New Roman" w:cs="Times New Roman"/>
          <w:sz w:val="22"/>
          <w:szCs w:val="22"/>
          <w:lang w:val="ru-RU"/>
        </w:rPr>
        <w:t>Государственный</w:t>
      </w:r>
      <w:r w:rsidR="002816F1" w:rsidRPr="00C009B5">
        <w:rPr>
          <w:rFonts w:ascii="Times New Roman" w:hAnsi="Times New Roman" w:cs="Times New Roman"/>
          <w:sz w:val="22"/>
          <w:szCs w:val="22"/>
        </w:rPr>
        <w:t xml:space="preserve"> партнер получит письменное уведомление об изменении, замене или отзыве до </w:t>
      </w:r>
      <w:r w:rsidR="00EE636E">
        <w:rPr>
          <w:rFonts w:ascii="Times New Roman" w:hAnsi="Times New Roman" w:cs="Times New Roman"/>
          <w:sz w:val="22"/>
          <w:szCs w:val="22"/>
          <w:lang w:val="ru-RU"/>
        </w:rPr>
        <w:t>Установленного срока</w:t>
      </w:r>
      <w:r w:rsidR="002816F1" w:rsidRPr="00C009B5">
        <w:rPr>
          <w:rFonts w:ascii="Times New Roman" w:hAnsi="Times New Roman" w:cs="Times New Roman"/>
          <w:sz w:val="22"/>
          <w:szCs w:val="22"/>
        </w:rPr>
        <w:t xml:space="preserve">. Во избежание </w:t>
      </w:r>
      <w:r w:rsidR="009E4381">
        <w:rPr>
          <w:rFonts w:ascii="Times New Roman" w:hAnsi="Times New Roman" w:cs="Times New Roman"/>
          <w:sz w:val="22"/>
          <w:szCs w:val="22"/>
        </w:rPr>
        <w:t xml:space="preserve">сомнений, Потенциальный участник </w:t>
      </w:r>
      <w:r w:rsidR="00007EB0">
        <w:rPr>
          <w:rFonts w:ascii="Times New Roman" w:hAnsi="Times New Roman" w:cs="Times New Roman"/>
          <w:sz w:val="22"/>
          <w:szCs w:val="22"/>
        </w:rPr>
        <w:lastRenderedPageBreak/>
        <w:t>тендера</w:t>
      </w:r>
      <w:r w:rsidR="009E4381">
        <w:rPr>
          <w:rFonts w:ascii="Times New Roman" w:hAnsi="Times New Roman" w:cs="Times New Roman"/>
          <w:sz w:val="22"/>
          <w:szCs w:val="22"/>
        </w:rPr>
        <w:t xml:space="preserve">, который отозвал свою заявку в соответствии с настоящим разделом, может подать новую заявку в любое время до </w:t>
      </w:r>
      <w:r w:rsidR="00EE636E">
        <w:rPr>
          <w:rFonts w:ascii="Times New Roman" w:hAnsi="Times New Roman" w:cs="Times New Roman"/>
          <w:sz w:val="22"/>
          <w:szCs w:val="22"/>
          <w:lang w:val="ru-RU"/>
        </w:rPr>
        <w:t>Установленного срока</w:t>
      </w:r>
      <w:r w:rsidR="009E4381">
        <w:rPr>
          <w:rFonts w:ascii="Times New Roman" w:hAnsi="Times New Roman" w:cs="Times New Roman"/>
          <w:sz w:val="22"/>
          <w:szCs w:val="22"/>
        </w:rPr>
        <w:t>.</w:t>
      </w:r>
      <w:bookmarkEnd w:id="166"/>
    </w:p>
    <w:p w14:paraId="67378CEF" w14:textId="773FCDB5" w:rsidR="00C009B5" w:rsidRPr="00C009B5" w:rsidRDefault="00EE636E" w:rsidP="00947758">
      <w:pPr>
        <w:pStyle w:val="H3Ashurst"/>
        <w:numPr>
          <w:ilvl w:val="2"/>
          <w:numId w:val="51"/>
        </w:numPr>
        <w:tabs>
          <w:tab w:val="clear" w:pos="1334"/>
        </w:tabs>
        <w:ind w:left="1440" w:hanging="720"/>
        <w:rPr>
          <w:rFonts w:ascii="Times New Roman" w:hAnsi="Times New Roman" w:cs="Times New Roman"/>
          <w:sz w:val="22"/>
          <w:szCs w:val="22"/>
        </w:rPr>
      </w:pPr>
      <w:bookmarkStart w:id="167" w:name="_Ref482124022"/>
      <w:r>
        <w:rPr>
          <w:rFonts w:ascii="Times New Roman" w:hAnsi="Times New Roman" w:cs="Times New Roman"/>
          <w:sz w:val="22"/>
          <w:szCs w:val="22"/>
          <w:lang w:val="ru-RU"/>
        </w:rPr>
        <w:t>Изменение</w:t>
      </w:r>
      <w:r w:rsidR="00C009B5" w:rsidRPr="002816F1">
        <w:rPr>
          <w:rFonts w:ascii="Times New Roman" w:hAnsi="Times New Roman" w:cs="Times New Roman"/>
          <w:sz w:val="22"/>
          <w:szCs w:val="22"/>
        </w:rPr>
        <w:t xml:space="preserve"> или замена осуществляется таким же образом, как указано для Электронной заявки в соответствии с Разделом </w:t>
      </w:r>
      <w:hyperlink w:anchor="section_5_4" w:history="1">
        <w:r w:rsidR="00C009B5" w:rsidRPr="002816F1">
          <w:rPr>
            <w:rFonts w:ascii="Times New Roman" w:hAnsi="Times New Roman" w:cs="Times New Roman"/>
            <w:sz w:val="22"/>
            <w:szCs w:val="22"/>
          </w:rPr>
          <w:t xml:space="preserve">5.4 </w:t>
        </w:r>
      </w:hyperlink>
      <w:r w:rsidR="00C009B5" w:rsidRPr="002816F1">
        <w:rPr>
          <w:rFonts w:ascii="Times New Roman" w:hAnsi="Times New Roman" w:cs="Times New Roman"/>
          <w:sz w:val="22"/>
          <w:szCs w:val="22"/>
        </w:rPr>
        <w:t>, с дополнительной пометкой электронных папок и файлов «ИЗМЕНЕНИЕ» или «ЗАМЕНА», в зависимости от обстоятельств.</w:t>
      </w:r>
    </w:p>
    <w:p w14:paraId="59268F81" w14:textId="354CD2B3" w:rsidR="00C009B5" w:rsidRPr="00C009B5" w:rsidRDefault="002816F1" w:rsidP="00947758">
      <w:pPr>
        <w:pStyle w:val="H3Ashurst"/>
        <w:numPr>
          <w:ilvl w:val="2"/>
          <w:numId w:val="51"/>
        </w:numPr>
        <w:tabs>
          <w:tab w:val="clear" w:pos="1334"/>
        </w:tabs>
        <w:ind w:left="1440" w:hanging="720"/>
        <w:rPr>
          <w:rFonts w:ascii="Times New Roman" w:hAnsi="Times New Roman" w:cs="Times New Roman"/>
          <w:sz w:val="22"/>
          <w:szCs w:val="22"/>
        </w:rPr>
      </w:pPr>
      <w:r>
        <w:rPr>
          <w:rFonts w:ascii="Times New Roman" w:hAnsi="Times New Roman" w:cs="Times New Roman"/>
          <w:bCs/>
          <w:sz w:val="22"/>
          <w:szCs w:val="22"/>
        </w:rPr>
        <w:t xml:space="preserve">Потенциальный участник </w:t>
      </w:r>
      <w:r w:rsidR="00007EB0">
        <w:rPr>
          <w:rFonts w:ascii="Times New Roman" w:hAnsi="Times New Roman" w:cs="Times New Roman"/>
          <w:bCs/>
          <w:sz w:val="22"/>
          <w:szCs w:val="22"/>
        </w:rPr>
        <w:t>тендера</w:t>
      </w:r>
      <w:r>
        <w:rPr>
          <w:rFonts w:ascii="Times New Roman" w:hAnsi="Times New Roman" w:cs="Times New Roman"/>
          <w:bCs/>
          <w:sz w:val="22"/>
          <w:szCs w:val="22"/>
        </w:rPr>
        <w:t xml:space="preserve"> </w:t>
      </w:r>
      <w:r w:rsidR="00693904">
        <w:rPr>
          <w:rFonts w:ascii="Times New Roman" w:hAnsi="Times New Roman" w:cs="Times New Roman"/>
          <w:sz w:val="22"/>
          <w:szCs w:val="22"/>
        </w:rPr>
        <w:t xml:space="preserve">может </w:t>
      </w:r>
      <w:r w:rsidRPr="002816F1">
        <w:rPr>
          <w:rFonts w:ascii="Times New Roman" w:hAnsi="Times New Roman" w:cs="Times New Roman"/>
          <w:sz w:val="22"/>
          <w:szCs w:val="22"/>
        </w:rPr>
        <w:t xml:space="preserve">подать письменное уведомление об отзыве своей Заявки, подписанное Уполномоченным представителем, на электронную почту Представителя </w:t>
      </w:r>
      <w:r w:rsidR="00EE636E">
        <w:rPr>
          <w:rFonts w:ascii="Times New Roman" w:hAnsi="Times New Roman" w:cs="Times New Roman"/>
          <w:sz w:val="22"/>
          <w:szCs w:val="22"/>
          <w:lang w:val="ru-RU"/>
        </w:rPr>
        <w:t>Государственного</w:t>
      </w:r>
      <w:r w:rsidRPr="002816F1">
        <w:rPr>
          <w:rFonts w:ascii="Times New Roman" w:hAnsi="Times New Roman" w:cs="Times New Roman"/>
          <w:sz w:val="22"/>
          <w:szCs w:val="22"/>
        </w:rPr>
        <w:t xml:space="preserve"> партнера с копией Представителю АБР. В этом случае соответствующ</w:t>
      </w:r>
      <w:r w:rsidR="00EE636E">
        <w:rPr>
          <w:rFonts w:ascii="Times New Roman" w:hAnsi="Times New Roman" w:cs="Times New Roman"/>
          <w:sz w:val="22"/>
          <w:szCs w:val="22"/>
          <w:lang w:val="ru-RU"/>
        </w:rPr>
        <w:t>ая</w:t>
      </w:r>
      <w:r w:rsidRPr="002816F1">
        <w:rPr>
          <w:rFonts w:ascii="Times New Roman" w:hAnsi="Times New Roman" w:cs="Times New Roman"/>
          <w:sz w:val="22"/>
          <w:szCs w:val="22"/>
        </w:rPr>
        <w:t xml:space="preserve"> Заяв</w:t>
      </w:r>
      <w:r w:rsidR="00EE636E">
        <w:rPr>
          <w:rFonts w:ascii="Times New Roman" w:hAnsi="Times New Roman" w:cs="Times New Roman"/>
          <w:sz w:val="22"/>
          <w:szCs w:val="22"/>
          <w:lang w:val="ru-RU"/>
        </w:rPr>
        <w:t>ка</w:t>
      </w:r>
      <w:r w:rsidRPr="002816F1">
        <w:rPr>
          <w:rFonts w:ascii="Times New Roman" w:hAnsi="Times New Roman" w:cs="Times New Roman"/>
          <w:sz w:val="22"/>
          <w:szCs w:val="22"/>
        </w:rPr>
        <w:t xml:space="preserve"> не подлежит дальнейшему рассмотрению и остается невскрыт</w:t>
      </w:r>
      <w:r w:rsidR="00EE636E">
        <w:rPr>
          <w:rFonts w:ascii="Times New Roman" w:hAnsi="Times New Roman" w:cs="Times New Roman"/>
          <w:sz w:val="22"/>
          <w:szCs w:val="22"/>
          <w:lang w:val="ru-RU"/>
        </w:rPr>
        <w:t>ой</w:t>
      </w:r>
      <w:r w:rsidRPr="002816F1">
        <w:rPr>
          <w:rFonts w:ascii="Times New Roman" w:hAnsi="Times New Roman" w:cs="Times New Roman"/>
          <w:sz w:val="22"/>
          <w:szCs w:val="22"/>
        </w:rPr>
        <w:t>.</w:t>
      </w:r>
    </w:p>
    <w:p w14:paraId="375C2A2C" w14:textId="6E8C71CF"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68" w:name="_Ref482124024"/>
      <w:bookmarkEnd w:id="167"/>
      <w:r w:rsidRPr="00C009B5">
        <w:rPr>
          <w:rFonts w:ascii="Times New Roman" w:hAnsi="Times New Roman" w:cs="Times New Roman"/>
          <w:sz w:val="22"/>
          <w:szCs w:val="22"/>
        </w:rPr>
        <w:t xml:space="preserve">Любое изменение, замена или отзыв Заявки или дополнительной информации, предоставленной после </w:t>
      </w:r>
      <w:r w:rsidR="00EE636E">
        <w:rPr>
          <w:rFonts w:ascii="Times New Roman" w:hAnsi="Times New Roman" w:cs="Times New Roman"/>
          <w:sz w:val="22"/>
          <w:szCs w:val="22"/>
          <w:lang w:val="ru-RU"/>
        </w:rPr>
        <w:t>Установленного срока</w:t>
      </w:r>
      <w:r w:rsidRPr="00C009B5">
        <w:rPr>
          <w:rFonts w:ascii="Times New Roman" w:hAnsi="Times New Roman" w:cs="Times New Roman"/>
          <w:sz w:val="22"/>
          <w:szCs w:val="22"/>
        </w:rPr>
        <w:t xml:space="preserve">, если только это не было прямо запрошено Тендерной комиссией, </w:t>
      </w:r>
      <w:r w:rsidR="00EE636E">
        <w:rPr>
          <w:rFonts w:ascii="Times New Roman" w:hAnsi="Times New Roman" w:cs="Times New Roman"/>
          <w:sz w:val="22"/>
          <w:szCs w:val="22"/>
          <w:lang w:val="ru-RU"/>
        </w:rPr>
        <w:t xml:space="preserve">во внимание </w:t>
      </w:r>
      <w:r w:rsidRPr="00C009B5">
        <w:rPr>
          <w:rFonts w:ascii="Times New Roman" w:hAnsi="Times New Roman" w:cs="Times New Roman"/>
          <w:sz w:val="22"/>
          <w:szCs w:val="22"/>
        </w:rPr>
        <w:t>не принимается.</w:t>
      </w:r>
      <w:bookmarkEnd w:id="168"/>
    </w:p>
    <w:p w14:paraId="65CA9972" w14:textId="4E9BE50D" w:rsidR="00C009B5" w:rsidRPr="00C009B5" w:rsidRDefault="00EE636E"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EE636E">
        <w:rPr>
          <w:rFonts w:ascii="Times New Roman" w:hAnsi="Times New Roman" w:cs="Times New Roman"/>
          <w:b/>
          <w:sz w:val="22"/>
          <w:szCs w:val="22"/>
        </w:rPr>
        <w:t>Изменение потенциального участника тендера</w:t>
      </w:r>
    </w:p>
    <w:p w14:paraId="286DA4D9" w14:textId="4DAEF339"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69" w:name="_Ref482123956"/>
      <w:r w:rsidRPr="00C009B5">
        <w:rPr>
          <w:rFonts w:ascii="Times New Roman" w:hAnsi="Times New Roman" w:cs="Times New Roman"/>
          <w:sz w:val="22"/>
          <w:szCs w:val="22"/>
        </w:rPr>
        <w:t xml:space="preserve">В соответствии с разделом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_Ref482123957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5.8(b)</w:t>
      </w:r>
      <w:r w:rsidRPr="00C009B5">
        <w:rPr>
          <w:rFonts w:ascii="Times New Roman" w:hAnsi="Times New Roman" w:cs="Times New Roman"/>
          <w:sz w:val="22"/>
          <w:szCs w:val="22"/>
        </w:rPr>
        <w:fldChar w:fldCharType="end"/>
      </w:r>
      <w:r w:rsidR="00EE636E">
        <w:rPr>
          <w:rFonts w:ascii="Times New Roman" w:hAnsi="Times New Roman" w:cs="Times New Roman"/>
          <w:sz w:val="22"/>
          <w:szCs w:val="22"/>
          <w:lang w:val="ru-RU"/>
        </w:rPr>
        <w:t xml:space="preserve"> </w:t>
      </w:r>
      <w:r w:rsidRPr="00C009B5">
        <w:rPr>
          <w:rFonts w:ascii="Times New Roman" w:hAnsi="Times New Roman" w:cs="Times New Roman"/>
          <w:sz w:val="22"/>
          <w:szCs w:val="22"/>
        </w:rPr>
        <w:t>ниже:</w:t>
      </w:r>
    </w:p>
    <w:p w14:paraId="1159EB08" w14:textId="4BB5A0D5" w:rsidR="00C009B5" w:rsidRPr="00C009B5" w:rsidRDefault="00C009B5" w:rsidP="002816F1">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изменение состава Консорциума, являющегося </w:t>
      </w:r>
      <w:r w:rsidR="002816F1" w:rsidRPr="002816F1">
        <w:rPr>
          <w:rFonts w:ascii="Times New Roman" w:hAnsi="Times New Roman" w:cs="Times New Roman"/>
          <w:bCs/>
          <w:sz w:val="22"/>
          <w:szCs w:val="22"/>
        </w:rPr>
        <w:t xml:space="preserve">Потенциальным участником </w:t>
      </w:r>
      <w:r w:rsidR="00007EB0">
        <w:rPr>
          <w:rFonts w:ascii="Times New Roman" w:hAnsi="Times New Roman" w:cs="Times New Roman"/>
          <w:bCs/>
          <w:sz w:val="22"/>
          <w:szCs w:val="22"/>
        </w:rPr>
        <w:t>тендера</w:t>
      </w:r>
      <w:r w:rsidRPr="00C009B5">
        <w:rPr>
          <w:rFonts w:ascii="Times New Roman" w:hAnsi="Times New Roman" w:cs="Times New Roman"/>
          <w:sz w:val="22"/>
          <w:szCs w:val="22"/>
        </w:rPr>
        <w:t>; или</w:t>
      </w:r>
    </w:p>
    <w:p w14:paraId="419A4F59" w14:textId="17D41B8D" w:rsidR="00C009B5" w:rsidRPr="00C009B5" w:rsidRDefault="00091236" w:rsidP="002816F1">
      <w:pPr>
        <w:pStyle w:val="H4Ashurst"/>
        <w:tabs>
          <w:tab w:val="clear" w:pos="2030"/>
          <w:tab w:val="num" w:pos="2160"/>
        </w:tabs>
        <w:ind w:left="2160" w:hanging="720"/>
        <w:rPr>
          <w:rFonts w:ascii="Times New Roman" w:hAnsi="Times New Roman" w:cs="Times New Roman"/>
          <w:sz w:val="22"/>
          <w:szCs w:val="22"/>
        </w:rPr>
      </w:pPr>
      <w:r w:rsidRPr="00091236">
        <w:rPr>
          <w:rFonts w:ascii="Times New Roman" w:hAnsi="Times New Roman" w:cs="Times New Roman"/>
          <w:sz w:val="22"/>
          <w:szCs w:val="22"/>
        </w:rPr>
        <w:t xml:space="preserve">изменение состава Потенциального участника </w:t>
      </w:r>
      <w:r>
        <w:rPr>
          <w:rFonts w:ascii="Times New Roman" w:hAnsi="Times New Roman" w:cs="Times New Roman"/>
          <w:sz w:val="22"/>
          <w:szCs w:val="22"/>
          <w:lang w:val="ru-RU"/>
        </w:rPr>
        <w:t>тендера</w:t>
      </w:r>
      <w:r w:rsidRPr="00091236">
        <w:rPr>
          <w:rFonts w:ascii="Times New Roman" w:hAnsi="Times New Roman" w:cs="Times New Roman"/>
          <w:sz w:val="22"/>
          <w:szCs w:val="22"/>
        </w:rPr>
        <w:t xml:space="preserve">, являющегося </w:t>
      </w:r>
      <w:r>
        <w:rPr>
          <w:rFonts w:ascii="Times New Roman" w:hAnsi="Times New Roman" w:cs="Times New Roman"/>
          <w:sz w:val="22"/>
          <w:szCs w:val="22"/>
          <w:lang w:val="ru-RU"/>
        </w:rPr>
        <w:t>одним</w:t>
      </w:r>
      <w:r w:rsidRPr="00091236">
        <w:rPr>
          <w:rFonts w:ascii="Times New Roman" w:hAnsi="Times New Roman" w:cs="Times New Roman"/>
          <w:sz w:val="22"/>
          <w:szCs w:val="22"/>
        </w:rPr>
        <w:t xml:space="preserve"> юридическим лицом, с Потенциального участника </w:t>
      </w:r>
      <w:r>
        <w:rPr>
          <w:rFonts w:ascii="Times New Roman" w:hAnsi="Times New Roman" w:cs="Times New Roman"/>
          <w:sz w:val="22"/>
          <w:szCs w:val="22"/>
          <w:lang w:val="ru-RU"/>
        </w:rPr>
        <w:t>тендера</w:t>
      </w:r>
      <w:r w:rsidRPr="00091236">
        <w:rPr>
          <w:rFonts w:ascii="Times New Roman" w:hAnsi="Times New Roman" w:cs="Times New Roman"/>
          <w:sz w:val="22"/>
          <w:szCs w:val="22"/>
        </w:rPr>
        <w:t xml:space="preserve">, являющегося </w:t>
      </w:r>
      <w:r>
        <w:rPr>
          <w:rFonts w:ascii="Times New Roman" w:hAnsi="Times New Roman" w:cs="Times New Roman"/>
          <w:sz w:val="22"/>
          <w:szCs w:val="22"/>
          <w:lang w:val="ru-RU"/>
        </w:rPr>
        <w:t>одним</w:t>
      </w:r>
      <w:r w:rsidRPr="00091236">
        <w:rPr>
          <w:rFonts w:ascii="Times New Roman" w:hAnsi="Times New Roman" w:cs="Times New Roman"/>
          <w:sz w:val="22"/>
          <w:szCs w:val="22"/>
        </w:rPr>
        <w:t xml:space="preserve"> юридическим лицом, на Потенциального участника </w:t>
      </w:r>
      <w:r w:rsidR="00B3736D">
        <w:rPr>
          <w:rFonts w:ascii="Times New Roman" w:hAnsi="Times New Roman" w:cs="Times New Roman"/>
          <w:sz w:val="22"/>
          <w:szCs w:val="22"/>
          <w:lang w:val="ru-RU"/>
        </w:rPr>
        <w:t>тендера</w:t>
      </w:r>
      <w:r w:rsidRPr="00091236">
        <w:rPr>
          <w:rFonts w:ascii="Times New Roman" w:hAnsi="Times New Roman" w:cs="Times New Roman"/>
          <w:sz w:val="22"/>
          <w:szCs w:val="22"/>
        </w:rPr>
        <w:t xml:space="preserve"> в составе консорциума</w:t>
      </w:r>
      <w:r w:rsidR="00C009B5" w:rsidRPr="00C009B5">
        <w:rPr>
          <w:rFonts w:ascii="Times New Roman" w:hAnsi="Times New Roman" w:cs="Times New Roman"/>
          <w:sz w:val="22"/>
          <w:szCs w:val="22"/>
        </w:rPr>
        <w:t>,</w:t>
      </w:r>
    </w:p>
    <w:p w14:paraId="57E2E112" w14:textId="5478DBE4" w:rsidR="00C009B5" w:rsidRPr="00C009B5" w:rsidRDefault="00C009B5" w:rsidP="002816F1">
      <w:pPr>
        <w:pStyle w:val="H4Ashurst"/>
        <w:numPr>
          <w:ilvl w:val="0"/>
          <w:numId w:val="0"/>
        </w:numPr>
        <w:ind w:left="2160"/>
        <w:rPr>
          <w:rFonts w:ascii="Times New Roman" w:hAnsi="Times New Roman" w:cs="Times New Roman"/>
          <w:sz w:val="22"/>
          <w:szCs w:val="22"/>
        </w:rPr>
      </w:pPr>
      <w:r w:rsidRPr="00C009B5">
        <w:rPr>
          <w:rFonts w:ascii="Times New Roman" w:hAnsi="Times New Roman" w:cs="Times New Roman"/>
          <w:sz w:val="22"/>
          <w:szCs w:val="22"/>
        </w:rPr>
        <w:t xml:space="preserve">не будет разрешено </w:t>
      </w:r>
      <w:r w:rsidR="00091236">
        <w:rPr>
          <w:rFonts w:ascii="Times New Roman" w:hAnsi="Times New Roman" w:cs="Times New Roman"/>
          <w:sz w:val="22"/>
          <w:szCs w:val="22"/>
          <w:lang w:val="ru-RU"/>
        </w:rPr>
        <w:t>Государственным</w:t>
      </w:r>
      <w:r w:rsidRPr="00C009B5">
        <w:rPr>
          <w:rFonts w:ascii="Times New Roman" w:hAnsi="Times New Roman" w:cs="Times New Roman"/>
          <w:sz w:val="22"/>
          <w:szCs w:val="22"/>
        </w:rPr>
        <w:t xml:space="preserve"> партнером после </w:t>
      </w:r>
      <w:r w:rsidR="00091236">
        <w:rPr>
          <w:rFonts w:ascii="Times New Roman" w:hAnsi="Times New Roman" w:cs="Times New Roman"/>
          <w:sz w:val="22"/>
          <w:szCs w:val="22"/>
          <w:lang w:val="ru-RU"/>
        </w:rPr>
        <w:t>Установленного срока</w:t>
      </w:r>
      <w:r w:rsidRPr="00C009B5">
        <w:rPr>
          <w:rFonts w:ascii="Times New Roman" w:hAnsi="Times New Roman" w:cs="Times New Roman"/>
          <w:sz w:val="22"/>
          <w:szCs w:val="22"/>
        </w:rPr>
        <w:t>.</w:t>
      </w:r>
      <w:bookmarkEnd w:id="169"/>
    </w:p>
    <w:p w14:paraId="35E16447" w14:textId="529E1459"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70" w:name="_Ref482123957"/>
      <w:r w:rsidRPr="00C009B5">
        <w:rPr>
          <w:rFonts w:ascii="Times New Roman" w:hAnsi="Times New Roman" w:cs="Times New Roman"/>
          <w:sz w:val="22"/>
          <w:szCs w:val="22"/>
        </w:rPr>
        <w:t xml:space="preserve">Изменение состава </w:t>
      </w:r>
      <w:r w:rsidR="002B651D">
        <w:rPr>
          <w:rFonts w:ascii="Times New Roman" w:hAnsi="Times New Roman" w:cs="Times New Roman"/>
          <w:bCs/>
          <w:sz w:val="22"/>
          <w:szCs w:val="22"/>
        </w:rPr>
        <w:t xml:space="preserve">потенциального участника </w:t>
      </w:r>
      <w:r w:rsidR="00007EB0">
        <w:rPr>
          <w:rFonts w:ascii="Times New Roman" w:hAnsi="Times New Roman" w:cs="Times New Roman"/>
          <w:bCs/>
          <w:sz w:val="22"/>
          <w:szCs w:val="22"/>
        </w:rPr>
        <w:t>тендера</w:t>
      </w:r>
      <w:r w:rsidR="002B651D">
        <w:rPr>
          <w:rFonts w:ascii="Times New Roman" w:hAnsi="Times New Roman" w:cs="Times New Roman"/>
          <w:bCs/>
          <w:sz w:val="22"/>
          <w:szCs w:val="22"/>
        </w:rPr>
        <w:t xml:space="preserve"> </w:t>
      </w:r>
      <w:r w:rsidRPr="00C009B5">
        <w:rPr>
          <w:rFonts w:ascii="Times New Roman" w:hAnsi="Times New Roman" w:cs="Times New Roman"/>
          <w:sz w:val="22"/>
          <w:szCs w:val="22"/>
        </w:rPr>
        <w:t xml:space="preserve">либо в результате присоединения к другим организациям для формирования консорциума, добавления нового члена (включая Ведущего спонсора), замены существующего участника новым участником, выхода из состава члена консорциума. и/или изменение соответствующих пакетов акций предлагаемой Проектной компании может быть разрешено Тендерной комиссией после этапа </w:t>
      </w:r>
      <w:r w:rsidR="00091236">
        <w:rPr>
          <w:rFonts w:ascii="Times New Roman" w:hAnsi="Times New Roman" w:cs="Times New Roman"/>
          <w:sz w:val="22"/>
          <w:szCs w:val="22"/>
          <w:lang w:val="ru-RU"/>
        </w:rPr>
        <w:t>ЗП</w:t>
      </w:r>
      <w:r w:rsidRPr="00C009B5">
        <w:rPr>
          <w:rFonts w:ascii="Times New Roman" w:hAnsi="Times New Roman" w:cs="Times New Roman"/>
          <w:sz w:val="22"/>
          <w:szCs w:val="22"/>
        </w:rPr>
        <w:t>, но до подачи Предложений на этапе запроса предложений, только если:</w:t>
      </w:r>
      <w:bookmarkEnd w:id="170"/>
    </w:p>
    <w:p w14:paraId="22D0D17C" w14:textId="43217349" w:rsidR="00C009B5" w:rsidRPr="00C009B5" w:rsidRDefault="00C009B5" w:rsidP="002816F1">
      <w:pPr>
        <w:pStyle w:val="H4Ashurst"/>
        <w:tabs>
          <w:tab w:val="clear" w:pos="2030"/>
          <w:tab w:val="num" w:pos="2160"/>
        </w:tabs>
        <w:ind w:left="2160" w:hanging="720"/>
        <w:rPr>
          <w:rFonts w:ascii="Times New Roman" w:hAnsi="Times New Roman" w:cs="Times New Roman"/>
          <w:sz w:val="22"/>
          <w:szCs w:val="22"/>
        </w:rPr>
      </w:pPr>
      <w:bookmarkStart w:id="171" w:name="_Ref482123959"/>
      <w:r w:rsidRPr="00C009B5">
        <w:rPr>
          <w:rFonts w:ascii="Times New Roman" w:hAnsi="Times New Roman" w:cs="Times New Roman"/>
          <w:sz w:val="22"/>
          <w:szCs w:val="22"/>
        </w:rPr>
        <w:t xml:space="preserve">Консорциум продолжает иметь или имеет </w:t>
      </w:r>
      <w:r w:rsidR="00F44F94">
        <w:rPr>
          <w:rFonts w:ascii="Times New Roman" w:hAnsi="Times New Roman" w:cs="Times New Roman"/>
          <w:sz w:val="22"/>
          <w:szCs w:val="22"/>
          <w:lang w:val="ru-RU"/>
        </w:rPr>
        <w:t xml:space="preserve">максимальное колличество </w:t>
      </w:r>
      <w:r w:rsidR="00091236">
        <w:rPr>
          <w:rFonts w:ascii="Times New Roman" w:hAnsi="Times New Roman" w:cs="Times New Roman"/>
          <w:sz w:val="22"/>
          <w:szCs w:val="22"/>
          <w:lang w:val="ru-RU"/>
        </w:rPr>
        <w:t>членов</w:t>
      </w:r>
      <w:r w:rsidR="00612C92">
        <w:rPr>
          <w:rFonts w:ascii="Times New Roman" w:hAnsi="Times New Roman" w:cs="Times New Roman"/>
          <w:sz w:val="22"/>
          <w:szCs w:val="22"/>
        </w:rPr>
        <w:t xml:space="preserve"> Консорциума,</w:t>
      </w:r>
      <w:r w:rsidR="00F44F94">
        <w:rPr>
          <w:rFonts w:ascii="Times New Roman" w:hAnsi="Times New Roman" w:cs="Times New Roman"/>
          <w:sz w:val="22"/>
          <w:szCs w:val="22"/>
          <w:lang w:val="ru-RU"/>
        </w:rPr>
        <w:t xml:space="preserve"> </w:t>
      </w:r>
      <w:r w:rsidR="00F44F94" w:rsidRPr="00AB7A6F">
        <w:rPr>
          <w:rFonts w:ascii="Times New Roman" w:hAnsi="Times New Roman" w:cs="Times New Roman"/>
          <w:sz w:val="22"/>
          <w:szCs w:val="22"/>
        </w:rPr>
        <w:t xml:space="preserve"> как требуется в соответствии с разделом 4.1(c)(i)</w:t>
      </w:r>
      <w:r w:rsidR="00612C92">
        <w:rPr>
          <w:rFonts w:ascii="Times New Roman" w:hAnsi="Times New Roman" w:cs="Times New Roman"/>
          <w:sz w:val="22"/>
          <w:szCs w:val="22"/>
        </w:rPr>
        <w:t>;</w:t>
      </w:r>
    </w:p>
    <w:bookmarkEnd w:id="171"/>
    <w:p w14:paraId="400145C8" w14:textId="72E8B1ED" w:rsidR="00C009B5" w:rsidRPr="00C009B5" w:rsidRDefault="00194E64" w:rsidP="002816F1">
      <w:pPr>
        <w:pStyle w:val="H4Ashurst"/>
        <w:tabs>
          <w:tab w:val="clear" w:pos="2030"/>
          <w:tab w:val="num" w:pos="2160"/>
        </w:tabs>
        <w:ind w:left="2160" w:hanging="720"/>
        <w:rPr>
          <w:rFonts w:ascii="Times New Roman" w:hAnsi="Times New Roman" w:cs="Times New Roman"/>
          <w:sz w:val="22"/>
          <w:szCs w:val="22"/>
        </w:rPr>
      </w:pPr>
      <w:r w:rsidRPr="00194E64">
        <w:rPr>
          <w:rFonts w:ascii="Times New Roman" w:hAnsi="Times New Roman" w:cs="Times New Roman"/>
          <w:sz w:val="22"/>
          <w:szCs w:val="22"/>
        </w:rPr>
        <w:t>заменяющий участник (в случаях, когда новый участник заменяет существующего участника Консорциума или Потенциальный участник тендера, являющийся одним юридическим лицом, объединяется с другим юридическим лицом для формирования Консорциума) удовлетворял и продолжает удовлетворять Техническим (если применимо), Финансовым (если применимо) и Юридическим предквалификационным требованиям на момент подачи заявки таким измененным Потенциальным участником тендера</w:t>
      </w:r>
      <w:r w:rsidR="00612C92">
        <w:rPr>
          <w:rFonts w:ascii="Times New Roman" w:hAnsi="Times New Roman" w:cs="Times New Roman"/>
          <w:sz w:val="22"/>
          <w:szCs w:val="22"/>
        </w:rPr>
        <w:t>;</w:t>
      </w:r>
    </w:p>
    <w:p w14:paraId="01F5435D" w14:textId="718F5A61" w:rsidR="00C009B5" w:rsidRPr="00C009B5" w:rsidRDefault="00C009B5" w:rsidP="002816F1">
      <w:pPr>
        <w:pStyle w:val="H4Ashurst"/>
        <w:tabs>
          <w:tab w:val="clear" w:pos="2030"/>
          <w:tab w:val="num" w:pos="2160"/>
        </w:tabs>
        <w:ind w:left="2160" w:hanging="720"/>
        <w:rPr>
          <w:rFonts w:ascii="Times New Roman" w:hAnsi="Times New Roman" w:cs="Times New Roman"/>
          <w:sz w:val="22"/>
          <w:szCs w:val="22"/>
        </w:rPr>
      </w:pPr>
      <w:bookmarkStart w:id="172" w:name="_Ref482123960"/>
      <w:r w:rsidRPr="00C009B5">
        <w:rPr>
          <w:rFonts w:ascii="Times New Roman" w:hAnsi="Times New Roman" w:cs="Times New Roman"/>
          <w:sz w:val="22"/>
          <w:szCs w:val="22"/>
        </w:rPr>
        <w:lastRenderedPageBreak/>
        <w:t>новый(</w:t>
      </w:r>
      <w:r w:rsidR="002E5C59">
        <w:rPr>
          <w:rFonts w:ascii="Times New Roman" w:hAnsi="Times New Roman" w:cs="Times New Roman"/>
          <w:sz w:val="22"/>
          <w:szCs w:val="22"/>
          <w:lang w:val="ru-RU"/>
        </w:rPr>
        <w:t>ы</w:t>
      </w:r>
      <w:r w:rsidRPr="00C009B5">
        <w:rPr>
          <w:rFonts w:ascii="Times New Roman" w:hAnsi="Times New Roman" w:cs="Times New Roman"/>
          <w:sz w:val="22"/>
          <w:szCs w:val="22"/>
        </w:rPr>
        <w:t xml:space="preserve">е) Член(ы) </w:t>
      </w:r>
      <w:r w:rsidR="00612C92" w:rsidRPr="00B81511">
        <w:rPr>
          <w:rFonts w:ascii="Times New Roman" w:hAnsi="Times New Roman" w:cs="Times New Roman"/>
          <w:sz w:val="22"/>
          <w:szCs w:val="22"/>
          <w:lang w:val="ru-RU"/>
        </w:rPr>
        <w:t xml:space="preserve">Консорциума </w:t>
      </w:r>
      <w:r w:rsidRPr="00C009B5">
        <w:rPr>
          <w:rFonts w:ascii="Times New Roman" w:hAnsi="Times New Roman" w:cs="Times New Roman"/>
          <w:sz w:val="22"/>
          <w:szCs w:val="22"/>
        </w:rPr>
        <w:t xml:space="preserve">прямо принимает(ют) Заявку, уже поданную от имени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как если бы он был ее стороной изначально, и подает </w:t>
      </w:r>
      <w:hyperlink w:anchor="Form6" w:history="1">
        <w:r w:rsidRPr="00C009B5">
          <w:rPr>
            <w:rStyle w:val="Hyperlink"/>
            <w:rFonts w:ascii="Times New Roman" w:hAnsi="Times New Roman" w:cs="Times New Roman"/>
            <w:color w:val="auto"/>
            <w:sz w:val="22"/>
            <w:szCs w:val="22"/>
            <w:u w:val="none"/>
          </w:rPr>
          <w:t>Форму 6</w:t>
        </w:r>
      </w:hyperlink>
      <w:r w:rsidRPr="00C009B5">
        <w:rPr>
          <w:rFonts w:ascii="Times New Roman" w:hAnsi="Times New Roman" w:cs="Times New Roman"/>
          <w:sz w:val="22"/>
          <w:szCs w:val="22"/>
        </w:rPr>
        <w:t xml:space="preserve">, </w:t>
      </w:r>
      <w:hyperlink w:anchor="Form7" w:history="1">
        <w:r w:rsidRPr="00C009B5">
          <w:rPr>
            <w:rStyle w:val="Hyperlink"/>
            <w:rFonts w:ascii="Times New Roman" w:hAnsi="Times New Roman" w:cs="Times New Roman"/>
            <w:color w:val="auto"/>
            <w:sz w:val="22"/>
            <w:szCs w:val="22"/>
            <w:u w:val="none"/>
          </w:rPr>
          <w:t>Форму 7</w:t>
        </w:r>
      </w:hyperlink>
      <w:r w:rsidRPr="00C009B5">
        <w:rPr>
          <w:rFonts w:ascii="Times New Roman" w:hAnsi="Times New Roman" w:cs="Times New Roman"/>
          <w:sz w:val="22"/>
          <w:szCs w:val="22"/>
        </w:rPr>
        <w:t xml:space="preserve">, </w:t>
      </w:r>
      <w:hyperlink w:anchor="Form8" w:history="1">
        <w:r w:rsidRPr="00C009B5">
          <w:rPr>
            <w:rStyle w:val="Hyperlink"/>
            <w:rFonts w:ascii="Times New Roman" w:hAnsi="Times New Roman" w:cs="Times New Roman"/>
            <w:color w:val="auto"/>
            <w:sz w:val="22"/>
            <w:szCs w:val="22"/>
            <w:u w:val="none"/>
          </w:rPr>
          <w:t>Форму 8</w:t>
        </w:r>
      </w:hyperlink>
      <w:r w:rsidRPr="00C009B5">
        <w:rPr>
          <w:rFonts w:ascii="Times New Roman" w:hAnsi="Times New Roman" w:cs="Times New Roman"/>
          <w:sz w:val="22"/>
          <w:szCs w:val="22"/>
        </w:rPr>
        <w:t xml:space="preserve">, </w:t>
      </w:r>
      <w:hyperlink w:anchor="Form9" w:history="1">
        <w:r w:rsidRPr="00C009B5">
          <w:rPr>
            <w:rStyle w:val="Hyperlink"/>
            <w:rFonts w:ascii="Times New Roman" w:hAnsi="Times New Roman" w:cs="Times New Roman"/>
            <w:color w:val="auto"/>
            <w:sz w:val="22"/>
            <w:szCs w:val="22"/>
            <w:u w:val="none"/>
          </w:rPr>
          <w:t xml:space="preserve">Форму 9 </w:t>
        </w:r>
      </w:hyperlink>
      <w:r w:rsidR="009B341E">
        <w:rPr>
          <w:rStyle w:val="Hyperlink"/>
          <w:rFonts w:ascii="Times New Roman" w:hAnsi="Times New Roman" w:cs="Times New Roman"/>
          <w:color w:val="auto"/>
          <w:sz w:val="22"/>
          <w:szCs w:val="22"/>
          <w:u w:val="none"/>
        </w:rPr>
        <w:t>и подписывает Соглашение о неразглашении</w:t>
      </w:r>
      <w:r w:rsidRPr="00C009B5">
        <w:rPr>
          <w:rFonts w:ascii="Times New Roman" w:hAnsi="Times New Roman" w:cs="Times New Roman"/>
          <w:sz w:val="22"/>
          <w:szCs w:val="22"/>
        </w:rPr>
        <w:t xml:space="preserve">; </w:t>
      </w:r>
      <w:bookmarkEnd w:id="172"/>
      <w:r w:rsidR="002E5C59">
        <w:rPr>
          <w:rFonts w:ascii="Times New Roman" w:hAnsi="Times New Roman" w:cs="Times New Roman"/>
          <w:sz w:val="22"/>
          <w:szCs w:val="22"/>
          <w:lang w:val="ru-RU"/>
        </w:rPr>
        <w:t>а</w:t>
      </w:r>
    </w:p>
    <w:p w14:paraId="3925F338" w14:textId="48E84D36" w:rsidR="00C009B5" w:rsidRPr="00C009B5" w:rsidRDefault="002903A5" w:rsidP="002816F1">
      <w:pPr>
        <w:pStyle w:val="H4Ashurst"/>
        <w:tabs>
          <w:tab w:val="clear" w:pos="2030"/>
          <w:tab w:val="num" w:pos="2160"/>
        </w:tabs>
        <w:ind w:left="2160" w:hanging="720"/>
        <w:rPr>
          <w:rFonts w:ascii="Times New Roman" w:hAnsi="Times New Roman" w:cs="Times New Roman"/>
          <w:sz w:val="22"/>
          <w:szCs w:val="22"/>
        </w:rPr>
      </w:pPr>
      <w:r w:rsidRPr="002903A5">
        <w:rPr>
          <w:rFonts w:ascii="Times New Roman" w:hAnsi="Times New Roman" w:cs="Times New Roman"/>
          <w:sz w:val="22"/>
          <w:szCs w:val="22"/>
        </w:rPr>
        <w:t>новый состав Потенциального участника т</w:t>
      </w:r>
      <w:r>
        <w:rPr>
          <w:rFonts w:ascii="Times New Roman" w:hAnsi="Times New Roman" w:cs="Times New Roman"/>
          <w:sz w:val="22"/>
          <w:szCs w:val="22"/>
          <w:lang w:val="ru-RU"/>
        </w:rPr>
        <w:t>ендера</w:t>
      </w:r>
      <w:r w:rsidRPr="002903A5">
        <w:rPr>
          <w:rFonts w:ascii="Times New Roman" w:hAnsi="Times New Roman" w:cs="Times New Roman"/>
          <w:sz w:val="22"/>
          <w:szCs w:val="22"/>
        </w:rPr>
        <w:t>, по крайней мере, не уступает предыдущему Потенциальному участнику т</w:t>
      </w:r>
      <w:r>
        <w:rPr>
          <w:rFonts w:ascii="Times New Roman" w:hAnsi="Times New Roman" w:cs="Times New Roman"/>
          <w:sz w:val="22"/>
          <w:szCs w:val="22"/>
          <w:lang w:val="ru-RU"/>
        </w:rPr>
        <w:t>ендера</w:t>
      </w:r>
      <w:r w:rsidRPr="002903A5">
        <w:rPr>
          <w:rFonts w:ascii="Times New Roman" w:hAnsi="Times New Roman" w:cs="Times New Roman"/>
          <w:sz w:val="22"/>
          <w:szCs w:val="22"/>
        </w:rPr>
        <w:t xml:space="preserve"> в выполнении Технических предквалификационных требований и Финансовых предквалификационных требований, а измененный Потенциальный участник </w:t>
      </w:r>
      <w:r>
        <w:rPr>
          <w:rFonts w:ascii="Times New Roman" w:hAnsi="Times New Roman" w:cs="Times New Roman"/>
          <w:sz w:val="22"/>
          <w:szCs w:val="22"/>
          <w:lang w:val="ru-RU"/>
        </w:rPr>
        <w:t>тендера</w:t>
      </w:r>
      <w:r w:rsidRPr="002903A5">
        <w:rPr>
          <w:rFonts w:ascii="Times New Roman" w:hAnsi="Times New Roman" w:cs="Times New Roman"/>
          <w:sz w:val="22"/>
          <w:szCs w:val="22"/>
        </w:rPr>
        <w:t xml:space="preserve"> продолжает </w:t>
      </w:r>
      <w:r>
        <w:rPr>
          <w:rFonts w:ascii="Times New Roman" w:hAnsi="Times New Roman" w:cs="Times New Roman"/>
          <w:sz w:val="22"/>
          <w:szCs w:val="22"/>
          <w:lang w:val="ru-RU"/>
        </w:rPr>
        <w:t xml:space="preserve">соответствовать </w:t>
      </w:r>
      <w:r w:rsidRPr="002903A5">
        <w:rPr>
          <w:rFonts w:ascii="Times New Roman" w:hAnsi="Times New Roman" w:cs="Times New Roman"/>
          <w:sz w:val="22"/>
          <w:szCs w:val="22"/>
        </w:rPr>
        <w:t xml:space="preserve">Юридическим предквалификационным требованиям и всем другим требованиям настоящего </w:t>
      </w:r>
      <w:r>
        <w:rPr>
          <w:rFonts w:ascii="Times New Roman" w:hAnsi="Times New Roman" w:cs="Times New Roman"/>
          <w:sz w:val="22"/>
          <w:szCs w:val="22"/>
          <w:lang w:val="ru-RU"/>
        </w:rPr>
        <w:t>ЗК</w:t>
      </w:r>
      <w:r w:rsidR="00612C92">
        <w:rPr>
          <w:rFonts w:ascii="Times New Roman" w:hAnsi="Times New Roman" w:cs="Times New Roman"/>
          <w:sz w:val="22"/>
          <w:szCs w:val="22"/>
        </w:rPr>
        <w:t>.</w:t>
      </w:r>
    </w:p>
    <w:p w14:paraId="7FF07A2B" w14:textId="71918632"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73" w:name="_Ref482123961"/>
      <w:r w:rsidRPr="00C009B5">
        <w:rPr>
          <w:rFonts w:ascii="Times New Roman" w:hAnsi="Times New Roman" w:cs="Times New Roman"/>
          <w:sz w:val="22"/>
          <w:szCs w:val="22"/>
        </w:rPr>
        <w:t xml:space="preserve">Утверждение изменения состава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осуществляется по единоличному усмотрению </w:t>
      </w:r>
      <w:r w:rsidR="0090727D">
        <w:rPr>
          <w:rFonts w:ascii="Times New Roman" w:hAnsi="Times New Roman" w:cs="Times New Roman"/>
          <w:sz w:val="22"/>
          <w:szCs w:val="22"/>
          <w:lang w:val="ru-RU"/>
        </w:rPr>
        <w:t>Тендерной</w:t>
      </w:r>
      <w:r w:rsidRPr="00C009B5">
        <w:rPr>
          <w:rFonts w:ascii="Times New Roman" w:hAnsi="Times New Roman" w:cs="Times New Roman"/>
          <w:sz w:val="22"/>
          <w:szCs w:val="22"/>
        </w:rPr>
        <w:t xml:space="preserve"> комиссии.</w:t>
      </w:r>
      <w:bookmarkEnd w:id="173"/>
    </w:p>
    <w:p w14:paraId="478BB7C3" w14:textId="24FDD2B2"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74" w:name="_Ref482123962"/>
      <w:r w:rsidRPr="00C009B5">
        <w:rPr>
          <w:rFonts w:ascii="Times New Roman" w:hAnsi="Times New Roman" w:cs="Times New Roman"/>
          <w:sz w:val="22"/>
          <w:szCs w:val="22"/>
        </w:rPr>
        <w:t xml:space="preserve">Измененный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должен представить каждую форму в электронном и физическом форматах вместе со всеми подтверждающими документами и информацией, которые требуют внесения поправок в результате изменения, в срок, указанный Тендерной комиссией.</w:t>
      </w:r>
      <w:bookmarkEnd w:id="174"/>
    </w:p>
    <w:p w14:paraId="56157C4B" w14:textId="1C428E7A"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75" w:name="_Ref482123963"/>
      <w:r w:rsidRPr="00C009B5">
        <w:rPr>
          <w:rFonts w:ascii="Times New Roman" w:hAnsi="Times New Roman" w:cs="Times New Roman"/>
          <w:sz w:val="22"/>
          <w:szCs w:val="22"/>
        </w:rPr>
        <w:t xml:space="preserve">Любое изменение в составе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кроме указанного выше, приведет к отклонению заявки и/или предложения, если такое изменение произойдет на этапе запроса предложений.</w:t>
      </w:r>
      <w:bookmarkStart w:id="176" w:name="_Toc463336197"/>
      <w:bookmarkStart w:id="177" w:name="_Toc463601686"/>
      <w:bookmarkStart w:id="178" w:name="_Ref482123964"/>
      <w:bookmarkEnd w:id="175"/>
    </w:p>
    <w:p w14:paraId="114E3BE4" w14:textId="747D0BE2" w:rsidR="00C009B5" w:rsidRPr="00C009B5" w:rsidRDefault="00612C92" w:rsidP="00947758">
      <w:pPr>
        <w:pStyle w:val="H3Ashurst"/>
        <w:numPr>
          <w:ilvl w:val="2"/>
          <w:numId w:val="51"/>
        </w:numPr>
        <w:tabs>
          <w:tab w:val="clear" w:pos="1334"/>
        </w:tabs>
        <w:ind w:left="1440" w:hanging="720"/>
        <w:rPr>
          <w:rFonts w:ascii="Times New Roman" w:hAnsi="Times New Roman" w:cs="Times New Roman"/>
          <w:sz w:val="22"/>
          <w:szCs w:val="22"/>
        </w:rPr>
      </w:pPr>
      <w:r>
        <w:rPr>
          <w:rFonts w:ascii="Times New Roman" w:hAnsi="Times New Roman" w:cs="Times New Roman"/>
          <w:sz w:val="22"/>
          <w:szCs w:val="22"/>
        </w:rPr>
        <w:t xml:space="preserve">Потенциальные участники </w:t>
      </w:r>
      <w:r w:rsidR="00007EB0">
        <w:rPr>
          <w:rFonts w:ascii="Times New Roman" w:hAnsi="Times New Roman" w:cs="Times New Roman"/>
          <w:sz w:val="22"/>
          <w:szCs w:val="22"/>
        </w:rPr>
        <w:t>тендера</w:t>
      </w:r>
      <w:r>
        <w:rPr>
          <w:rFonts w:ascii="Times New Roman" w:hAnsi="Times New Roman" w:cs="Times New Roman"/>
          <w:sz w:val="22"/>
          <w:szCs w:val="22"/>
        </w:rPr>
        <w:t xml:space="preserve"> не смогут изменить свой состав после подачи Предложений до момента подписания </w:t>
      </w:r>
      <w:r w:rsidR="0090727D">
        <w:rPr>
          <w:rFonts w:ascii="Times New Roman" w:hAnsi="Times New Roman" w:cs="Times New Roman"/>
          <w:sz w:val="22"/>
          <w:szCs w:val="22"/>
          <w:lang w:val="ru-RU"/>
        </w:rPr>
        <w:t>Соглашения о ГЧП</w:t>
      </w:r>
      <w:r>
        <w:rPr>
          <w:rFonts w:ascii="Times New Roman" w:hAnsi="Times New Roman" w:cs="Times New Roman"/>
          <w:sz w:val="22"/>
          <w:szCs w:val="22"/>
        </w:rPr>
        <w:t xml:space="preserve">. </w:t>
      </w:r>
      <w:bookmarkEnd w:id="176"/>
      <w:bookmarkEnd w:id="177"/>
      <w:bookmarkEnd w:id="178"/>
      <w:r w:rsidR="00C009B5" w:rsidRPr="00C009B5">
        <w:rPr>
          <w:rFonts w:ascii="Times New Roman" w:hAnsi="Times New Roman" w:cs="Times New Roman"/>
          <w:sz w:val="22"/>
          <w:szCs w:val="22"/>
        </w:rPr>
        <w:t xml:space="preserve">После </w:t>
      </w:r>
      <w:r w:rsidR="0090727D">
        <w:rPr>
          <w:rFonts w:ascii="Times New Roman" w:hAnsi="Times New Roman" w:cs="Times New Roman"/>
          <w:sz w:val="22"/>
          <w:szCs w:val="22"/>
          <w:lang w:val="ru-RU"/>
        </w:rPr>
        <w:t>подписания</w:t>
      </w:r>
      <w:r w:rsidR="00C009B5" w:rsidRPr="00C009B5">
        <w:rPr>
          <w:rFonts w:ascii="Times New Roman" w:hAnsi="Times New Roman" w:cs="Times New Roman"/>
          <w:sz w:val="22"/>
          <w:szCs w:val="22"/>
        </w:rPr>
        <w:t xml:space="preserve"> </w:t>
      </w:r>
      <w:r w:rsidR="0090727D">
        <w:rPr>
          <w:rFonts w:ascii="Times New Roman" w:hAnsi="Times New Roman" w:cs="Times New Roman"/>
          <w:sz w:val="22"/>
          <w:szCs w:val="22"/>
          <w:lang w:val="ru-RU"/>
        </w:rPr>
        <w:t>Соглашения о ГЧП</w:t>
      </w:r>
      <w:r w:rsidR="00C009B5" w:rsidRPr="00C009B5">
        <w:rPr>
          <w:rFonts w:ascii="Times New Roman" w:hAnsi="Times New Roman" w:cs="Times New Roman"/>
          <w:sz w:val="22"/>
          <w:szCs w:val="22"/>
        </w:rPr>
        <w:t xml:space="preserve"> любые изменения в </w:t>
      </w:r>
      <w:r w:rsidR="0090727D" w:rsidRPr="0090727D">
        <w:rPr>
          <w:rFonts w:ascii="Times New Roman" w:hAnsi="Times New Roman" w:cs="Times New Roman"/>
          <w:sz w:val="22"/>
          <w:szCs w:val="22"/>
        </w:rPr>
        <w:t>составе акционеров Проектной компании будет регулироваться условиями</w:t>
      </w:r>
      <w:r w:rsidR="0090727D">
        <w:rPr>
          <w:rFonts w:ascii="Times New Roman" w:hAnsi="Times New Roman" w:cs="Times New Roman"/>
          <w:sz w:val="22"/>
          <w:szCs w:val="22"/>
          <w:lang w:val="ru-RU"/>
        </w:rPr>
        <w:t xml:space="preserve"> Соглашения о ГЧП</w:t>
      </w:r>
      <w:r w:rsidR="00C009B5" w:rsidRPr="00C009B5">
        <w:rPr>
          <w:rFonts w:ascii="Times New Roman" w:hAnsi="Times New Roman" w:cs="Times New Roman"/>
          <w:sz w:val="22"/>
          <w:szCs w:val="22"/>
        </w:rPr>
        <w:t>.</w:t>
      </w:r>
    </w:p>
    <w:p w14:paraId="015C49DC" w14:textId="55502C62"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Изменения кандидат</w:t>
      </w:r>
      <w:r w:rsidR="0090727D">
        <w:rPr>
          <w:rFonts w:ascii="Times New Roman" w:hAnsi="Times New Roman" w:cs="Times New Roman"/>
          <w:b/>
          <w:sz w:val="22"/>
          <w:szCs w:val="22"/>
          <w:lang w:val="ru-RU"/>
        </w:rPr>
        <w:t>а</w:t>
      </w:r>
    </w:p>
    <w:p w14:paraId="4C8A40F5" w14:textId="173136AB" w:rsidR="00C009B5" w:rsidRPr="00C009B5" w:rsidRDefault="00C009B5" w:rsidP="006E1A7B">
      <w:pPr>
        <w:pStyle w:val="H3Ashurst"/>
        <w:numPr>
          <w:ilvl w:val="2"/>
          <w:numId w:val="51"/>
        </w:numPr>
        <w:tabs>
          <w:tab w:val="clear" w:pos="1334"/>
        </w:tabs>
        <w:ind w:left="1276" w:hanging="566"/>
        <w:rPr>
          <w:rFonts w:ascii="Times New Roman" w:hAnsi="Times New Roman" w:cs="Times New Roman"/>
          <w:sz w:val="22"/>
          <w:szCs w:val="22"/>
        </w:rPr>
      </w:pPr>
      <w:r w:rsidRPr="00C009B5">
        <w:rPr>
          <w:rFonts w:ascii="Times New Roman" w:hAnsi="Times New Roman" w:cs="Times New Roman"/>
          <w:sz w:val="22"/>
          <w:szCs w:val="22"/>
        </w:rPr>
        <w:t xml:space="preserve">Если назначенное Аффилированное лицо предлагается в качестве </w:t>
      </w:r>
      <w:r w:rsidR="0090727D">
        <w:rPr>
          <w:rFonts w:ascii="Times New Roman" w:hAnsi="Times New Roman" w:cs="Times New Roman"/>
          <w:sz w:val="22"/>
          <w:szCs w:val="22"/>
          <w:lang w:val="ru-RU"/>
        </w:rPr>
        <w:t>Кандидата проекта, отвечающ</w:t>
      </w:r>
      <w:r w:rsidR="00064411">
        <w:rPr>
          <w:rFonts w:ascii="Times New Roman" w:hAnsi="Times New Roman" w:cs="Times New Roman"/>
          <w:sz w:val="22"/>
          <w:szCs w:val="22"/>
          <w:lang w:val="ru-RU"/>
        </w:rPr>
        <w:t>его</w:t>
      </w:r>
      <w:r w:rsidR="0090727D">
        <w:rPr>
          <w:rFonts w:ascii="Times New Roman" w:hAnsi="Times New Roman" w:cs="Times New Roman"/>
          <w:sz w:val="22"/>
          <w:szCs w:val="22"/>
          <w:lang w:val="ru-RU"/>
        </w:rPr>
        <w:t xml:space="preserve"> требованиям </w:t>
      </w:r>
      <w:r w:rsidRPr="00C009B5">
        <w:rPr>
          <w:rFonts w:ascii="Times New Roman" w:hAnsi="Times New Roman" w:cs="Times New Roman"/>
          <w:sz w:val="22"/>
          <w:szCs w:val="22"/>
        </w:rPr>
        <w:t xml:space="preserve">или Финансового кандидата в соответствии с условиями данного </w:t>
      </w:r>
      <w:r w:rsidR="006E1A7B">
        <w:rPr>
          <w:rFonts w:ascii="Times New Roman" w:hAnsi="Times New Roman" w:cs="Times New Roman"/>
          <w:sz w:val="22"/>
          <w:szCs w:val="22"/>
          <w:lang w:val="ru-RU"/>
        </w:rPr>
        <w:t>ЗК</w:t>
      </w:r>
      <w:r w:rsidRPr="00C009B5">
        <w:rPr>
          <w:rFonts w:ascii="Times New Roman" w:hAnsi="Times New Roman" w:cs="Times New Roman"/>
          <w:sz w:val="22"/>
          <w:szCs w:val="22"/>
        </w:rPr>
        <w:t xml:space="preserve">, то, в соответствии с Разделом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_Ref491955241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5.9(b)</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замена такого назначенного Аффилированного лица не будет разрешена после </w:t>
      </w:r>
      <w:r w:rsidR="0090727D">
        <w:rPr>
          <w:rFonts w:ascii="Times New Roman" w:hAnsi="Times New Roman" w:cs="Times New Roman"/>
          <w:sz w:val="22"/>
          <w:szCs w:val="22"/>
          <w:lang w:val="ru-RU"/>
        </w:rPr>
        <w:t>Установленного срока</w:t>
      </w:r>
      <w:r w:rsidRPr="00C009B5">
        <w:rPr>
          <w:rFonts w:ascii="Times New Roman" w:hAnsi="Times New Roman" w:cs="Times New Roman"/>
          <w:sz w:val="22"/>
          <w:szCs w:val="22"/>
        </w:rPr>
        <w:t>.</w:t>
      </w:r>
    </w:p>
    <w:p w14:paraId="6EEACE25" w14:textId="1DAFE907" w:rsidR="00C009B5" w:rsidRPr="00C009B5" w:rsidRDefault="008057A8" w:rsidP="006E1A7B">
      <w:pPr>
        <w:pStyle w:val="H3Ashurst"/>
        <w:numPr>
          <w:ilvl w:val="2"/>
          <w:numId w:val="51"/>
        </w:numPr>
        <w:tabs>
          <w:tab w:val="clear" w:pos="1334"/>
        </w:tabs>
        <w:ind w:left="1276" w:hanging="567"/>
        <w:rPr>
          <w:rFonts w:ascii="Times New Roman" w:hAnsi="Times New Roman" w:cs="Times New Roman"/>
          <w:sz w:val="22"/>
          <w:szCs w:val="22"/>
        </w:rPr>
      </w:pPr>
      <w:bookmarkStart w:id="179" w:name="_Ref491955241"/>
      <w:r>
        <w:rPr>
          <w:rFonts w:ascii="Times New Roman" w:hAnsi="Times New Roman" w:cs="Times New Roman"/>
          <w:sz w:val="22"/>
          <w:szCs w:val="22"/>
          <w:lang w:val="ru-RU"/>
        </w:rPr>
        <w:t>Замена</w:t>
      </w:r>
      <w:r w:rsidR="00C009B5" w:rsidRPr="00C009B5">
        <w:rPr>
          <w:rFonts w:ascii="Times New Roman" w:hAnsi="Times New Roman" w:cs="Times New Roman"/>
          <w:sz w:val="22"/>
          <w:szCs w:val="22"/>
        </w:rPr>
        <w:t xml:space="preserve"> назначенного Аффилированного лица может быть разрешена Тендерной комиссией на этапе </w:t>
      </w:r>
      <w:r w:rsidR="0090727D">
        <w:rPr>
          <w:rFonts w:ascii="Times New Roman" w:hAnsi="Times New Roman" w:cs="Times New Roman"/>
          <w:sz w:val="22"/>
          <w:szCs w:val="22"/>
          <w:lang w:val="ru-RU"/>
        </w:rPr>
        <w:t>ЗК</w:t>
      </w:r>
      <w:r w:rsidR="00C009B5" w:rsidRPr="00C009B5">
        <w:rPr>
          <w:rFonts w:ascii="Times New Roman" w:hAnsi="Times New Roman" w:cs="Times New Roman"/>
          <w:sz w:val="22"/>
          <w:szCs w:val="22"/>
        </w:rPr>
        <w:t xml:space="preserve"> или после него, но до подачи Предложений на этапе запроса предложений, только если:</w:t>
      </w:r>
      <w:bookmarkEnd w:id="179"/>
    </w:p>
    <w:p w14:paraId="40F35043" w14:textId="6BAF76FF" w:rsidR="00C009B5" w:rsidRPr="00C009B5" w:rsidRDefault="008057A8" w:rsidP="005A77E6">
      <w:pPr>
        <w:pStyle w:val="H4Ashurst"/>
        <w:tabs>
          <w:tab w:val="clear" w:pos="2030"/>
          <w:tab w:val="num" w:pos="2160"/>
        </w:tabs>
        <w:ind w:left="2160" w:hanging="720"/>
        <w:rPr>
          <w:rFonts w:ascii="Times New Roman" w:hAnsi="Times New Roman" w:cs="Times New Roman"/>
          <w:sz w:val="22"/>
          <w:szCs w:val="22"/>
        </w:rPr>
      </w:pPr>
      <w:r w:rsidRPr="008057A8">
        <w:rPr>
          <w:rFonts w:ascii="Times New Roman" w:hAnsi="Times New Roman" w:cs="Times New Roman"/>
          <w:sz w:val="22"/>
          <w:szCs w:val="22"/>
        </w:rPr>
        <w:t xml:space="preserve">заменяющее лицо, по меньшей мере, равноценно предыдущему Кандидату проекта или Финансовому кандидату, которого предполагается заменить, в отношении выполнения соответствующих Финансовых предквалификационных требований, Технических предквалификационных требований, Юридических предквалификационных требований и всех других применимых требований настоящего запроса </w:t>
      </w:r>
      <w:r w:rsidR="00EA320E">
        <w:rPr>
          <w:rFonts w:ascii="Times New Roman" w:hAnsi="Times New Roman" w:cs="Times New Roman"/>
          <w:sz w:val="22"/>
          <w:szCs w:val="22"/>
          <w:lang w:val="ru-RU"/>
        </w:rPr>
        <w:t xml:space="preserve">квалификационных </w:t>
      </w:r>
      <w:r w:rsidRPr="008057A8">
        <w:rPr>
          <w:rFonts w:ascii="Times New Roman" w:hAnsi="Times New Roman" w:cs="Times New Roman"/>
          <w:sz w:val="22"/>
          <w:szCs w:val="22"/>
        </w:rPr>
        <w:t>предложений</w:t>
      </w:r>
      <w:r w:rsidR="00C009B5" w:rsidRPr="00C009B5">
        <w:rPr>
          <w:rFonts w:ascii="Times New Roman" w:hAnsi="Times New Roman" w:cs="Times New Roman"/>
          <w:sz w:val="22"/>
          <w:szCs w:val="22"/>
        </w:rPr>
        <w:t>;</w:t>
      </w:r>
    </w:p>
    <w:p w14:paraId="515AE6B1" w14:textId="162C727A" w:rsidR="00C009B5" w:rsidRPr="00C009B5" w:rsidRDefault="008057A8" w:rsidP="005A77E6">
      <w:pPr>
        <w:pStyle w:val="H4Ashurst"/>
        <w:tabs>
          <w:tab w:val="clear" w:pos="2030"/>
          <w:tab w:val="num" w:pos="2160"/>
        </w:tabs>
        <w:ind w:left="2160" w:hanging="720"/>
        <w:rPr>
          <w:rFonts w:ascii="Times New Roman" w:hAnsi="Times New Roman" w:cs="Times New Roman"/>
          <w:sz w:val="22"/>
          <w:szCs w:val="22"/>
        </w:rPr>
      </w:pPr>
      <w:r w:rsidRPr="008057A8">
        <w:rPr>
          <w:rFonts w:ascii="Times New Roman" w:hAnsi="Times New Roman" w:cs="Times New Roman"/>
          <w:sz w:val="22"/>
          <w:szCs w:val="22"/>
        </w:rPr>
        <w:t xml:space="preserve">если замещающее лицо было ранее предложено другим потенциальным участником тендера на этапе ЗК, то этот потенциальный участник не </w:t>
      </w:r>
      <w:r w:rsidRPr="008057A8">
        <w:rPr>
          <w:rFonts w:ascii="Times New Roman" w:hAnsi="Times New Roman" w:cs="Times New Roman"/>
          <w:sz w:val="22"/>
          <w:szCs w:val="22"/>
        </w:rPr>
        <w:lastRenderedPageBreak/>
        <w:t>является участником предквалификационного отбора или иным образом отказался от участия в этапе запроса предложений; и</w:t>
      </w:r>
    </w:p>
    <w:p w14:paraId="2750F1AA" w14:textId="4B279175" w:rsidR="00C009B5" w:rsidRPr="00C009B5" w:rsidRDefault="00C009B5" w:rsidP="005A77E6">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новое назначенное Аффилированное лицо представляет пересмотренные сведения о соответствующих </w:t>
      </w:r>
      <w:r w:rsidR="001E5584">
        <w:rPr>
          <w:rFonts w:ascii="Times New Roman" w:hAnsi="Times New Roman" w:cs="Times New Roman"/>
          <w:sz w:val="22"/>
          <w:szCs w:val="22"/>
          <w:lang w:val="ru-RU"/>
        </w:rPr>
        <w:t>Референтных</w:t>
      </w:r>
      <w:r w:rsidRPr="00C009B5">
        <w:rPr>
          <w:rFonts w:ascii="Times New Roman" w:hAnsi="Times New Roman" w:cs="Times New Roman"/>
          <w:sz w:val="22"/>
          <w:szCs w:val="22"/>
        </w:rPr>
        <w:t xml:space="preserve"> проектах в соответствии с </w:t>
      </w:r>
      <w:hyperlink w:anchor="Form5" w:history="1">
        <w:r w:rsidR="000572D9">
          <w:rPr>
            <w:rStyle w:val="Hyperlink"/>
            <w:rFonts w:ascii="Times New Roman" w:hAnsi="Times New Roman" w:cs="Times New Roman"/>
            <w:color w:val="auto"/>
            <w:sz w:val="22"/>
            <w:szCs w:val="22"/>
            <w:u w:val="none"/>
          </w:rPr>
          <w:t xml:space="preserve">Формами </w:t>
        </w:r>
      </w:hyperlink>
      <w:hyperlink w:anchor="Form4A" w:history="1">
        <w:r w:rsidRPr="00C009B5">
          <w:rPr>
            <w:rStyle w:val="Hyperlink"/>
            <w:rFonts w:ascii="Times New Roman" w:hAnsi="Times New Roman" w:cs="Times New Roman"/>
            <w:color w:val="auto"/>
            <w:sz w:val="22"/>
            <w:szCs w:val="22"/>
            <w:u w:val="none"/>
          </w:rPr>
          <w:t>4A</w:t>
        </w:r>
      </w:hyperlink>
      <w:r w:rsidRPr="00C009B5">
        <w:rPr>
          <w:rFonts w:ascii="Times New Roman" w:hAnsi="Times New Roman" w:cs="Times New Roman"/>
          <w:sz w:val="22"/>
          <w:szCs w:val="22"/>
        </w:rPr>
        <w:t xml:space="preserve">, </w:t>
      </w:r>
      <w:hyperlink w:anchor="Form4B" w:history="1">
        <w:r w:rsidRPr="00C009B5">
          <w:rPr>
            <w:rStyle w:val="Hyperlink"/>
            <w:rFonts w:ascii="Times New Roman" w:hAnsi="Times New Roman" w:cs="Times New Roman"/>
            <w:color w:val="auto"/>
            <w:sz w:val="22"/>
            <w:szCs w:val="22"/>
            <w:u w:val="none"/>
          </w:rPr>
          <w:t xml:space="preserve">4B </w:t>
        </w:r>
      </w:hyperlink>
      <w:r w:rsidRPr="00C009B5">
        <w:rPr>
          <w:rFonts w:ascii="Times New Roman" w:hAnsi="Times New Roman" w:cs="Times New Roman"/>
          <w:sz w:val="22"/>
          <w:szCs w:val="22"/>
        </w:rPr>
        <w:t xml:space="preserve">и </w:t>
      </w:r>
      <w:hyperlink w:anchor="Form4C" w:history="1">
        <w:r w:rsidRPr="00C009B5">
          <w:rPr>
            <w:rStyle w:val="Hyperlink"/>
            <w:rFonts w:ascii="Times New Roman" w:hAnsi="Times New Roman" w:cs="Times New Roman"/>
            <w:color w:val="auto"/>
            <w:sz w:val="22"/>
            <w:szCs w:val="22"/>
            <w:u w:val="none"/>
          </w:rPr>
          <w:t xml:space="preserve">4C </w:t>
        </w:r>
      </w:hyperlink>
      <w:r w:rsidRPr="00C009B5">
        <w:rPr>
          <w:rFonts w:ascii="Times New Roman" w:hAnsi="Times New Roman" w:cs="Times New Roman"/>
          <w:sz w:val="22"/>
          <w:szCs w:val="22"/>
        </w:rPr>
        <w:t xml:space="preserve">(если применимо) и/или пересмотренные сертификаты финансовых возможностей в соответствии с </w:t>
      </w:r>
      <w:hyperlink w:anchor="Form5" w:history="1">
        <w:r w:rsidRPr="00C009B5">
          <w:rPr>
            <w:rStyle w:val="Hyperlink"/>
            <w:rFonts w:ascii="Times New Roman" w:hAnsi="Times New Roman" w:cs="Times New Roman"/>
            <w:color w:val="auto"/>
            <w:sz w:val="22"/>
            <w:szCs w:val="22"/>
            <w:u w:val="none"/>
          </w:rPr>
          <w:t xml:space="preserve">Формами </w:t>
        </w:r>
      </w:hyperlink>
      <w:hyperlink w:anchor="Form5" w:history="1">
        <w:r w:rsidRPr="00C009B5">
          <w:rPr>
            <w:rStyle w:val="Hyperlink"/>
            <w:rFonts w:ascii="Times New Roman" w:hAnsi="Times New Roman" w:cs="Times New Roman"/>
            <w:color w:val="auto"/>
            <w:sz w:val="22"/>
            <w:szCs w:val="22"/>
            <w:u w:val="none"/>
          </w:rPr>
          <w:t xml:space="preserve">5A </w:t>
        </w:r>
      </w:hyperlink>
      <w:r w:rsidR="000572D9">
        <w:rPr>
          <w:rStyle w:val="Hyperlink"/>
          <w:rFonts w:ascii="Times New Roman" w:hAnsi="Times New Roman" w:cs="Times New Roman"/>
          <w:color w:val="auto"/>
          <w:sz w:val="22"/>
          <w:szCs w:val="22"/>
          <w:u w:val="none"/>
        </w:rPr>
        <w:t xml:space="preserve">и 5B </w:t>
      </w:r>
      <w:r w:rsidRPr="00C009B5">
        <w:rPr>
          <w:rFonts w:ascii="Times New Roman" w:hAnsi="Times New Roman" w:cs="Times New Roman"/>
          <w:sz w:val="22"/>
          <w:szCs w:val="22"/>
        </w:rPr>
        <w:t xml:space="preserve">(если применимо) и сертификаты заинтересованности в участии по </w:t>
      </w:r>
      <w:hyperlink w:anchor="Form10" w:history="1">
        <w:r w:rsidRPr="00C009B5">
          <w:rPr>
            <w:rStyle w:val="Hyperlink"/>
            <w:rFonts w:ascii="Times New Roman" w:hAnsi="Times New Roman" w:cs="Times New Roman"/>
            <w:color w:val="auto"/>
            <w:sz w:val="22"/>
            <w:szCs w:val="22"/>
            <w:u w:val="none"/>
          </w:rPr>
          <w:t xml:space="preserve">форме </w:t>
        </w:r>
      </w:hyperlink>
      <w:hyperlink w:anchor="Form10" w:history="1">
        <w:r w:rsidR="00A74ACA">
          <w:rPr>
            <w:rStyle w:val="Hyperlink"/>
            <w:rFonts w:ascii="Times New Roman" w:hAnsi="Times New Roman" w:cs="Times New Roman"/>
            <w:color w:val="auto"/>
            <w:sz w:val="22"/>
            <w:szCs w:val="22"/>
            <w:u w:val="none"/>
          </w:rPr>
          <w:t xml:space="preserve">s </w:t>
        </w:r>
      </w:hyperlink>
      <w:hyperlink w:anchor="Form10" w:history="1">
        <w:r w:rsidRPr="00C009B5">
          <w:rPr>
            <w:rStyle w:val="Hyperlink"/>
            <w:rFonts w:ascii="Times New Roman" w:hAnsi="Times New Roman" w:cs="Times New Roman"/>
            <w:color w:val="auto"/>
            <w:sz w:val="22"/>
            <w:szCs w:val="22"/>
            <w:u w:val="none"/>
          </w:rPr>
          <w:t xml:space="preserve">10 </w:t>
        </w:r>
      </w:hyperlink>
      <w:r w:rsidR="00A74ACA">
        <w:rPr>
          <w:rStyle w:val="Hyperlink"/>
          <w:rFonts w:ascii="Times New Roman" w:hAnsi="Times New Roman" w:cs="Times New Roman"/>
          <w:color w:val="auto"/>
          <w:sz w:val="22"/>
          <w:szCs w:val="22"/>
          <w:u w:val="none"/>
        </w:rPr>
        <w:t xml:space="preserve">A </w:t>
      </w:r>
      <w:r w:rsidRPr="00C009B5">
        <w:rPr>
          <w:rFonts w:ascii="Times New Roman" w:hAnsi="Times New Roman" w:cs="Times New Roman"/>
          <w:sz w:val="22"/>
          <w:szCs w:val="22"/>
        </w:rPr>
        <w:t>и 10B (если применимо).</w:t>
      </w:r>
    </w:p>
    <w:p w14:paraId="6753C6AB" w14:textId="5D15A86D"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Утверждение замены назначенного Аффилированного лица в качестве </w:t>
      </w:r>
      <w:r w:rsidR="001E5584">
        <w:rPr>
          <w:rFonts w:ascii="Times New Roman" w:hAnsi="Times New Roman" w:cs="Times New Roman"/>
          <w:sz w:val="22"/>
          <w:szCs w:val="22"/>
          <w:lang w:val="ru-RU"/>
        </w:rPr>
        <w:t>К</w:t>
      </w:r>
      <w:r w:rsidRPr="00C009B5">
        <w:rPr>
          <w:rFonts w:ascii="Times New Roman" w:hAnsi="Times New Roman" w:cs="Times New Roman"/>
          <w:sz w:val="22"/>
          <w:szCs w:val="22"/>
        </w:rPr>
        <w:t>андидата проекта или Финансового кандидата осуществляется по единоличному усмотрению Тендерной комиссии и должно быть одобрено решением Тендерной комиссии в письменной форме.</w:t>
      </w:r>
    </w:p>
    <w:p w14:paraId="13F98C01" w14:textId="087898E4"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должен представить каждую Форму в электронном и физическом форматах вместе со всеми подтверждающими документами и информацией, которые требуют внесения поправок в результате изменения, в срок, указанный Тендерной комиссией.</w:t>
      </w:r>
    </w:p>
    <w:p w14:paraId="677CBBD5" w14:textId="4AE0046C"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80" w:name="_Ref51756306"/>
      <w:r w:rsidRPr="00C009B5">
        <w:rPr>
          <w:rFonts w:ascii="Times New Roman" w:hAnsi="Times New Roman" w:cs="Times New Roman"/>
          <w:sz w:val="22"/>
          <w:szCs w:val="22"/>
        </w:rPr>
        <w:t>Любое изменение назначенного Аффилированного лица, кроме указанного выше, приведет к отклонению заявки и/или предложения, если такое изменение произойдет на этапе запроса предложений.</w:t>
      </w:r>
      <w:bookmarkEnd w:id="180"/>
    </w:p>
    <w:p w14:paraId="373EC06F" w14:textId="6A64A1C2" w:rsidR="00C009B5" w:rsidRPr="00C009B5" w:rsidRDefault="005A77E6" w:rsidP="00947758">
      <w:pPr>
        <w:pStyle w:val="H3Ashurst"/>
        <w:numPr>
          <w:ilvl w:val="2"/>
          <w:numId w:val="51"/>
        </w:numPr>
        <w:tabs>
          <w:tab w:val="clear" w:pos="1334"/>
        </w:tabs>
        <w:ind w:left="1440" w:hanging="720"/>
        <w:rPr>
          <w:rFonts w:ascii="Times New Roman" w:hAnsi="Times New Roman" w:cs="Times New Roman"/>
          <w:sz w:val="22"/>
          <w:szCs w:val="22"/>
        </w:rPr>
      </w:pPr>
      <w:r>
        <w:rPr>
          <w:rFonts w:ascii="Times New Roman" w:hAnsi="Times New Roman" w:cs="Times New Roman"/>
          <w:sz w:val="22"/>
          <w:szCs w:val="22"/>
        </w:rPr>
        <w:t xml:space="preserve">Потенциальный участник </w:t>
      </w:r>
      <w:r w:rsidR="00007EB0">
        <w:rPr>
          <w:rFonts w:ascii="Times New Roman" w:hAnsi="Times New Roman" w:cs="Times New Roman"/>
          <w:sz w:val="22"/>
          <w:szCs w:val="22"/>
        </w:rPr>
        <w:t>тендера</w:t>
      </w:r>
      <w:r>
        <w:rPr>
          <w:rFonts w:ascii="Times New Roman" w:hAnsi="Times New Roman" w:cs="Times New Roman"/>
          <w:sz w:val="22"/>
          <w:szCs w:val="22"/>
        </w:rPr>
        <w:t xml:space="preserve"> не сможет сменить назначенного Аффилированного лица после подачи Предложений до подписания </w:t>
      </w:r>
      <w:r w:rsidR="001E5584">
        <w:rPr>
          <w:rFonts w:ascii="Times New Roman" w:hAnsi="Times New Roman" w:cs="Times New Roman"/>
          <w:sz w:val="22"/>
          <w:szCs w:val="22"/>
          <w:lang w:val="ru-RU"/>
        </w:rPr>
        <w:t>Соглашения о ГЧП</w:t>
      </w:r>
      <w:r>
        <w:rPr>
          <w:rFonts w:ascii="Times New Roman" w:hAnsi="Times New Roman" w:cs="Times New Roman"/>
          <w:sz w:val="22"/>
          <w:szCs w:val="22"/>
        </w:rPr>
        <w:t xml:space="preserve">. После </w:t>
      </w:r>
      <w:r w:rsidR="001E5584">
        <w:rPr>
          <w:rFonts w:ascii="Times New Roman" w:hAnsi="Times New Roman" w:cs="Times New Roman"/>
          <w:sz w:val="22"/>
          <w:szCs w:val="22"/>
          <w:lang w:val="ru-RU"/>
        </w:rPr>
        <w:t>подписания Соглашения о ГЧП</w:t>
      </w:r>
      <w:r>
        <w:rPr>
          <w:rFonts w:ascii="Times New Roman" w:hAnsi="Times New Roman" w:cs="Times New Roman"/>
          <w:sz w:val="22"/>
          <w:szCs w:val="22"/>
        </w:rPr>
        <w:t xml:space="preserve"> любые такие изменения регулируются условиями </w:t>
      </w:r>
      <w:r w:rsidR="001E5584">
        <w:rPr>
          <w:rFonts w:ascii="Times New Roman" w:hAnsi="Times New Roman" w:cs="Times New Roman"/>
          <w:sz w:val="22"/>
          <w:szCs w:val="22"/>
          <w:lang w:val="ru-RU"/>
        </w:rPr>
        <w:t>Соглашения о ГЧП</w:t>
      </w:r>
      <w:r>
        <w:rPr>
          <w:rFonts w:ascii="Times New Roman" w:hAnsi="Times New Roman" w:cs="Times New Roman"/>
          <w:sz w:val="22"/>
          <w:szCs w:val="22"/>
        </w:rPr>
        <w:t>.</w:t>
      </w:r>
    </w:p>
    <w:p w14:paraId="7D6924EF" w14:textId="76F1175D" w:rsidR="00C009B5" w:rsidRPr="00C009B5" w:rsidRDefault="005F23BE"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Pr>
          <w:rFonts w:ascii="Times New Roman" w:hAnsi="Times New Roman" w:cs="Times New Roman"/>
          <w:b/>
          <w:sz w:val="22"/>
          <w:szCs w:val="22"/>
          <w:lang w:val="ru-RU"/>
        </w:rPr>
        <w:t>Ответственность</w:t>
      </w:r>
    </w:p>
    <w:p w14:paraId="45BAD105" w14:textId="233F89AC" w:rsidR="00C009B5" w:rsidRPr="00C009B5" w:rsidRDefault="00C009B5" w:rsidP="005A77E6">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C009B5">
        <w:rPr>
          <w:rFonts w:ascii="Times New Roman" w:hAnsi="Times New Roman" w:cs="Times New Roman"/>
          <w:sz w:val="22"/>
          <w:szCs w:val="22"/>
        </w:rPr>
        <w:t xml:space="preserve">Если Потенциальным участником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является консорциум, все члены консорциума несут солидарную ответственность по обязательствам в соответствии с настоящим запросом </w:t>
      </w:r>
      <w:r w:rsidR="005F23BE">
        <w:rPr>
          <w:rFonts w:ascii="Times New Roman" w:hAnsi="Times New Roman" w:cs="Times New Roman"/>
          <w:sz w:val="22"/>
          <w:szCs w:val="22"/>
          <w:lang w:val="ru-RU"/>
        </w:rPr>
        <w:t>на квалификацию</w:t>
      </w:r>
      <w:r w:rsidRPr="00C009B5">
        <w:rPr>
          <w:rFonts w:ascii="Times New Roman" w:hAnsi="Times New Roman" w:cs="Times New Roman"/>
          <w:sz w:val="22"/>
          <w:szCs w:val="22"/>
        </w:rPr>
        <w:t>.</w:t>
      </w:r>
    </w:p>
    <w:p w14:paraId="2AF191BF"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Возврат заявок</w:t>
      </w:r>
    </w:p>
    <w:p w14:paraId="10711991" w14:textId="32AC0ECB" w:rsidR="00C009B5" w:rsidRPr="00C009B5" w:rsidRDefault="005F23BE" w:rsidP="005A77E6">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Pr>
          <w:rFonts w:ascii="Times New Roman" w:hAnsi="Times New Roman" w:cs="Times New Roman"/>
          <w:sz w:val="22"/>
          <w:szCs w:val="22"/>
          <w:lang w:val="ru-RU"/>
        </w:rPr>
        <w:t>Государственный</w:t>
      </w:r>
      <w:r w:rsidR="00C009B5" w:rsidRPr="00C009B5">
        <w:rPr>
          <w:rFonts w:ascii="Times New Roman" w:hAnsi="Times New Roman" w:cs="Times New Roman"/>
          <w:sz w:val="22"/>
          <w:szCs w:val="22"/>
        </w:rPr>
        <w:t xml:space="preserve"> партнер не будет возвращать какие-либо заявки или любую информацию, предоставленную вместе с ними Потенциальным участником </w:t>
      </w:r>
      <w:r w:rsidR="00007EB0">
        <w:rPr>
          <w:rFonts w:ascii="Times New Roman" w:hAnsi="Times New Roman" w:cs="Times New Roman"/>
          <w:sz w:val="22"/>
          <w:szCs w:val="22"/>
        </w:rPr>
        <w:t>тендера</w:t>
      </w:r>
      <w:r w:rsidR="00C009B5" w:rsidRPr="00C009B5">
        <w:rPr>
          <w:rFonts w:ascii="Times New Roman" w:hAnsi="Times New Roman" w:cs="Times New Roman"/>
          <w:sz w:val="22"/>
          <w:szCs w:val="22"/>
        </w:rPr>
        <w:t xml:space="preserve">. Однако физические заявки, которые были должным образом отклонены в соответствии с Разделом </w:t>
      </w:r>
      <w:r w:rsidR="005E442B">
        <w:rPr>
          <w:rFonts w:ascii="Times New Roman" w:hAnsi="Times New Roman" w:cs="Times New Roman"/>
          <w:sz w:val="22"/>
          <w:szCs w:val="22"/>
        </w:rPr>
        <w:fldChar w:fldCharType="begin"/>
      </w:r>
      <w:r w:rsidR="005E442B">
        <w:rPr>
          <w:rFonts w:ascii="Times New Roman" w:hAnsi="Times New Roman" w:cs="Times New Roman"/>
          <w:sz w:val="22"/>
          <w:szCs w:val="22"/>
        </w:rPr>
        <w:instrText xml:space="preserve"> REF _Ref482124019 \w \h </w:instrText>
      </w:r>
      <w:r w:rsidR="005E442B">
        <w:rPr>
          <w:rFonts w:ascii="Times New Roman" w:hAnsi="Times New Roman" w:cs="Times New Roman"/>
          <w:sz w:val="22"/>
          <w:szCs w:val="22"/>
        </w:rPr>
      </w:r>
      <w:r w:rsidR="005E442B">
        <w:rPr>
          <w:rFonts w:ascii="Times New Roman" w:hAnsi="Times New Roman" w:cs="Times New Roman"/>
          <w:sz w:val="22"/>
          <w:szCs w:val="22"/>
        </w:rPr>
        <w:fldChar w:fldCharType="separate"/>
      </w:r>
      <w:r w:rsidR="006A1FBC">
        <w:rPr>
          <w:rFonts w:ascii="Times New Roman" w:hAnsi="Times New Roman" w:cs="Times New Roman"/>
          <w:sz w:val="22"/>
          <w:szCs w:val="22"/>
        </w:rPr>
        <w:t>5.6</w:t>
      </w:r>
      <w:r w:rsidR="005E442B">
        <w:rPr>
          <w:rFonts w:ascii="Times New Roman" w:hAnsi="Times New Roman" w:cs="Times New Roman"/>
          <w:sz w:val="22"/>
          <w:szCs w:val="22"/>
        </w:rPr>
        <w:fldChar w:fldCharType="end"/>
      </w:r>
      <w:r>
        <w:rPr>
          <w:rFonts w:ascii="Times New Roman" w:hAnsi="Times New Roman" w:cs="Times New Roman"/>
          <w:sz w:val="22"/>
          <w:szCs w:val="22"/>
          <w:lang w:val="ru-RU"/>
        </w:rPr>
        <w:t xml:space="preserve"> </w:t>
      </w:r>
      <w:r w:rsidR="005E442B" w:rsidRPr="00C009B5">
        <w:rPr>
          <w:rFonts w:ascii="Times New Roman" w:hAnsi="Times New Roman" w:cs="Times New Roman"/>
          <w:sz w:val="22"/>
          <w:szCs w:val="22"/>
        </w:rPr>
        <w:t xml:space="preserve">или отозваны в соответствии с Разделом </w:t>
      </w:r>
      <w:r w:rsidR="00C009B5" w:rsidRPr="00C009B5">
        <w:rPr>
          <w:rFonts w:ascii="Times New Roman" w:hAnsi="Times New Roman" w:cs="Times New Roman"/>
          <w:sz w:val="22"/>
          <w:szCs w:val="22"/>
        </w:rPr>
        <w:fldChar w:fldCharType="begin"/>
      </w:r>
      <w:r w:rsidR="00C009B5" w:rsidRPr="00C009B5">
        <w:rPr>
          <w:rFonts w:ascii="Times New Roman" w:hAnsi="Times New Roman" w:cs="Times New Roman"/>
          <w:sz w:val="22"/>
          <w:szCs w:val="22"/>
        </w:rPr>
        <w:instrText xml:space="preserve"> REF _Ref482124020 \r \h  \* MERGEFORMAT </w:instrText>
      </w:r>
      <w:r w:rsidR="00C009B5" w:rsidRPr="00C009B5">
        <w:rPr>
          <w:rFonts w:ascii="Times New Roman" w:hAnsi="Times New Roman" w:cs="Times New Roman"/>
          <w:sz w:val="22"/>
          <w:szCs w:val="22"/>
        </w:rPr>
      </w:r>
      <w:r w:rsidR="00C009B5"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5.7</w:t>
      </w:r>
      <w:r w:rsidR="00C009B5" w:rsidRPr="00C009B5">
        <w:rPr>
          <w:rFonts w:ascii="Times New Roman" w:hAnsi="Times New Roman" w:cs="Times New Roman"/>
          <w:sz w:val="22"/>
          <w:szCs w:val="22"/>
        </w:rPr>
        <w:fldChar w:fldCharType="end"/>
      </w:r>
      <w:r w:rsidR="00C009B5" w:rsidRPr="00C009B5">
        <w:rPr>
          <w:rFonts w:ascii="Times New Roman" w:hAnsi="Times New Roman" w:cs="Times New Roman"/>
          <w:sz w:val="22"/>
          <w:szCs w:val="22"/>
        </w:rPr>
        <w:t xml:space="preserve">, могут быть получены Потенциальным участником </w:t>
      </w:r>
      <w:r w:rsidR="00007EB0">
        <w:rPr>
          <w:rFonts w:ascii="Times New Roman" w:hAnsi="Times New Roman" w:cs="Times New Roman"/>
          <w:sz w:val="22"/>
          <w:szCs w:val="22"/>
        </w:rPr>
        <w:t>тендера</w:t>
      </w:r>
      <w:r w:rsidR="00C009B5" w:rsidRPr="00C009B5">
        <w:rPr>
          <w:rFonts w:ascii="Times New Roman" w:hAnsi="Times New Roman" w:cs="Times New Roman"/>
          <w:sz w:val="22"/>
          <w:szCs w:val="22"/>
        </w:rPr>
        <w:t xml:space="preserve"> или его Уполномоченным представителем в </w:t>
      </w:r>
      <w:r>
        <w:rPr>
          <w:rFonts w:ascii="Times New Roman" w:hAnsi="Times New Roman" w:cs="Times New Roman"/>
          <w:sz w:val="22"/>
          <w:szCs w:val="22"/>
          <w:lang w:val="ru-RU"/>
        </w:rPr>
        <w:t>Установленный срок</w:t>
      </w:r>
      <w:r w:rsidR="00C009B5" w:rsidRPr="00C009B5">
        <w:rPr>
          <w:rFonts w:ascii="Times New Roman" w:hAnsi="Times New Roman" w:cs="Times New Roman"/>
          <w:sz w:val="22"/>
          <w:szCs w:val="22"/>
        </w:rPr>
        <w:t xml:space="preserve"> или после не</w:t>
      </w:r>
      <w:r>
        <w:rPr>
          <w:rFonts w:ascii="Times New Roman" w:hAnsi="Times New Roman" w:cs="Times New Roman"/>
          <w:sz w:val="22"/>
          <w:szCs w:val="22"/>
          <w:lang w:val="ru-RU"/>
        </w:rPr>
        <w:t>го</w:t>
      </w:r>
      <w:r w:rsidR="00C009B5" w:rsidRPr="00C009B5">
        <w:rPr>
          <w:rFonts w:ascii="Times New Roman" w:hAnsi="Times New Roman" w:cs="Times New Roman"/>
          <w:sz w:val="22"/>
          <w:szCs w:val="22"/>
        </w:rPr>
        <w:t xml:space="preserve">. Если Заявки не будут собраны в течение </w:t>
      </w:r>
      <w:r>
        <w:rPr>
          <w:rFonts w:ascii="Times New Roman" w:hAnsi="Times New Roman" w:cs="Times New Roman"/>
          <w:sz w:val="22"/>
          <w:szCs w:val="22"/>
          <w:lang w:val="ru-RU"/>
        </w:rPr>
        <w:t>30 (</w:t>
      </w:r>
      <w:r w:rsidR="00C009B5" w:rsidRPr="00C009B5">
        <w:rPr>
          <w:rFonts w:ascii="Times New Roman" w:hAnsi="Times New Roman" w:cs="Times New Roman"/>
          <w:sz w:val="22"/>
          <w:szCs w:val="22"/>
        </w:rPr>
        <w:t xml:space="preserve">тридцати) </w:t>
      </w:r>
      <w:r>
        <w:rPr>
          <w:rFonts w:ascii="Times New Roman" w:hAnsi="Times New Roman" w:cs="Times New Roman"/>
          <w:sz w:val="22"/>
          <w:szCs w:val="22"/>
          <w:lang w:val="ru-RU"/>
        </w:rPr>
        <w:t>дней с Установленного срока</w:t>
      </w:r>
      <w:r w:rsidR="00C009B5" w:rsidRPr="00C009B5">
        <w:rPr>
          <w:rFonts w:ascii="Times New Roman" w:hAnsi="Times New Roman" w:cs="Times New Roman"/>
          <w:sz w:val="22"/>
          <w:szCs w:val="22"/>
        </w:rPr>
        <w:t xml:space="preserve">, </w:t>
      </w:r>
      <w:r>
        <w:rPr>
          <w:rFonts w:ascii="Times New Roman" w:hAnsi="Times New Roman" w:cs="Times New Roman"/>
          <w:sz w:val="22"/>
          <w:szCs w:val="22"/>
        </w:rPr>
        <w:t>Государственный</w:t>
      </w:r>
      <w:r w:rsidR="00C009B5" w:rsidRPr="00C009B5">
        <w:rPr>
          <w:rFonts w:ascii="Times New Roman" w:hAnsi="Times New Roman" w:cs="Times New Roman"/>
          <w:sz w:val="22"/>
          <w:szCs w:val="22"/>
        </w:rPr>
        <w:t xml:space="preserve"> партнер оставляет за собой право </w:t>
      </w:r>
      <w:r w:rsidR="0098721A">
        <w:rPr>
          <w:rFonts w:ascii="Times New Roman" w:hAnsi="Times New Roman" w:cs="Times New Roman"/>
          <w:sz w:val="22"/>
          <w:szCs w:val="22"/>
          <w:lang w:val="ru-RU"/>
        </w:rPr>
        <w:t>распорядиться</w:t>
      </w:r>
      <w:r w:rsidR="00C009B5" w:rsidRPr="00C009B5">
        <w:rPr>
          <w:rFonts w:ascii="Times New Roman" w:hAnsi="Times New Roman" w:cs="Times New Roman"/>
          <w:sz w:val="22"/>
          <w:szCs w:val="22"/>
        </w:rPr>
        <w:t xml:space="preserve"> Заявк</w:t>
      </w:r>
      <w:r w:rsidR="0098721A">
        <w:rPr>
          <w:rFonts w:ascii="Times New Roman" w:hAnsi="Times New Roman" w:cs="Times New Roman"/>
          <w:sz w:val="22"/>
          <w:szCs w:val="22"/>
          <w:lang w:val="ru-RU"/>
        </w:rPr>
        <w:t>ой</w:t>
      </w:r>
      <w:r w:rsidR="00C009B5" w:rsidRPr="00C009B5">
        <w:rPr>
          <w:rFonts w:ascii="Times New Roman" w:hAnsi="Times New Roman" w:cs="Times New Roman"/>
          <w:sz w:val="22"/>
          <w:szCs w:val="22"/>
        </w:rPr>
        <w:t xml:space="preserve"> или удалить ее.</w:t>
      </w:r>
    </w:p>
    <w:p w14:paraId="5DEE8699" w14:textId="77777777" w:rsidR="00C009B5" w:rsidRPr="00C009B5" w:rsidRDefault="00C009B5" w:rsidP="00C009B5">
      <w:pPr>
        <w:spacing w:after="160" w:line="259" w:lineRule="auto"/>
        <w:jc w:val="left"/>
        <w:rPr>
          <w:rFonts w:ascii="Times New Roman" w:hAnsi="Times New Roman" w:cs="Times New Roman"/>
          <w:sz w:val="22"/>
          <w:szCs w:val="22"/>
        </w:rPr>
      </w:pPr>
      <w:r w:rsidRPr="00C009B5">
        <w:rPr>
          <w:rFonts w:ascii="Times New Roman" w:hAnsi="Times New Roman" w:cs="Times New Roman"/>
          <w:sz w:val="22"/>
          <w:szCs w:val="22"/>
        </w:rPr>
        <w:br w:type="page"/>
      </w:r>
    </w:p>
    <w:p w14:paraId="1AAD5878" w14:textId="6F4EAD23" w:rsidR="00C009B5" w:rsidRPr="00C009B5" w:rsidRDefault="00C009B5" w:rsidP="005A77E6">
      <w:pPr>
        <w:pStyle w:val="H1Centil"/>
        <w:tabs>
          <w:tab w:val="clear" w:pos="782"/>
          <w:tab w:val="num" w:pos="720"/>
        </w:tabs>
        <w:ind w:left="720" w:hanging="720"/>
      </w:pPr>
      <w:bookmarkStart w:id="181" w:name="_Toc50975668"/>
      <w:bookmarkStart w:id="182" w:name="_Toc140495939"/>
      <w:bookmarkStart w:id="183" w:name="_Toc143851826"/>
      <w:r w:rsidRPr="00C009B5">
        <w:lastRenderedPageBreak/>
        <w:t xml:space="preserve">оценка </w:t>
      </w:r>
      <w:r w:rsidR="00BF3AD1">
        <w:rPr>
          <w:lang w:val="ru-RU"/>
        </w:rPr>
        <w:t>ЗАЯВОК</w:t>
      </w:r>
      <w:bookmarkEnd w:id="181"/>
      <w:bookmarkEnd w:id="182"/>
      <w:bookmarkEnd w:id="183"/>
    </w:p>
    <w:p w14:paraId="0727ACB1" w14:textId="6A544FC3"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 xml:space="preserve">Открытие </w:t>
      </w:r>
      <w:r w:rsidR="00BF3AD1">
        <w:rPr>
          <w:rFonts w:ascii="Times New Roman" w:hAnsi="Times New Roman" w:cs="Times New Roman"/>
          <w:b/>
          <w:sz w:val="22"/>
          <w:szCs w:val="22"/>
          <w:lang w:val="ru-RU"/>
        </w:rPr>
        <w:t>заявок</w:t>
      </w:r>
    </w:p>
    <w:p w14:paraId="1818C584" w14:textId="446BEECD"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84" w:name="_Ref482124028"/>
      <w:bookmarkStart w:id="185" w:name="_Hlk139814938"/>
      <w:r w:rsidRPr="00C009B5">
        <w:rPr>
          <w:rFonts w:ascii="Times New Roman" w:hAnsi="Times New Roman" w:cs="Times New Roman"/>
          <w:sz w:val="22"/>
          <w:szCs w:val="22"/>
        </w:rPr>
        <w:t xml:space="preserve">Тендерная комиссия вскрывает Электронные заявки в 18:15 по ташкентскому времени в </w:t>
      </w:r>
      <w:r w:rsidR="005A6E6E">
        <w:rPr>
          <w:rFonts w:ascii="Times New Roman" w:hAnsi="Times New Roman" w:cs="Times New Roman"/>
          <w:sz w:val="22"/>
          <w:szCs w:val="22"/>
          <w:lang w:val="ru-RU"/>
        </w:rPr>
        <w:t>Установленный срок</w:t>
      </w:r>
      <w:r w:rsidRPr="00C009B5">
        <w:rPr>
          <w:rFonts w:ascii="Times New Roman" w:hAnsi="Times New Roman" w:cs="Times New Roman"/>
          <w:sz w:val="22"/>
          <w:szCs w:val="22"/>
        </w:rPr>
        <w:t xml:space="preserve"> по адресу </w:t>
      </w:r>
      <w:r w:rsidR="005A6E6E">
        <w:rPr>
          <w:rFonts w:ascii="Times New Roman" w:hAnsi="Times New Roman" w:cs="Times New Roman"/>
          <w:sz w:val="22"/>
          <w:szCs w:val="22"/>
          <w:lang w:val="ru-RU"/>
        </w:rPr>
        <w:t>Государственного</w:t>
      </w:r>
      <w:r w:rsidRPr="00C009B5">
        <w:rPr>
          <w:rFonts w:ascii="Times New Roman" w:hAnsi="Times New Roman" w:cs="Times New Roman"/>
          <w:sz w:val="22"/>
          <w:szCs w:val="22"/>
        </w:rPr>
        <w:t xml:space="preserve"> партнера, указанному в </w:t>
      </w:r>
      <w:bookmarkStart w:id="186" w:name="DocXTextRef43"/>
      <w:r w:rsidR="005E442B">
        <w:rPr>
          <w:rFonts w:ascii="Times New Roman" w:hAnsi="Times New Roman" w:cs="Times New Roman"/>
          <w:sz w:val="22"/>
          <w:szCs w:val="22"/>
        </w:rPr>
        <w:t xml:space="preserve">Разделе </w:t>
      </w:r>
      <w:bookmarkEnd w:id="186"/>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_Ref482897861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9.3</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Заявки с опозданием или Заявки, в отношении которых было подано уведомление об отзыве в соответствии с </w:t>
      </w:r>
      <w:bookmarkStart w:id="187" w:name="DocXTextRef42"/>
      <w:r w:rsidR="005E442B">
        <w:rPr>
          <w:rFonts w:ascii="Times New Roman" w:hAnsi="Times New Roman" w:cs="Times New Roman"/>
          <w:sz w:val="22"/>
          <w:szCs w:val="22"/>
        </w:rPr>
        <w:t xml:space="preserve">Разделом </w:t>
      </w:r>
      <w:bookmarkEnd w:id="187"/>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_Ref482124020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5.7</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не вскрываются.</w:t>
      </w:r>
      <w:bookmarkEnd w:id="184"/>
    </w:p>
    <w:p w14:paraId="095E09CF" w14:textId="388C53AA"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88" w:name="_Ref482124029"/>
      <w:bookmarkEnd w:id="185"/>
      <w:r w:rsidRPr="00C009B5">
        <w:rPr>
          <w:rFonts w:ascii="Times New Roman" w:hAnsi="Times New Roman" w:cs="Times New Roman"/>
          <w:sz w:val="22"/>
          <w:szCs w:val="22"/>
        </w:rPr>
        <w:t xml:space="preserve">Тендерная комиссия впоследствии рассмотрит и оценит каждую заявку в соответствии с положениями, изложенными в настоящем запросе </w:t>
      </w:r>
      <w:r w:rsidR="005A6E6E">
        <w:rPr>
          <w:rFonts w:ascii="Times New Roman" w:hAnsi="Times New Roman" w:cs="Times New Roman"/>
          <w:sz w:val="22"/>
          <w:szCs w:val="22"/>
          <w:lang w:val="ru-RU"/>
        </w:rPr>
        <w:t>на квалификацию</w:t>
      </w:r>
      <w:r w:rsidRPr="00C009B5">
        <w:rPr>
          <w:rFonts w:ascii="Times New Roman" w:hAnsi="Times New Roman" w:cs="Times New Roman"/>
          <w:sz w:val="22"/>
          <w:szCs w:val="22"/>
        </w:rPr>
        <w:t xml:space="preserve">. </w:t>
      </w:r>
      <w:bookmarkStart w:id="189" w:name="_Ref482124030"/>
      <w:bookmarkEnd w:id="188"/>
      <w:r w:rsidRPr="00C009B5">
        <w:rPr>
          <w:rFonts w:ascii="Times New Roman" w:hAnsi="Times New Roman" w:cs="Times New Roman"/>
          <w:sz w:val="22"/>
          <w:szCs w:val="22"/>
        </w:rPr>
        <w:t xml:space="preserve">Предквалификационный отбор Потенциальных участников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будет осуществляться исключительно по усмотрению Тендерной комиссии в соответствии с процессами, процедурами и квалификационными критериями, изложенными в настоящем запросе </w:t>
      </w:r>
      <w:r w:rsidR="005A6E6E">
        <w:rPr>
          <w:rFonts w:ascii="Times New Roman" w:hAnsi="Times New Roman" w:cs="Times New Roman"/>
          <w:sz w:val="22"/>
          <w:szCs w:val="22"/>
          <w:lang w:val="ru-RU"/>
        </w:rPr>
        <w:t>на квалификацию</w:t>
      </w:r>
      <w:r w:rsidRPr="00C009B5">
        <w:rPr>
          <w:rFonts w:ascii="Times New Roman" w:hAnsi="Times New Roman" w:cs="Times New Roman"/>
          <w:sz w:val="22"/>
          <w:szCs w:val="22"/>
        </w:rPr>
        <w:t xml:space="preserve">. </w:t>
      </w:r>
      <w:r w:rsidR="005A6E6E" w:rsidRPr="005A6E6E">
        <w:rPr>
          <w:rFonts w:ascii="Times New Roman" w:hAnsi="Times New Roman" w:cs="Times New Roman"/>
          <w:sz w:val="22"/>
          <w:szCs w:val="22"/>
        </w:rPr>
        <w:t>Тендерная комиссия оставляет за собой право использовать и интерпретировать полученную документацию в соответствии со своим собственным суждением, чтобы правильно применить квалификационные критерии для предварительной квалификации потенциальных участников тендера, а также самостоятельно и без права какого-либо потенциального участника тендера решать, какие потенциальные участники будут определены в качестве прошедших предквалификацию участников тендера</w:t>
      </w:r>
      <w:r w:rsidRPr="00C009B5">
        <w:rPr>
          <w:rFonts w:ascii="Times New Roman" w:hAnsi="Times New Roman" w:cs="Times New Roman"/>
          <w:sz w:val="22"/>
          <w:szCs w:val="22"/>
        </w:rPr>
        <w:t>.</w:t>
      </w:r>
      <w:bookmarkEnd w:id="189"/>
    </w:p>
    <w:p w14:paraId="77AB0E28" w14:textId="43C4984E"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90" w:name="_Ref482124038"/>
      <w:r w:rsidRPr="00C009B5">
        <w:rPr>
          <w:rFonts w:ascii="Times New Roman" w:hAnsi="Times New Roman" w:cs="Times New Roman"/>
          <w:b/>
          <w:sz w:val="22"/>
          <w:szCs w:val="22"/>
        </w:rPr>
        <w:t xml:space="preserve">Проверка </w:t>
      </w:r>
      <w:r w:rsidR="005A6E6E">
        <w:rPr>
          <w:rFonts w:ascii="Times New Roman" w:hAnsi="Times New Roman" w:cs="Times New Roman"/>
          <w:b/>
          <w:sz w:val="22"/>
          <w:szCs w:val="22"/>
          <w:lang w:val="ru-RU"/>
        </w:rPr>
        <w:t xml:space="preserve">на </w:t>
      </w:r>
      <w:r w:rsidRPr="00C009B5">
        <w:rPr>
          <w:rFonts w:ascii="Times New Roman" w:hAnsi="Times New Roman" w:cs="Times New Roman"/>
          <w:b/>
          <w:sz w:val="22"/>
          <w:szCs w:val="22"/>
        </w:rPr>
        <w:t>соответстви</w:t>
      </w:r>
      <w:bookmarkEnd w:id="190"/>
      <w:r w:rsidR="005A6E6E">
        <w:rPr>
          <w:rFonts w:ascii="Times New Roman" w:hAnsi="Times New Roman" w:cs="Times New Roman"/>
          <w:b/>
          <w:sz w:val="22"/>
          <w:szCs w:val="22"/>
          <w:lang w:val="ru-RU"/>
        </w:rPr>
        <w:t>е</w:t>
      </w:r>
      <w:r w:rsidR="009A7972" w:rsidRPr="00C009B5">
        <w:rPr>
          <w:rFonts w:ascii="Times New Roman" w:hAnsi="Times New Roman" w:cs="Times New Roman"/>
          <w:b/>
          <w:sz w:val="22"/>
          <w:szCs w:val="22"/>
        </w:rPr>
        <w:t xml:space="preserve"> </w:t>
      </w:r>
    </w:p>
    <w:p w14:paraId="784B0B11" w14:textId="40D30EFD" w:rsidR="00C009B5" w:rsidRPr="00C009B5" w:rsidRDefault="00C009B5" w:rsidP="00B36A63">
      <w:pPr>
        <w:pStyle w:val="H3Ashurst"/>
        <w:numPr>
          <w:ilvl w:val="2"/>
          <w:numId w:val="110"/>
        </w:numPr>
        <w:tabs>
          <w:tab w:val="clear" w:pos="1334"/>
        </w:tabs>
        <w:ind w:left="1440" w:hanging="720"/>
        <w:rPr>
          <w:rFonts w:ascii="Times New Roman" w:hAnsi="Times New Roman" w:cs="Times New Roman"/>
          <w:sz w:val="22"/>
          <w:szCs w:val="22"/>
        </w:rPr>
      </w:pPr>
      <w:bookmarkStart w:id="191" w:name="_Ref482124039"/>
      <w:r w:rsidRPr="00C009B5">
        <w:rPr>
          <w:rFonts w:ascii="Times New Roman" w:hAnsi="Times New Roman" w:cs="Times New Roman"/>
          <w:sz w:val="22"/>
          <w:szCs w:val="22"/>
        </w:rPr>
        <w:t xml:space="preserve">Тендерная комиссия проведет первоначальную проверку каждого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 каждой полученной заявки на предмет полноты и соответствия </w:t>
      </w:r>
      <w:r w:rsidR="005A6E6E">
        <w:rPr>
          <w:rFonts w:ascii="Times New Roman" w:hAnsi="Times New Roman" w:cs="Times New Roman"/>
          <w:sz w:val="22"/>
          <w:szCs w:val="22"/>
          <w:lang w:val="ru-RU"/>
        </w:rPr>
        <w:t>ЗК</w:t>
      </w:r>
      <w:r w:rsidRPr="00C009B5">
        <w:rPr>
          <w:rFonts w:ascii="Times New Roman" w:hAnsi="Times New Roman" w:cs="Times New Roman"/>
          <w:sz w:val="22"/>
          <w:szCs w:val="22"/>
        </w:rPr>
        <w:t>, чтобы определить, следует ли рассматривать заявку в дальнейшем.</w:t>
      </w:r>
    </w:p>
    <w:p w14:paraId="71F472CD" w14:textId="5A939B36"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92" w:name="_Ref491955389"/>
      <w:r w:rsidRPr="00C009B5">
        <w:rPr>
          <w:rFonts w:ascii="Times New Roman" w:hAnsi="Times New Roman" w:cs="Times New Roman"/>
          <w:sz w:val="22"/>
          <w:szCs w:val="22"/>
        </w:rPr>
        <w:t xml:space="preserve">Тендерная комиссия </w:t>
      </w:r>
      <w:r w:rsidR="005A6E6E" w:rsidRPr="005A6E6E">
        <w:rPr>
          <w:rFonts w:ascii="Times New Roman" w:hAnsi="Times New Roman" w:cs="Times New Roman"/>
          <w:sz w:val="22"/>
          <w:szCs w:val="22"/>
        </w:rPr>
        <w:t xml:space="preserve">по своему усмотрению может (но не обязана) отменить любые несоответствия или нарушения в </w:t>
      </w:r>
      <w:r w:rsidR="005A6E6E">
        <w:rPr>
          <w:rFonts w:ascii="Times New Roman" w:hAnsi="Times New Roman" w:cs="Times New Roman"/>
          <w:sz w:val="22"/>
          <w:szCs w:val="22"/>
          <w:lang w:val="ru-RU"/>
        </w:rPr>
        <w:t>З</w:t>
      </w:r>
      <w:r w:rsidR="005A6E6E" w:rsidRPr="005A6E6E">
        <w:rPr>
          <w:rFonts w:ascii="Times New Roman" w:hAnsi="Times New Roman" w:cs="Times New Roman"/>
          <w:sz w:val="22"/>
          <w:szCs w:val="22"/>
        </w:rPr>
        <w:t>аявке.</w:t>
      </w:r>
      <w:bookmarkEnd w:id="192"/>
    </w:p>
    <w:bookmarkEnd w:id="191"/>
    <w:p w14:paraId="49E50467" w14:textId="740BEF0A"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Отк</w:t>
      </w:r>
      <w:r w:rsidR="00BF54C6">
        <w:rPr>
          <w:rFonts w:ascii="Times New Roman" w:hAnsi="Times New Roman" w:cs="Times New Roman"/>
          <w:b/>
          <w:sz w:val="22"/>
          <w:szCs w:val="22"/>
          <w:lang w:val="ru-RU"/>
        </w:rPr>
        <w:t>аз</w:t>
      </w:r>
      <w:r w:rsidRPr="00C009B5">
        <w:rPr>
          <w:rFonts w:ascii="Times New Roman" w:hAnsi="Times New Roman" w:cs="Times New Roman"/>
          <w:b/>
          <w:sz w:val="22"/>
          <w:szCs w:val="22"/>
        </w:rPr>
        <w:t xml:space="preserve"> и дисквалификация заявок</w:t>
      </w:r>
    </w:p>
    <w:p w14:paraId="71E6CCD7" w14:textId="0B1C6AD1"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93" w:name="_Ref482123993"/>
      <w:r w:rsidRPr="00C009B5">
        <w:rPr>
          <w:rFonts w:ascii="Times New Roman" w:hAnsi="Times New Roman" w:cs="Times New Roman"/>
          <w:sz w:val="22"/>
          <w:szCs w:val="22"/>
        </w:rPr>
        <w:t xml:space="preserve">Если Тендерная комиссия отклоняет все Заявки и/или Тендерный процесс аннулируется, </w:t>
      </w:r>
      <w:r w:rsidR="005F23BE">
        <w:rPr>
          <w:rFonts w:ascii="Times New Roman" w:hAnsi="Times New Roman" w:cs="Times New Roman"/>
          <w:sz w:val="22"/>
          <w:szCs w:val="22"/>
        </w:rPr>
        <w:t>Государственный</w:t>
      </w:r>
      <w:r w:rsidRPr="00C009B5">
        <w:rPr>
          <w:rFonts w:ascii="Times New Roman" w:hAnsi="Times New Roman" w:cs="Times New Roman"/>
          <w:sz w:val="22"/>
          <w:szCs w:val="22"/>
        </w:rPr>
        <w:t xml:space="preserve"> партнер может по своему усмотрению повторно выпустить </w:t>
      </w:r>
      <w:r w:rsidR="00BF54C6">
        <w:rPr>
          <w:rFonts w:ascii="Times New Roman" w:hAnsi="Times New Roman" w:cs="Times New Roman"/>
          <w:sz w:val="22"/>
          <w:szCs w:val="22"/>
          <w:lang w:val="ru-RU"/>
        </w:rPr>
        <w:t>ЗК</w:t>
      </w:r>
      <w:r w:rsidRPr="00C009B5">
        <w:rPr>
          <w:rFonts w:ascii="Times New Roman" w:hAnsi="Times New Roman" w:cs="Times New Roman"/>
          <w:sz w:val="22"/>
          <w:szCs w:val="22"/>
        </w:rPr>
        <w:t>.</w:t>
      </w:r>
      <w:bookmarkEnd w:id="193"/>
    </w:p>
    <w:p w14:paraId="3E4D43C0" w14:textId="62158A08"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94" w:name="section_6_3_b"/>
      <w:bookmarkStart w:id="195" w:name="_Ref482289362"/>
      <w:bookmarkStart w:id="196" w:name="_Ref482123994"/>
      <w:bookmarkEnd w:id="194"/>
      <w:r w:rsidRPr="00C009B5">
        <w:rPr>
          <w:rFonts w:ascii="Times New Roman" w:hAnsi="Times New Roman" w:cs="Times New Roman"/>
          <w:sz w:val="22"/>
          <w:szCs w:val="22"/>
        </w:rPr>
        <w:t xml:space="preserve">Независимо от того, что содержится в настоящем </w:t>
      </w:r>
      <w:r w:rsidR="00BF54C6">
        <w:rPr>
          <w:rFonts w:ascii="Times New Roman" w:hAnsi="Times New Roman" w:cs="Times New Roman"/>
          <w:sz w:val="22"/>
          <w:szCs w:val="22"/>
          <w:lang w:val="ru-RU"/>
        </w:rPr>
        <w:t>ЗК</w:t>
      </w:r>
      <w:r w:rsidRPr="00C009B5">
        <w:rPr>
          <w:rFonts w:ascii="Times New Roman" w:hAnsi="Times New Roman" w:cs="Times New Roman"/>
          <w:sz w:val="22"/>
          <w:szCs w:val="22"/>
        </w:rPr>
        <w:t xml:space="preserve">, Тендерная комиссия должна исключить любого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w:t>
      </w:r>
      <w:r w:rsidRPr="00B81511">
        <w:rPr>
          <w:rFonts w:ascii="Times New Roman" w:hAnsi="Times New Roman" w:cs="Times New Roman"/>
          <w:sz w:val="22"/>
          <w:szCs w:val="22"/>
          <w:lang w:val="ru-RU"/>
        </w:rPr>
        <w:t>(</w:t>
      </w:r>
      <w:r w:rsidRPr="00C009B5">
        <w:rPr>
          <w:rFonts w:ascii="Times New Roman" w:hAnsi="Times New Roman" w:cs="Times New Roman"/>
          <w:sz w:val="22"/>
          <w:szCs w:val="22"/>
        </w:rPr>
        <w:t xml:space="preserve">а если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является Консорциумом, весь Консорциум) в любое время при следующих обстоятельствах </w:t>
      </w:r>
      <w:r w:rsidRPr="00C009B5">
        <w:rPr>
          <w:rFonts w:ascii="Times New Roman" w:hAnsi="Times New Roman" w:cs="Times New Roman"/>
          <w:b/>
          <w:sz w:val="22"/>
          <w:szCs w:val="22"/>
        </w:rPr>
        <w:t>(«Отказ»):</w:t>
      </w:r>
      <w:bookmarkEnd w:id="195"/>
    </w:p>
    <w:p w14:paraId="352CE91A" w14:textId="1D99C4CB" w:rsidR="00C009B5" w:rsidRPr="00C009B5" w:rsidRDefault="00C009B5" w:rsidP="005A77E6">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если Заявка считается неполной, не отвечающей требованиям, непоследовательной, двусмысленной по любой причине, включая, помимо прочего, если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w:t>
      </w:r>
    </w:p>
    <w:p w14:paraId="16F767CF" w14:textId="3FF2DC69" w:rsidR="00C009B5" w:rsidRPr="00C009B5" w:rsidRDefault="00C009B5" w:rsidP="005A77E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не предоставил подписанное соглашение о неразглашении (или, если Консорциум, любой член консорциума не предоставил подписанное соглашение о неразглашении);</w:t>
      </w:r>
    </w:p>
    <w:p w14:paraId="0180A00E" w14:textId="400D7B0F" w:rsidR="00C009B5" w:rsidRPr="00C009B5" w:rsidRDefault="00C009B5" w:rsidP="005A77E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lastRenderedPageBreak/>
        <w:t xml:space="preserve">не подает заполненную Заявку в форме и в соответствии с требованиями, изложенными в настоящем </w:t>
      </w:r>
      <w:r w:rsidR="00BF54C6">
        <w:rPr>
          <w:rFonts w:ascii="Times New Roman" w:hAnsi="Times New Roman" w:cs="Times New Roman"/>
          <w:sz w:val="22"/>
          <w:szCs w:val="22"/>
          <w:lang w:val="ru-RU"/>
        </w:rPr>
        <w:t>ЗК</w:t>
      </w:r>
      <w:r w:rsidRPr="00C009B5">
        <w:rPr>
          <w:rFonts w:ascii="Times New Roman" w:hAnsi="Times New Roman" w:cs="Times New Roman"/>
          <w:sz w:val="22"/>
          <w:szCs w:val="22"/>
        </w:rPr>
        <w:t>; или</w:t>
      </w:r>
    </w:p>
    <w:p w14:paraId="3E88F28E" w14:textId="77777777" w:rsidR="00C009B5" w:rsidRPr="00C009B5" w:rsidRDefault="00C009B5" w:rsidP="005A77E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подает заявку, на которую распространяются какие-либо условия или оговорки;</w:t>
      </w:r>
    </w:p>
    <w:p w14:paraId="26CE17A4" w14:textId="1EE0FE86" w:rsidR="00C009B5" w:rsidRPr="00C009B5" w:rsidRDefault="00C009B5" w:rsidP="005A77E6">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не подает электронную заявку в срок или физическую заявку в </w:t>
      </w:r>
      <w:r w:rsidR="00BF54C6">
        <w:rPr>
          <w:rFonts w:ascii="Times New Roman" w:hAnsi="Times New Roman" w:cs="Times New Roman"/>
          <w:sz w:val="22"/>
          <w:szCs w:val="22"/>
          <w:lang w:val="ru-RU"/>
        </w:rPr>
        <w:t xml:space="preserve">Установленный </w:t>
      </w:r>
      <w:r w:rsidRPr="00C009B5">
        <w:rPr>
          <w:rFonts w:ascii="Times New Roman" w:hAnsi="Times New Roman" w:cs="Times New Roman"/>
          <w:sz w:val="22"/>
          <w:szCs w:val="22"/>
        </w:rPr>
        <w:t xml:space="preserve">срок </w:t>
      </w:r>
      <w:r w:rsidR="00BF54C6">
        <w:rPr>
          <w:rFonts w:ascii="Times New Roman" w:hAnsi="Times New Roman" w:cs="Times New Roman"/>
          <w:sz w:val="22"/>
          <w:szCs w:val="22"/>
          <w:lang w:val="ru-RU"/>
        </w:rPr>
        <w:t xml:space="preserve">подачи </w:t>
      </w:r>
      <w:r w:rsidRPr="00C009B5">
        <w:rPr>
          <w:rFonts w:ascii="Times New Roman" w:hAnsi="Times New Roman" w:cs="Times New Roman"/>
          <w:sz w:val="22"/>
          <w:szCs w:val="22"/>
        </w:rPr>
        <w:t xml:space="preserve">физической заявки в соответствии с разделом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_Ref482124019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5.6</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4B6DBCA7" w14:textId="38911AE5" w:rsidR="00C009B5" w:rsidRPr="00C009B5" w:rsidRDefault="00C7039D" w:rsidP="005A77E6">
      <w:pPr>
        <w:pStyle w:val="H4Ashurst"/>
        <w:tabs>
          <w:tab w:val="clear" w:pos="2030"/>
          <w:tab w:val="num" w:pos="2160"/>
        </w:tabs>
        <w:ind w:left="2160" w:hanging="720"/>
        <w:rPr>
          <w:rFonts w:ascii="Times New Roman" w:hAnsi="Times New Roman" w:cs="Times New Roman"/>
          <w:sz w:val="22"/>
          <w:szCs w:val="22"/>
        </w:rPr>
      </w:pPr>
      <w:r w:rsidRPr="00C7039D">
        <w:rPr>
          <w:rFonts w:ascii="Times New Roman" w:hAnsi="Times New Roman" w:cs="Times New Roman"/>
          <w:sz w:val="22"/>
          <w:szCs w:val="22"/>
        </w:rPr>
        <w:t xml:space="preserve">если Участник </w:t>
      </w:r>
      <w:r w:rsidR="00007EB0">
        <w:rPr>
          <w:rFonts w:ascii="Times New Roman" w:hAnsi="Times New Roman" w:cs="Times New Roman"/>
          <w:sz w:val="22"/>
          <w:szCs w:val="22"/>
        </w:rPr>
        <w:t>тендера</w:t>
      </w:r>
      <w:r w:rsidRPr="00C7039D">
        <w:rPr>
          <w:rFonts w:ascii="Times New Roman" w:hAnsi="Times New Roman" w:cs="Times New Roman"/>
          <w:sz w:val="22"/>
          <w:szCs w:val="22"/>
        </w:rPr>
        <w:t>, прошедший предварительный отбор</w:t>
      </w:r>
      <w:r w:rsidR="00C009B5" w:rsidRPr="00C009B5">
        <w:rPr>
          <w:rFonts w:ascii="Times New Roman" w:hAnsi="Times New Roman" w:cs="Times New Roman"/>
          <w:sz w:val="22"/>
          <w:szCs w:val="22"/>
        </w:rPr>
        <w:t xml:space="preserve">, или если Потенциальный участник </w:t>
      </w:r>
      <w:r w:rsidR="00007EB0">
        <w:rPr>
          <w:rFonts w:ascii="Times New Roman" w:hAnsi="Times New Roman" w:cs="Times New Roman"/>
          <w:sz w:val="22"/>
          <w:szCs w:val="22"/>
        </w:rPr>
        <w:t>тендера</w:t>
      </w:r>
      <w:r w:rsidR="00C009B5" w:rsidRPr="00C009B5">
        <w:rPr>
          <w:rFonts w:ascii="Times New Roman" w:hAnsi="Times New Roman" w:cs="Times New Roman"/>
          <w:sz w:val="22"/>
          <w:szCs w:val="22"/>
        </w:rPr>
        <w:t xml:space="preserve"> является консорциумом, любой член консорциума:</w:t>
      </w:r>
    </w:p>
    <w:p w14:paraId="4BEB36D9" w14:textId="12E02525"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не обладает дееспособностью или иным образом ограничен в возможности заключения договора с </w:t>
      </w:r>
      <w:r w:rsidR="00BF54C6">
        <w:rPr>
          <w:rFonts w:ascii="Times New Roman" w:hAnsi="Times New Roman" w:cs="Times New Roman"/>
          <w:sz w:val="22"/>
          <w:szCs w:val="22"/>
          <w:lang w:val="ru-RU"/>
        </w:rPr>
        <w:t>Государственным</w:t>
      </w:r>
      <w:r w:rsidRPr="00C009B5">
        <w:rPr>
          <w:rFonts w:ascii="Times New Roman" w:hAnsi="Times New Roman" w:cs="Times New Roman"/>
          <w:sz w:val="22"/>
          <w:szCs w:val="22"/>
        </w:rPr>
        <w:t xml:space="preserve"> партнером; или</w:t>
      </w:r>
    </w:p>
    <w:p w14:paraId="19A3F70E" w14:textId="00989C9F" w:rsidR="00C009B5" w:rsidRPr="00C009B5" w:rsidRDefault="00BF54C6" w:rsidP="004C1A17">
      <w:pPr>
        <w:pStyle w:val="H5Ashurst"/>
        <w:tabs>
          <w:tab w:val="clear" w:pos="2653"/>
        </w:tabs>
        <w:ind w:left="2880" w:hanging="720"/>
        <w:rPr>
          <w:rFonts w:ascii="Times New Roman" w:hAnsi="Times New Roman" w:cs="Times New Roman"/>
          <w:sz w:val="22"/>
          <w:szCs w:val="22"/>
        </w:rPr>
      </w:pPr>
      <w:r w:rsidRPr="00BF54C6">
        <w:rPr>
          <w:rFonts w:ascii="Times New Roman" w:hAnsi="Times New Roman" w:cs="Times New Roman"/>
          <w:sz w:val="22"/>
          <w:szCs w:val="22"/>
        </w:rPr>
        <w:t>является неплатежеспособным, находится под управлением управляющего, банкротом или ликвидируется, или его коммерческая деятельность должна быть приостановлена, или он должен стать объектом судебного разбирательства по любому из вышеперечисленных вопросов, или он намеревается подать заявление о несостоятельности или ликвидации</w:t>
      </w:r>
      <w:r w:rsidR="00C009B5" w:rsidRPr="00C009B5">
        <w:rPr>
          <w:rFonts w:ascii="Times New Roman" w:hAnsi="Times New Roman" w:cs="Times New Roman"/>
          <w:sz w:val="22"/>
          <w:szCs w:val="22"/>
        </w:rPr>
        <w:t>; или</w:t>
      </w:r>
    </w:p>
    <w:p w14:paraId="42498DDB" w14:textId="1D27B801"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провел несанкционированное изменение состава в соответствии с Разделом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_Ref482123963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5.8(</w:t>
      </w:r>
      <w:r w:rsidR="000A09E7">
        <w:rPr>
          <w:rFonts w:ascii="Times New Roman" w:hAnsi="Times New Roman" w:cs="Times New Roman"/>
          <w:sz w:val="22"/>
          <w:szCs w:val="22"/>
        </w:rPr>
        <w:t>e</w:t>
      </w:r>
      <w:r w:rsidR="006A1FBC">
        <w:rPr>
          <w:rFonts w:ascii="Times New Roman" w:hAnsi="Times New Roman" w:cs="Times New Roman"/>
          <w:sz w:val="22"/>
          <w:szCs w:val="22"/>
        </w:rPr>
        <w:t>)</w:t>
      </w:r>
      <w:r w:rsidRPr="00C009B5">
        <w:rPr>
          <w:rFonts w:ascii="Times New Roman" w:hAnsi="Times New Roman" w:cs="Times New Roman"/>
          <w:sz w:val="22"/>
          <w:szCs w:val="22"/>
        </w:rPr>
        <w:fldChar w:fldCharType="end"/>
      </w:r>
      <w:r w:rsidR="00BF54C6">
        <w:rPr>
          <w:rFonts w:ascii="Times New Roman" w:hAnsi="Times New Roman" w:cs="Times New Roman"/>
          <w:sz w:val="22"/>
          <w:szCs w:val="22"/>
          <w:lang w:val="ru-RU"/>
        </w:rPr>
        <w:t xml:space="preserve"> </w:t>
      </w:r>
      <w:r w:rsidR="004C1A17">
        <w:rPr>
          <w:rFonts w:ascii="Times New Roman" w:hAnsi="Times New Roman" w:cs="Times New Roman"/>
          <w:sz w:val="22"/>
          <w:szCs w:val="22"/>
        </w:rPr>
        <w:t>или несанкционированное изменение кандидат</w:t>
      </w:r>
      <w:r w:rsidR="00BF54C6">
        <w:rPr>
          <w:rFonts w:ascii="Times New Roman" w:hAnsi="Times New Roman" w:cs="Times New Roman"/>
          <w:sz w:val="22"/>
          <w:szCs w:val="22"/>
          <w:lang w:val="ru-RU"/>
        </w:rPr>
        <w:t>а</w:t>
      </w:r>
      <w:r w:rsidR="004C1A17">
        <w:rPr>
          <w:rFonts w:ascii="Times New Roman" w:hAnsi="Times New Roman" w:cs="Times New Roman"/>
          <w:sz w:val="22"/>
          <w:szCs w:val="22"/>
        </w:rPr>
        <w:t xml:space="preserve"> в соответствии с Разделом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_Ref51756306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5.9(</w:t>
      </w:r>
      <w:r w:rsidR="000A09E7">
        <w:rPr>
          <w:rFonts w:ascii="Times New Roman" w:hAnsi="Times New Roman" w:cs="Times New Roman"/>
          <w:sz w:val="22"/>
          <w:szCs w:val="22"/>
        </w:rPr>
        <w:t>e)</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1AD3E620" w14:textId="58137E58" w:rsidR="00C009B5" w:rsidRPr="00C009B5" w:rsidRDefault="00C009B5" w:rsidP="004C1A17">
      <w:pPr>
        <w:pStyle w:val="H4Ashurst"/>
        <w:numPr>
          <w:ilvl w:val="0"/>
          <w:numId w:val="0"/>
        </w:numPr>
        <w:ind w:left="2160"/>
        <w:rPr>
          <w:rFonts w:ascii="Times New Roman" w:hAnsi="Times New Roman" w:cs="Times New Roman"/>
          <w:sz w:val="22"/>
          <w:szCs w:val="22"/>
        </w:rPr>
      </w:pPr>
      <w:r w:rsidRPr="00C009B5">
        <w:rPr>
          <w:rFonts w:ascii="Times New Roman" w:hAnsi="Times New Roman" w:cs="Times New Roman"/>
          <w:sz w:val="22"/>
          <w:szCs w:val="22"/>
        </w:rPr>
        <w:t>или</w:t>
      </w:r>
    </w:p>
    <w:p w14:paraId="4E300BC0" w14:textId="5A32C38C" w:rsidR="00C009B5" w:rsidRPr="00C009B5" w:rsidRDefault="00C009B5" w:rsidP="004C1A17">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если какое-либо одно или несколько Требований предквалификационного отбора не выполнены Потенциальным участником </w:t>
      </w:r>
      <w:r w:rsidR="00007EB0">
        <w:rPr>
          <w:rFonts w:ascii="Times New Roman" w:hAnsi="Times New Roman" w:cs="Times New Roman"/>
          <w:sz w:val="22"/>
          <w:szCs w:val="22"/>
        </w:rPr>
        <w:t>тендера</w:t>
      </w:r>
      <w:r w:rsidRPr="00C009B5">
        <w:rPr>
          <w:rFonts w:ascii="Times New Roman" w:hAnsi="Times New Roman" w:cs="Times New Roman"/>
          <w:sz w:val="22"/>
          <w:szCs w:val="22"/>
        </w:rPr>
        <w:t>.</w:t>
      </w:r>
    </w:p>
    <w:p w14:paraId="243FB272" w14:textId="05D39FC0"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97" w:name="section6_3_c"/>
      <w:bookmarkStart w:id="198" w:name="_Ref51756490"/>
      <w:bookmarkEnd w:id="197"/>
      <w:r w:rsidRPr="00C009B5">
        <w:rPr>
          <w:rFonts w:ascii="Times New Roman" w:hAnsi="Times New Roman" w:cs="Times New Roman"/>
          <w:sz w:val="22"/>
          <w:szCs w:val="22"/>
        </w:rPr>
        <w:t xml:space="preserve">Независимо от того, что содержится в настоящем </w:t>
      </w:r>
      <w:r w:rsidR="00BF54C6">
        <w:rPr>
          <w:rFonts w:ascii="Times New Roman" w:hAnsi="Times New Roman" w:cs="Times New Roman"/>
          <w:sz w:val="22"/>
          <w:szCs w:val="22"/>
          <w:lang w:val="ru-RU"/>
        </w:rPr>
        <w:t>ЗК</w:t>
      </w:r>
      <w:r w:rsidRPr="00C009B5">
        <w:rPr>
          <w:rFonts w:ascii="Times New Roman" w:hAnsi="Times New Roman" w:cs="Times New Roman"/>
          <w:sz w:val="22"/>
          <w:szCs w:val="22"/>
        </w:rPr>
        <w:t xml:space="preserve">, Тендерная комиссия должна исключить любого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(а если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является консорциумом, весь Консорциум) и/или отклонить любую заявку в любое время при следующих обстоятельствах («</w:t>
      </w:r>
      <w:r w:rsidRPr="00BF54C6">
        <w:rPr>
          <w:rFonts w:ascii="Times New Roman" w:hAnsi="Times New Roman" w:cs="Times New Roman"/>
          <w:b/>
          <w:bCs/>
          <w:sz w:val="22"/>
          <w:szCs w:val="22"/>
        </w:rPr>
        <w:t>Дисквалификация</w:t>
      </w:r>
      <w:r w:rsidRPr="00C009B5">
        <w:rPr>
          <w:rFonts w:ascii="Times New Roman" w:hAnsi="Times New Roman" w:cs="Times New Roman"/>
          <w:sz w:val="22"/>
          <w:szCs w:val="22"/>
        </w:rPr>
        <w:t>»)</w:t>
      </w:r>
      <w:r w:rsidRPr="00C009B5">
        <w:rPr>
          <w:rFonts w:ascii="Times New Roman" w:hAnsi="Times New Roman" w:cs="Times New Roman"/>
          <w:b/>
          <w:sz w:val="22"/>
          <w:szCs w:val="22"/>
        </w:rPr>
        <w:t>:</w:t>
      </w:r>
      <w:bookmarkEnd w:id="198"/>
    </w:p>
    <w:p w14:paraId="3AAD9642" w14:textId="32E65CBF" w:rsidR="00C009B5" w:rsidRPr="00C009B5" w:rsidRDefault="00C009B5" w:rsidP="004C1A17">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если в какое-либо время в Заявке будет сделано или обнаружено искажение, которое может привести к несоблюдению каких-либо обязательных требований, изложенных в настоящем </w:t>
      </w:r>
      <w:r w:rsidR="007D1652">
        <w:rPr>
          <w:rFonts w:ascii="Times New Roman" w:hAnsi="Times New Roman" w:cs="Times New Roman"/>
          <w:sz w:val="22"/>
          <w:szCs w:val="22"/>
          <w:lang w:val="ru-RU"/>
        </w:rPr>
        <w:t>ЗК</w:t>
      </w:r>
      <w:r w:rsidRPr="00C009B5">
        <w:rPr>
          <w:rFonts w:ascii="Times New Roman" w:hAnsi="Times New Roman" w:cs="Times New Roman"/>
          <w:sz w:val="22"/>
          <w:szCs w:val="22"/>
        </w:rPr>
        <w:t>;</w:t>
      </w:r>
    </w:p>
    <w:p w14:paraId="306A2976" w14:textId="1885AB70" w:rsidR="00C009B5" w:rsidRPr="00C009B5" w:rsidRDefault="00C009B5" w:rsidP="004C1A17">
      <w:pPr>
        <w:pStyle w:val="H4Ashurst"/>
        <w:tabs>
          <w:tab w:val="clear" w:pos="2030"/>
          <w:tab w:val="num" w:pos="2160"/>
        </w:tabs>
        <w:ind w:left="2160" w:hanging="720"/>
        <w:rPr>
          <w:rFonts w:ascii="Times New Roman" w:hAnsi="Times New Roman" w:cs="Times New Roman"/>
          <w:sz w:val="22"/>
          <w:szCs w:val="22"/>
        </w:rPr>
      </w:pPr>
      <w:bookmarkStart w:id="199" w:name="_Ref486011453"/>
      <w:r w:rsidRPr="00C009B5">
        <w:rPr>
          <w:rFonts w:ascii="Times New Roman" w:hAnsi="Times New Roman" w:cs="Times New Roman"/>
          <w:sz w:val="22"/>
          <w:szCs w:val="22"/>
        </w:rPr>
        <w:t xml:space="preserve">если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(или, если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является консорциумом, любой член консорциума):</w:t>
      </w:r>
      <w:bookmarkEnd w:id="199"/>
      <w:r w:rsidRPr="00C009B5">
        <w:rPr>
          <w:rFonts w:ascii="Times New Roman" w:hAnsi="Times New Roman" w:cs="Times New Roman"/>
          <w:sz w:val="22"/>
          <w:szCs w:val="22"/>
        </w:rPr>
        <w:t xml:space="preserve"> </w:t>
      </w:r>
    </w:p>
    <w:p w14:paraId="73C55248" w14:textId="77777777"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предоставляет существенно неверную или ложную информацию; или</w:t>
      </w:r>
    </w:p>
    <w:p w14:paraId="73F279C2" w14:textId="41D73D13"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имеет Конфликт интересов или нарушает </w:t>
      </w:r>
      <w:hyperlink w:anchor="Section7" w:history="1">
        <w:r w:rsidR="00BB2206">
          <w:rPr>
            <w:rStyle w:val="Hyperlink"/>
            <w:rFonts w:ascii="Times New Roman" w:hAnsi="Times New Roman" w:cs="Times New Roman"/>
            <w:color w:val="auto"/>
            <w:sz w:val="22"/>
            <w:szCs w:val="22"/>
            <w:u w:val="none"/>
          </w:rPr>
          <w:t xml:space="preserve">Раздел </w:t>
        </w:r>
      </w:hyperlink>
      <w:hyperlink w:anchor="Section7" w:history="1">
        <w:r w:rsidRPr="00C009B5">
          <w:rPr>
            <w:rStyle w:val="Hyperlink"/>
            <w:rFonts w:ascii="Times New Roman" w:hAnsi="Times New Roman" w:cs="Times New Roman"/>
            <w:color w:val="auto"/>
            <w:sz w:val="22"/>
            <w:szCs w:val="22"/>
            <w:u w:val="none"/>
          </w:rPr>
          <w:t xml:space="preserve">7 </w:t>
        </w:r>
      </w:hyperlink>
      <w:r w:rsidRPr="00C009B5">
        <w:rPr>
          <w:rFonts w:ascii="Times New Roman" w:hAnsi="Times New Roman" w:cs="Times New Roman"/>
          <w:sz w:val="22"/>
          <w:szCs w:val="22"/>
        </w:rPr>
        <w:t>; или</w:t>
      </w:r>
    </w:p>
    <w:p w14:paraId="3835ED01" w14:textId="4EE28897"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B36A63">
        <w:rPr>
          <w:rFonts w:ascii="Times New Roman" w:hAnsi="Times New Roman" w:cs="Times New Roman"/>
          <w:sz w:val="22"/>
        </w:rPr>
        <w:lastRenderedPageBreak/>
        <w:t xml:space="preserve">прямо </w:t>
      </w:r>
      <w:r w:rsidRPr="00C009B5">
        <w:rPr>
          <w:rFonts w:ascii="Times New Roman" w:hAnsi="Times New Roman" w:cs="Times New Roman"/>
          <w:sz w:val="22"/>
          <w:szCs w:val="22"/>
        </w:rPr>
        <w:t xml:space="preserve">или косвенно или через агента или Связанное лицо участвовало в любой Коррупционной практике, Принуждении, Сговоре, Мошеннической практике, </w:t>
      </w:r>
      <w:r w:rsidR="007D1652">
        <w:rPr>
          <w:rFonts w:ascii="Times New Roman" w:hAnsi="Times New Roman" w:cs="Times New Roman"/>
          <w:sz w:val="22"/>
          <w:szCs w:val="22"/>
          <w:lang w:val="ru-RU"/>
        </w:rPr>
        <w:t>О</w:t>
      </w:r>
      <w:r w:rsidR="007D1652" w:rsidRPr="007D1652">
        <w:rPr>
          <w:rFonts w:ascii="Times New Roman" w:hAnsi="Times New Roman" w:cs="Times New Roman"/>
          <w:sz w:val="22"/>
          <w:szCs w:val="22"/>
        </w:rPr>
        <w:t>бструкционистск</w:t>
      </w:r>
      <w:r w:rsidR="007D1652">
        <w:rPr>
          <w:rFonts w:ascii="Times New Roman" w:hAnsi="Times New Roman" w:cs="Times New Roman"/>
          <w:sz w:val="22"/>
          <w:szCs w:val="22"/>
          <w:lang w:val="ru-RU"/>
        </w:rPr>
        <w:t>ой</w:t>
      </w:r>
      <w:r w:rsidRPr="00C009B5">
        <w:rPr>
          <w:rFonts w:ascii="Times New Roman" w:hAnsi="Times New Roman" w:cs="Times New Roman"/>
          <w:sz w:val="22"/>
          <w:szCs w:val="22"/>
        </w:rPr>
        <w:t xml:space="preserve"> практике, Ограничительной практике или Нежелательной практике или любых других нарушениях </w:t>
      </w:r>
      <w:r w:rsidR="007D1652">
        <w:rPr>
          <w:rFonts w:ascii="Times New Roman" w:hAnsi="Times New Roman" w:cs="Times New Roman"/>
          <w:sz w:val="22"/>
          <w:szCs w:val="22"/>
          <w:lang w:val="ru-RU"/>
        </w:rPr>
        <w:t>добросовестности</w:t>
      </w:r>
      <w:r w:rsidRPr="00C009B5">
        <w:rPr>
          <w:rFonts w:ascii="Times New Roman" w:hAnsi="Times New Roman" w:cs="Times New Roman"/>
          <w:sz w:val="22"/>
          <w:szCs w:val="22"/>
        </w:rPr>
        <w:t xml:space="preserve"> в процессе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по Проекту или в Процесс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или иным образом нарушает условия Раздела 8; или</w:t>
      </w:r>
    </w:p>
    <w:p w14:paraId="07D21E00" w14:textId="07CCC0B7" w:rsidR="00C009B5" w:rsidRPr="00C009B5" w:rsidRDefault="00C009B5" w:rsidP="004C1A17">
      <w:pPr>
        <w:pStyle w:val="H4Ashurst"/>
        <w:tabs>
          <w:tab w:val="clear" w:pos="2030"/>
          <w:tab w:val="num" w:pos="2160"/>
        </w:tabs>
        <w:ind w:left="2160" w:hanging="720"/>
        <w:rPr>
          <w:rFonts w:ascii="Times New Roman" w:hAnsi="Times New Roman" w:cs="Times New Roman"/>
          <w:sz w:val="22"/>
          <w:szCs w:val="22"/>
        </w:rPr>
      </w:pPr>
      <w:bookmarkStart w:id="200" w:name="_Ref484017025"/>
      <w:bookmarkStart w:id="201" w:name="_Ref482123941"/>
      <w:r w:rsidRPr="00C009B5">
        <w:rPr>
          <w:rFonts w:ascii="Times New Roman" w:hAnsi="Times New Roman" w:cs="Times New Roman"/>
          <w:sz w:val="22"/>
          <w:szCs w:val="22"/>
        </w:rPr>
        <w:t xml:space="preserve">если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или если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является консорциумом, любым членом консорциума или если кандидат не является потенциальным участником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или членом консорциума, </w:t>
      </w:r>
      <w:r w:rsidR="007D1652">
        <w:rPr>
          <w:rFonts w:ascii="Times New Roman" w:hAnsi="Times New Roman" w:cs="Times New Roman"/>
          <w:sz w:val="22"/>
          <w:szCs w:val="22"/>
          <w:lang w:val="ru-RU"/>
        </w:rPr>
        <w:t>кандидатом</w:t>
      </w:r>
      <w:r w:rsidRPr="00C009B5">
        <w:rPr>
          <w:rFonts w:ascii="Times New Roman" w:hAnsi="Times New Roman" w:cs="Times New Roman"/>
          <w:sz w:val="22"/>
          <w:szCs w:val="22"/>
        </w:rPr>
        <w:t xml:space="preserve"> проекта или финансовым </w:t>
      </w:r>
      <w:r w:rsidR="007D1652">
        <w:rPr>
          <w:rFonts w:ascii="Times New Roman" w:hAnsi="Times New Roman" w:cs="Times New Roman"/>
          <w:sz w:val="22"/>
          <w:szCs w:val="22"/>
          <w:lang w:val="ru-RU"/>
        </w:rPr>
        <w:t>кандидатом</w:t>
      </w:r>
      <w:r w:rsidRPr="00C009B5">
        <w:rPr>
          <w:rFonts w:ascii="Times New Roman" w:hAnsi="Times New Roman" w:cs="Times New Roman"/>
          <w:sz w:val="22"/>
          <w:szCs w:val="22"/>
        </w:rPr>
        <w:t>:</w:t>
      </w:r>
      <w:bookmarkEnd w:id="200"/>
      <w:r w:rsidRPr="00C009B5">
        <w:rPr>
          <w:rFonts w:ascii="Times New Roman" w:hAnsi="Times New Roman" w:cs="Times New Roman"/>
          <w:sz w:val="22"/>
          <w:szCs w:val="22"/>
        </w:rPr>
        <w:t xml:space="preserve"> </w:t>
      </w:r>
    </w:p>
    <w:p w14:paraId="22D5A94A" w14:textId="5CAEC177"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из страны, которая не имеет дипломатических отношений с Узбекистаном или включена в какие-либо санкционные списки, обнародованные Советом Безопасности ООН или его комитетами;</w:t>
      </w:r>
    </w:p>
    <w:p w14:paraId="79CC33B4" w14:textId="33F959E6"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участвовал в деятельности (напрямую или через любое Аффилированное лицо), которая нарушает санкции, введенные Советом Безопасности ООН или его комитетами, или национальные санкции в Узбекистане;</w:t>
      </w:r>
    </w:p>
    <w:bookmarkEnd w:id="201"/>
    <w:p w14:paraId="29E86698" w14:textId="2C364701" w:rsidR="00C009B5" w:rsidRPr="00C009B5" w:rsidRDefault="00E33C2C" w:rsidP="004C1A17">
      <w:pPr>
        <w:pStyle w:val="H5Ashurst"/>
        <w:tabs>
          <w:tab w:val="clear" w:pos="2653"/>
        </w:tabs>
        <w:ind w:left="2880" w:hanging="720"/>
        <w:rPr>
          <w:rFonts w:ascii="Times New Roman" w:hAnsi="Times New Roman" w:cs="Times New Roman"/>
          <w:sz w:val="22"/>
          <w:szCs w:val="22"/>
        </w:rPr>
      </w:pPr>
      <w:r w:rsidRPr="00E33C2C">
        <w:rPr>
          <w:rFonts w:ascii="Times New Roman" w:hAnsi="Times New Roman" w:cs="Times New Roman"/>
          <w:sz w:val="22"/>
          <w:szCs w:val="22"/>
        </w:rPr>
        <w:t>был лишен права доступа (включая временное лишение права доступа) в соответствии с публичным санкционным списком АБР или любого многостороннего или международного банка развития или финансирующего агентства, такого как Всемирный банк, являющегося участником Соглашения о взаимном исполнении решений о лишении права доступа от 9 апреля 2010 года (www.crossdebarment.org), в течение 5 (пяти) лет, предшествующих и заканчивающихся на Установленный срок</w:t>
      </w:r>
      <w:r w:rsidR="004C1A17">
        <w:rPr>
          <w:rFonts w:ascii="Times New Roman" w:hAnsi="Times New Roman" w:cs="Times New Roman"/>
          <w:sz w:val="22"/>
          <w:szCs w:val="22"/>
        </w:rPr>
        <w:t>;</w:t>
      </w:r>
    </w:p>
    <w:p w14:paraId="53B4A5C4" w14:textId="1CE7F1CF" w:rsidR="00C009B5" w:rsidRPr="00C009B5" w:rsidRDefault="00E33C2C" w:rsidP="004C1A17">
      <w:pPr>
        <w:pStyle w:val="H5Ashurst"/>
        <w:tabs>
          <w:tab w:val="clear" w:pos="2653"/>
        </w:tabs>
        <w:ind w:left="2880" w:hanging="720"/>
        <w:rPr>
          <w:rFonts w:ascii="Times New Roman" w:hAnsi="Times New Roman" w:cs="Times New Roman"/>
          <w:sz w:val="22"/>
          <w:szCs w:val="22"/>
        </w:rPr>
      </w:pPr>
      <w:bookmarkStart w:id="202" w:name="_Hlk105761335"/>
      <w:r w:rsidRPr="00E33C2C">
        <w:rPr>
          <w:rFonts w:ascii="Times New Roman" w:hAnsi="Times New Roman" w:cs="Times New Roman"/>
          <w:sz w:val="22"/>
          <w:szCs w:val="22"/>
        </w:rPr>
        <w:t xml:space="preserve">был, включая любое из его </w:t>
      </w:r>
      <w:r w:rsidR="00495EE7" w:rsidRPr="00E33C2C">
        <w:rPr>
          <w:rFonts w:ascii="Times New Roman" w:hAnsi="Times New Roman" w:cs="Times New Roman"/>
          <w:sz w:val="22"/>
          <w:szCs w:val="22"/>
        </w:rPr>
        <w:t xml:space="preserve">Связанных </w:t>
      </w:r>
      <w:r w:rsidRPr="00E33C2C">
        <w:rPr>
          <w:rFonts w:ascii="Times New Roman" w:hAnsi="Times New Roman" w:cs="Times New Roman"/>
          <w:sz w:val="22"/>
          <w:szCs w:val="22"/>
        </w:rPr>
        <w:t>лиц, (i) осужден за мошенничество, коррупцию, сговор или отмывание денег или за преступное деяние, связанное с нечестностью, физическим насилием или причинением вреда человеческой жизни, в течение 5 (пяти) лет, предшествующих Установленному сроку и заканчивающихся на эту дату; или (ii) находится под следствием за такую преступную деятельность</w:t>
      </w:r>
      <w:r w:rsidR="00C009B5" w:rsidRPr="00C009B5">
        <w:rPr>
          <w:rFonts w:ascii="Times New Roman" w:hAnsi="Times New Roman" w:cs="Times New Roman"/>
          <w:sz w:val="22"/>
          <w:szCs w:val="22"/>
        </w:rPr>
        <w:t>;</w:t>
      </w:r>
      <w:bookmarkEnd w:id="202"/>
      <w:r w:rsidR="00C009B5" w:rsidRPr="00C009B5">
        <w:rPr>
          <w:rFonts w:ascii="Times New Roman" w:hAnsi="Times New Roman" w:cs="Times New Roman"/>
          <w:sz w:val="22"/>
          <w:szCs w:val="22"/>
        </w:rPr>
        <w:t xml:space="preserve"> </w:t>
      </w:r>
    </w:p>
    <w:p w14:paraId="54483428" w14:textId="380DF0BE" w:rsidR="00C009B5" w:rsidRPr="00C009B5" w:rsidRDefault="00E33C2C" w:rsidP="007A57E6">
      <w:pPr>
        <w:pStyle w:val="H5Ashurst"/>
        <w:tabs>
          <w:tab w:val="clear" w:pos="2653"/>
        </w:tabs>
        <w:ind w:left="2880" w:hanging="720"/>
        <w:rPr>
          <w:rFonts w:ascii="Times New Roman" w:hAnsi="Times New Roman" w:cs="Times New Roman"/>
          <w:sz w:val="22"/>
          <w:szCs w:val="22"/>
        </w:rPr>
      </w:pPr>
      <w:r w:rsidRPr="00E33C2C">
        <w:rPr>
          <w:rFonts w:ascii="Times New Roman" w:hAnsi="Times New Roman" w:cs="Times New Roman"/>
          <w:sz w:val="22"/>
          <w:szCs w:val="22"/>
        </w:rPr>
        <w:t>был, включая любое из его связанных лиц, исключен или дисквалифицирован из тендера или иного процесса государственных закупок или ему было запрещено участвовать в любом проекте в Узбекистане по любому из тех же обстоятельств, которые изложены в настоящем разделе 6.3(c), в течение 5 (</w:t>
      </w:r>
      <w:r w:rsidRPr="00495EE7">
        <w:rPr>
          <w:rFonts w:ascii="Times New Roman" w:hAnsi="Times New Roman" w:cs="Times New Roman"/>
          <w:i/>
          <w:iCs/>
          <w:sz w:val="22"/>
          <w:szCs w:val="22"/>
        </w:rPr>
        <w:t>пяти</w:t>
      </w:r>
      <w:r w:rsidRPr="00E33C2C">
        <w:rPr>
          <w:rFonts w:ascii="Times New Roman" w:hAnsi="Times New Roman" w:cs="Times New Roman"/>
          <w:sz w:val="22"/>
          <w:szCs w:val="22"/>
        </w:rPr>
        <w:t>) лет, предшествующих Установленному сроку и заканчивающихся на Установленный срок</w:t>
      </w:r>
      <w:r w:rsidR="007A57E6">
        <w:rPr>
          <w:rFonts w:ascii="Times New Roman" w:hAnsi="Times New Roman" w:cs="Times New Roman"/>
          <w:sz w:val="22"/>
          <w:szCs w:val="22"/>
        </w:rPr>
        <w:t>; или</w:t>
      </w:r>
    </w:p>
    <w:p w14:paraId="7105C835" w14:textId="752B503C" w:rsidR="00C009B5" w:rsidRPr="00C009B5" w:rsidRDefault="002B0839" w:rsidP="007A57E6">
      <w:pPr>
        <w:pStyle w:val="H5Ashurst"/>
        <w:tabs>
          <w:tab w:val="clear" w:pos="2653"/>
        </w:tabs>
        <w:ind w:left="2880" w:hanging="720"/>
        <w:rPr>
          <w:rFonts w:ascii="Times New Roman" w:hAnsi="Times New Roman" w:cs="Times New Roman"/>
          <w:sz w:val="22"/>
          <w:szCs w:val="22"/>
        </w:rPr>
      </w:pPr>
      <w:r w:rsidRPr="002B0839">
        <w:rPr>
          <w:rFonts w:ascii="Times New Roman" w:hAnsi="Times New Roman" w:cs="Times New Roman"/>
          <w:sz w:val="22"/>
          <w:szCs w:val="22"/>
        </w:rPr>
        <w:t>имеет долю участия в любой организации, которая в течение 5 (</w:t>
      </w:r>
      <w:r w:rsidRPr="00495EE7">
        <w:rPr>
          <w:rFonts w:ascii="Times New Roman" w:hAnsi="Times New Roman" w:cs="Times New Roman"/>
          <w:i/>
          <w:iCs/>
          <w:sz w:val="22"/>
          <w:szCs w:val="22"/>
        </w:rPr>
        <w:t>пяти</w:t>
      </w:r>
      <w:r w:rsidRPr="002B0839">
        <w:rPr>
          <w:rFonts w:ascii="Times New Roman" w:hAnsi="Times New Roman" w:cs="Times New Roman"/>
          <w:sz w:val="22"/>
          <w:szCs w:val="22"/>
        </w:rPr>
        <w:t xml:space="preserve">) лет, предшествующих Установленному сроку и заканчивающихся Установленным сроком, был исключен или дисквалифицирован из тендера или другого процесса </w:t>
      </w:r>
      <w:r w:rsidRPr="002B0839">
        <w:rPr>
          <w:rFonts w:ascii="Times New Roman" w:hAnsi="Times New Roman" w:cs="Times New Roman"/>
          <w:sz w:val="22"/>
          <w:szCs w:val="22"/>
        </w:rPr>
        <w:lastRenderedPageBreak/>
        <w:t>государственных закупок, или которому было запрещено участвовать в любом проекте в Узбекистане по любому из тех же обстоятельств, которые изложены в настоящем разделе 6.3(c), если такой запрет сохраняется на дату подачи Заявки</w:t>
      </w:r>
      <w:r w:rsidR="00C009B5" w:rsidRPr="00C009B5">
        <w:rPr>
          <w:rFonts w:ascii="Times New Roman" w:hAnsi="Times New Roman" w:cs="Times New Roman"/>
          <w:sz w:val="22"/>
          <w:szCs w:val="22"/>
        </w:rPr>
        <w:t>.</w:t>
      </w:r>
    </w:p>
    <w:p w14:paraId="05DE85C1" w14:textId="1F46D8D0" w:rsidR="00C009B5" w:rsidRPr="00C009B5" w:rsidRDefault="00C009B5" w:rsidP="007A57E6">
      <w:pPr>
        <w:pStyle w:val="H4Ashurst"/>
        <w:tabs>
          <w:tab w:val="clear" w:pos="2030"/>
          <w:tab w:val="num" w:pos="2160"/>
        </w:tabs>
        <w:ind w:left="2160" w:hanging="720"/>
        <w:rPr>
          <w:rFonts w:ascii="Times New Roman" w:hAnsi="Times New Roman" w:cs="Times New Roman"/>
          <w:sz w:val="22"/>
          <w:szCs w:val="22"/>
        </w:rPr>
      </w:pPr>
      <w:bookmarkStart w:id="203" w:name="_Ref482123996"/>
      <w:bookmarkEnd w:id="196"/>
      <w:r w:rsidRPr="00C009B5">
        <w:rPr>
          <w:rFonts w:ascii="Times New Roman" w:hAnsi="Times New Roman" w:cs="Times New Roman"/>
          <w:sz w:val="22"/>
          <w:szCs w:val="22"/>
        </w:rPr>
        <w:t xml:space="preserve">Если выяснится, что имело место какое-либо из обстоятельств, указанных в Разделах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_Ref482289362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6.3(b)</w:t>
      </w:r>
      <w:r w:rsidRPr="00C009B5">
        <w:rPr>
          <w:rFonts w:ascii="Times New Roman" w:hAnsi="Times New Roman" w:cs="Times New Roman"/>
          <w:sz w:val="22"/>
          <w:szCs w:val="22"/>
        </w:rPr>
        <w:fldChar w:fldCharType="end"/>
      </w:r>
      <w:r w:rsidR="00495EE7">
        <w:rPr>
          <w:rFonts w:ascii="Times New Roman" w:hAnsi="Times New Roman" w:cs="Times New Roman"/>
          <w:sz w:val="22"/>
          <w:szCs w:val="22"/>
          <w:lang w:val="ru-RU"/>
        </w:rPr>
        <w:t xml:space="preserve"> </w:t>
      </w:r>
      <w:r w:rsidR="0045618C">
        <w:rPr>
          <w:rFonts w:ascii="Times New Roman" w:hAnsi="Times New Roman" w:cs="Times New Roman"/>
          <w:sz w:val="22"/>
          <w:szCs w:val="22"/>
        </w:rPr>
        <w:t xml:space="preserve">или </w:t>
      </w:r>
      <w:r w:rsidR="0045618C">
        <w:rPr>
          <w:rFonts w:ascii="Times New Roman" w:hAnsi="Times New Roman" w:cs="Times New Roman"/>
          <w:sz w:val="22"/>
          <w:szCs w:val="22"/>
        </w:rPr>
        <w:fldChar w:fldCharType="begin"/>
      </w:r>
      <w:r w:rsidR="0045618C">
        <w:rPr>
          <w:rFonts w:ascii="Times New Roman" w:hAnsi="Times New Roman" w:cs="Times New Roman"/>
          <w:sz w:val="22"/>
          <w:szCs w:val="22"/>
        </w:rPr>
        <w:instrText xml:space="preserve"> REF _Ref51756490 \w \h </w:instrText>
      </w:r>
      <w:r w:rsidR="0045618C">
        <w:rPr>
          <w:rFonts w:ascii="Times New Roman" w:hAnsi="Times New Roman" w:cs="Times New Roman"/>
          <w:sz w:val="22"/>
          <w:szCs w:val="22"/>
        </w:rPr>
      </w:r>
      <w:r w:rsidR="0045618C">
        <w:rPr>
          <w:rFonts w:ascii="Times New Roman" w:hAnsi="Times New Roman" w:cs="Times New Roman"/>
          <w:sz w:val="22"/>
          <w:szCs w:val="22"/>
        </w:rPr>
        <w:fldChar w:fldCharType="separate"/>
      </w:r>
      <w:r w:rsidR="006A1FBC">
        <w:rPr>
          <w:rFonts w:ascii="Times New Roman" w:hAnsi="Times New Roman" w:cs="Times New Roman"/>
          <w:sz w:val="22"/>
          <w:szCs w:val="22"/>
        </w:rPr>
        <w:t>6.3(c)</w:t>
      </w:r>
      <w:r w:rsidR="0045618C">
        <w:rPr>
          <w:rFonts w:ascii="Times New Roman" w:hAnsi="Times New Roman" w:cs="Times New Roman"/>
          <w:sz w:val="22"/>
          <w:szCs w:val="22"/>
        </w:rPr>
        <w:fldChar w:fldCharType="end"/>
      </w:r>
      <w:r w:rsidRPr="00C009B5">
        <w:rPr>
          <w:rFonts w:ascii="Times New Roman" w:hAnsi="Times New Roman" w:cs="Times New Roman"/>
          <w:sz w:val="22"/>
          <w:szCs w:val="22"/>
        </w:rPr>
        <w:t>выше, Тендерная комиссия оставляет за собой право принимать любые такие меры, которые Тендерная комиссия сочтет целесообразными, и по собственному усмотрению. тендерной комиссии.</w:t>
      </w:r>
      <w:bookmarkStart w:id="204" w:name="_Ref482123995"/>
    </w:p>
    <w:bookmarkEnd w:id="204"/>
    <w:p w14:paraId="44BDF130" w14:textId="0008B14C" w:rsidR="00C009B5" w:rsidRPr="00C009B5" w:rsidRDefault="002B0839" w:rsidP="007A57E6">
      <w:pPr>
        <w:pStyle w:val="H4Ashurst"/>
        <w:tabs>
          <w:tab w:val="clear" w:pos="2030"/>
          <w:tab w:val="num" w:pos="2160"/>
        </w:tabs>
        <w:ind w:left="2160" w:hanging="720"/>
        <w:rPr>
          <w:rFonts w:ascii="Times New Roman" w:hAnsi="Times New Roman" w:cs="Times New Roman"/>
          <w:sz w:val="22"/>
          <w:szCs w:val="22"/>
        </w:rPr>
      </w:pPr>
      <w:r w:rsidRPr="002B0839">
        <w:rPr>
          <w:rFonts w:ascii="Times New Roman" w:hAnsi="Times New Roman" w:cs="Times New Roman"/>
          <w:sz w:val="22"/>
          <w:szCs w:val="22"/>
        </w:rPr>
        <w:t>Несмотря на все обратное, содержащееся в настоящем ЗК, Государственный партнер и/или Тендерная комиссия не несут никакой ответственности перед потенциальным участником тендера в случае отклонения заявки и/или дисквалификации потенциального участника тендера, прекращения процесса тендера или повторного размещения ЗК после этого.</w:t>
      </w:r>
      <w:bookmarkEnd w:id="203"/>
    </w:p>
    <w:p w14:paraId="45DAA17E" w14:textId="77777777" w:rsidR="00C009B5" w:rsidRPr="007A57E6"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205" w:name="section_6_4"/>
      <w:bookmarkEnd w:id="205"/>
      <w:r w:rsidRPr="00C009B5">
        <w:rPr>
          <w:rFonts w:ascii="Times New Roman" w:hAnsi="Times New Roman" w:cs="Times New Roman"/>
          <w:b/>
          <w:sz w:val="22"/>
          <w:szCs w:val="22"/>
        </w:rPr>
        <w:t>Оценка</w:t>
      </w:r>
    </w:p>
    <w:p w14:paraId="6F723D8E" w14:textId="4DB79200" w:rsidR="00C009B5" w:rsidRDefault="00C009B5" w:rsidP="00C56645">
      <w:pPr>
        <w:pStyle w:val="H3Ashurst"/>
        <w:numPr>
          <w:ilvl w:val="2"/>
          <w:numId w:val="98"/>
        </w:numPr>
        <w:tabs>
          <w:tab w:val="clear" w:pos="1334"/>
          <w:tab w:val="num" w:pos="1440"/>
        </w:tabs>
        <w:ind w:left="1440" w:hanging="730"/>
        <w:rPr>
          <w:rFonts w:ascii="Times New Roman" w:hAnsi="Times New Roman" w:cs="Times New Roman"/>
          <w:sz w:val="22"/>
          <w:szCs w:val="22"/>
        </w:rPr>
      </w:pPr>
      <w:r w:rsidRPr="00C009B5">
        <w:rPr>
          <w:rFonts w:ascii="Times New Roman" w:hAnsi="Times New Roman" w:cs="Times New Roman"/>
          <w:sz w:val="22"/>
          <w:szCs w:val="22"/>
        </w:rPr>
        <w:t xml:space="preserve">После первоначальной проверки полноты и соответствия, как указано в Разделе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_Ref482124038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6.2</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Тендерная комиссия приступит к оценке тех Заявок, которые не привели к отклонению и/или дисквалификации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Оценка будет проводиться в первую очередь на основе электронной заявки.</w:t>
      </w:r>
    </w:p>
    <w:p w14:paraId="0CB0682D" w14:textId="6ED5BC10"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06" w:name="_Ref491955533"/>
      <w:r w:rsidRPr="00C009B5">
        <w:rPr>
          <w:rFonts w:ascii="Times New Roman" w:hAnsi="Times New Roman" w:cs="Times New Roman"/>
          <w:sz w:val="22"/>
          <w:szCs w:val="22"/>
        </w:rPr>
        <w:t xml:space="preserve">Тендерная комиссия оценивает каждую Заявку в соответствии с </w:t>
      </w:r>
      <w:hyperlink w:anchor="section_4" w:history="1">
        <w:r w:rsidR="009B341E">
          <w:rPr>
            <w:rStyle w:val="Hyperlink"/>
            <w:rFonts w:ascii="Times New Roman" w:hAnsi="Times New Roman" w:cs="Times New Roman"/>
            <w:color w:val="auto"/>
            <w:sz w:val="22"/>
            <w:szCs w:val="22"/>
            <w:u w:val="none"/>
          </w:rPr>
          <w:t xml:space="preserve">разделом </w:t>
        </w:r>
      </w:hyperlink>
      <w:hyperlink w:anchor="section_4" w:history="1">
        <w:r w:rsidRPr="00C009B5">
          <w:rPr>
            <w:rStyle w:val="Hyperlink"/>
            <w:rFonts w:ascii="Times New Roman" w:hAnsi="Times New Roman" w:cs="Times New Roman"/>
            <w:color w:val="auto"/>
            <w:sz w:val="22"/>
            <w:szCs w:val="22"/>
            <w:u w:val="none"/>
          </w:rPr>
          <w:t xml:space="preserve">4 </w:t>
        </w:r>
      </w:hyperlink>
      <w:r w:rsidRPr="00C009B5">
        <w:rPr>
          <w:rFonts w:ascii="Times New Roman" w:hAnsi="Times New Roman" w:cs="Times New Roman"/>
          <w:sz w:val="22"/>
          <w:szCs w:val="22"/>
        </w:rPr>
        <w:t xml:space="preserve">для определения того, были ли выполнены Требования предквалификации и прошли ли Заявка и Потенциальный участник предквалификацию. Заявке будет присвоена общая оценка «предквалификация», если каждое требование предквалификации будет оценено как «пройдено». В соответствии с Разделом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_Ref491955389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6.2(b)</w:t>
      </w:r>
      <w:r w:rsidRPr="00C009B5">
        <w:rPr>
          <w:rFonts w:ascii="Times New Roman" w:hAnsi="Times New Roman" w:cs="Times New Roman"/>
          <w:sz w:val="22"/>
          <w:szCs w:val="22"/>
        </w:rPr>
        <w:fldChar w:fldCharType="end"/>
      </w:r>
      <w:r w:rsidR="00FB6A72">
        <w:rPr>
          <w:rFonts w:ascii="Times New Roman" w:hAnsi="Times New Roman" w:cs="Times New Roman"/>
          <w:sz w:val="22"/>
          <w:szCs w:val="22"/>
          <w:lang w:val="ru-RU"/>
        </w:rPr>
        <w:t xml:space="preserve"> </w:t>
      </w:r>
      <w:r w:rsidRPr="00C009B5">
        <w:rPr>
          <w:rFonts w:ascii="Times New Roman" w:hAnsi="Times New Roman" w:cs="Times New Roman"/>
          <w:sz w:val="22"/>
          <w:szCs w:val="22"/>
        </w:rPr>
        <w:t xml:space="preserve">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будет отклонен, если какое-либо Предварительное квалификационное требование будет помечено как «неудовлетворительное».</w:t>
      </w:r>
      <w:bookmarkEnd w:id="206"/>
    </w:p>
    <w:p w14:paraId="669935ED" w14:textId="42294E6D"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получивший оценку «пройдено» по всем требованиям предварительного квалификационного отбора</w:t>
      </w:r>
      <w:r w:rsidR="00FB6A72">
        <w:rPr>
          <w:rFonts w:ascii="Times New Roman" w:hAnsi="Times New Roman" w:cs="Times New Roman"/>
          <w:sz w:val="22"/>
          <w:szCs w:val="22"/>
          <w:lang w:val="ru-RU"/>
        </w:rPr>
        <w:t>,</w:t>
      </w:r>
      <w:r w:rsidRPr="00C009B5">
        <w:rPr>
          <w:rFonts w:ascii="Times New Roman" w:hAnsi="Times New Roman" w:cs="Times New Roman"/>
          <w:sz w:val="22"/>
          <w:szCs w:val="22"/>
        </w:rPr>
        <w:t xml:space="preserve"> </w:t>
      </w:r>
      <w:r w:rsidR="006E568A">
        <w:rPr>
          <w:rFonts w:ascii="Times New Roman" w:hAnsi="Times New Roman" w:cs="Times New Roman"/>
          <w:sz w:val="22"/>
          <w:szCs w:val="22"/>
        </w:rPr>
        <w:t xml:space="preserve">изложенным в разделах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_Ref491953852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4.1</w:t>
      </w:r>
      <w:r w:rsidRPr="00C009B5">
        <w:rPr>
          <w:rFonts w:ascii="Times New Roman" w:hAnsi="Times New Roman" w:cs="Times New Roman"/>
          <w:sz w:val="22"/>
          <w:szCs w:val="22"/>
        </w:rPr>
        <w:fldChar w:fldCharType="end"/>
      </w:r>
      <w:r w:rsidR="00FB6A72">
        <w:rPr>
          <w:rFonts w:ascii="Times New Roman" w:hAnsi="Times New Roman" w:cs="Times New Roman"/>
          <w:sz w:val="22"/>
          <w:szCs w:val="22"/>
          <w:lang w:val="ru-RU"/>
        </w:rPr>
        <w:t xml:space="preserve"> – </w:t>
      </w:r>
      <w:r w:rsidR="00FB6A72" w:rsidRPr="00C009B5">
        <w:rPr>
          <w:rFonts w:ascii="Times New Roman" w:hAnsi="Times New Roman" w:cs="Times New Roman"/>
          <w:sz w:val="22"/>
          <w:szCs w:val="22"/>
        </w:rPr>
        <w:fldChar w:fldCharType="begin"/>
      </w:r>
      <w:r w:rsidR="00FB6A72" w:rsidRPr="00C009B5">
        <w:rPr>
          <w:rFonts w:ascii="Times New Roman" w:hAnsi="Times New Roman" w:cs="Times New Roman"/>
          <w:sz w:val="22"/>
          <w:szCs w:val="22"/>
        </w:rPr>
        <w:instrText xml:space="preserve"> REF _Ref491954170 \r \h  \* MERGEFORMAT </w:instrText>
      </w:r>
      <w:r w:rsidR="00FB6A72" w:rsidRPr="00C009B5">
        <w:rPr>
          <w:rFonts w:ascii="Times New Roman" w:hAnsi="Times New Roman" w:cs="Times New Roman"/>
          <w:sz w:val="22"/>
          <w:szCs w:val="22"/>
        </w:rPr>
      </w:r>
      <w:r w:rsidR="00FB6A72" w:rsidRPr="00C009B5">
        <w:rPr>
          <w:rFonts w:ascii="Times New Roman" w:hAnsi="Times New Roman" w:cs="Times New Roman"/>
          <w:sz w:val="22"/>
          <w:szCs w:val="22"/>
        </w:rPr>
        <w:fldChar w:fldCharType="separate"/>
      </w:r>
      <w:r w:rsidR="00FB6A72">
        <w:rPr>
          <w:rFonts w:ascii="Times New Roman" w:hAnsi="Times New Roman" w:cs="Times New Roman"/>
          <w:sz w:val="22"/>
          <w:szCs w:val="22"/>
        </w:rPr>
        <w:t>4.3</w:t>
      </w:r>
      <w:r w:rsidR="00FB6A72"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и подавший свою физическую заявку не позднее Крайнего срока подачи физической заявки, считается прошедшим </w:t>
      </w:r>
      <w:r w:rsidRPr="00C009B5">
        <w:rPr>
          <w:rFonts w:ascii="Times New Roman" w:hAnsi="Times New Roman" w:cs="Times New Roman"/>
          <w:b/>
          <w:sz w:val="22"/>
          <w:szCs w:val="22"/>
        </w:rPr>
        <w:t xml:space="preserve">предварительный квалификационный </w:t>
      </w:r>
      <w:r w:rsidR="007A57E6" w:rsidRPr="007A57E6">
        <w:rPr>
          <w:rFonts w:ascii="Times New Roman" w:hAnsi="Times New Roman" w:cs="Times New Roman"/>
          <w:b/>
          <w:bCs/>
          <w:sz w:val="22"/>
          <w:szCs w:val="22"/>
        </w:rPr>
        <w:t xml:space="preserve">отбор </w:t>
      </w:r>
      <w:r w:rsidRPr="00C009B5">
        <w:rPr>
          <w:rFonts w:ascii="Times New Roman" w:hAnsi="Times New Roman" w:cs="Times New Roman"/>
          <w:sz w:val="22"/>
          <w:szCs w:val="22"/>
        </w:rPr>
        <w:t>.</w:t>
      </w:r>
    </w:p>
    <w:p w14:paraId="1EB6AC0D" w14:textId="02840A12"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 xml:space="preserve">Запросы </w:t>
      </w:r>
      <w:r w:rsidR="00FF05E4">
        <w:rPr>
          <w:rFonts w:ascii="Times New Roman" w:hAnsi="Times New Roman" w:cs="Times New Roman"/>
          <w:b/>
          <w:sz w:val="22"/>
          <w:szCs w:val="22"/>
          <w:lang w:val="ru-RU"/>
        </w:rPr>
        <w:t xml:space="preserve">на </w:t>
      </w:r>
      <w:r w:rsidRPr="00C009B5">
        <w:rPr>
          <w:rFonts w:ascii="Times New Roman" w:hAnsi="Times New Roman" w:cs="Times New Roman"/>
          <w:b/>
          <w:sz w:val="22"/>
          <w:szCs w:val="22"/>
        </w:rPr>
        <w:t>разъяснени</w:t>
      </w:r>
      <w:r w:rsidR="00FF05E4">
        <w:rPr>
          <w:rFonts w:ascii="Times New Roman" w:hAnsi="Times New Roman" w:cs="Times New Roman"/>
          <w:b/>
          <w:sz w:val="22"/>
          <w:szCs w:val="22"/>
          <w:lang w:val="ru-RU"/>
        </w:rPr>
        <w:t>я</w:t>
      </w:r>
      <w:r w:rsidRPr="00C009B5">
        <w:rPr>
          <w:rFonts w:ascii="Times New Roman" w:hAnsi="Times New Roman" w:cs="Times New Roman"/>
          <w:b/>
          <w:sz w:val="22"/>
          <w:szCs w:val="22"/>
        </w:rPr>
        <w:t xml:space="preserve"> со стороны государственного партнера и/или тендерной комиссии</w:t>
      </w:r>
    </w:p>
    <w:p w14:paraId="60F3383A" w14:textId="7A5EA6C6"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07" w:name="_Ref482124053"/>
      <w:r w:rsidRPr="00C009B5">
        <w:rPr>
          <w:rFonts w:ascii="Times New Roman" w:hAnsi="Times New Roman" w:cs="Times New Roman"/>
          <w:sz w:val="22"/>
          <w:szCs w:val="22"/>
        </w:rPr>
        <w:t>Оценка каждой Заявки будет основываться исключительно на содержании Заявки и любых разъяснениях и/или Дополнительной информации, предоставленных в соответствии с настоящим Разделом.</w:t>
      </w:r>
      <w:bookmarkEnd w:id="207"/>
    </w:p>
    <w:p w14:paraId="6DC0EA2D" w14:textId="641D4826"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08" w:name="_Ref482124054"/>
      <w:r w:rsidRPr="00C009B5">
        <w:rPr>
          <w:rFonts w:ascii="Times New Roman" w:hAnsi="Times New Roman" w:cs="Times New Roman"/>
          <w:sz w:val="22"/>
          <w:szCs w:val="22"/>
        </w:rPr>
        <w:t xml:space="preserve">Чтобы облегчить оценку каждой Заявки, Государственный партнер и/или Тендерная комиссия могут по своему усмотрению запросить письменные разъяснения и/или Дополнительную информацию от любого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относительно его Заявки в письме и/или по электронной почте после получения Заявки.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должен представить любые запрошенные разъяснения и/или дополнительную информацию письмом </w:t>
      </w:r>
      <w:r w:rsidRPr="00C009B5">
        <w:rPr>
          <w:rFonts w:ascii="Times New Roman" w:hAnsi="Times New Roman" w:cs="Times New Roman"/>
          <w:sz w:val="22"/>
          <w:szCs w:val="22"/>
        </w:rPr>
        <w:lastRenderedPageBreak/>
        <w:t xml:space="preserve">и копию по электронной почте </w:t>
      </w:r>
      <w:r w:rsidR="006B3559">
        <w:rPr>
          <w:rFonts w:ascii="Times New Roman" w:hAnsi="Times New Roman" w:cs="Times New Roman"/>
          <w:sz w:val="22"/>
          <w:szCs w:val="22"/>
        </w:rPr>
        <w:t>Государственному</w:t>
      </w:r>
      <w:r w:rsidRPr="00C009B5">
        <w:rPr>
          <w:rFonts w:ascii="Times New Roman" w:hAnsi="Times New Roman" w:cs="Times New Roman"/>
          <w:sz w:val="22"/>
          <w:szCs w:val="22"/>
        </w:rPr>
        <w:t xml:space="preserve"> партнеру в сроки, установленные Тендерной комиссией. Любое продление установленного срока для ответа осуществляется исключительно по усмотрению Тендерной комиссии.</w:t>
      </w:r>
      <w:bookmarkEnd w:id="208"/>
    </w:p>
    <w:p w14:paraId="1CE4A9C6" w14:textId="3ADF8D0A"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09" w:name="section_6_5_c"/>
      <w:bookmarkStart w:id="210" w:name="_Ref482124055"/>
      <w:bookmarkEnd w:id="209"/>
      <w:r w:rsidRPr="00C009B5">
        <w:rPr>
          <w:rFonts w:ascii="Times New Roman" w:hAnsi="Times New Roman" w:cs="Times New Roman"/>
          <w:sz w:val="22"/>
          <w:szCs w:val="22"/>
        </w:rPr>
        <w:t xml:space="preserve">Если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не предоставит запрошенные разъяснения и/или дополнительную информацию в установленный срок, это может привести к отклонению его заявки. Если Заявка не отклонена, Тендерная комиссия может приступить к оценке Заявки, интерпретируя детали, требующие разъяснения, в соответствии с ее пониманием и пониманием ее консультантов, 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не может ставить под сомнение интерпретацию Тендерной комиссии.</w:t>
      </w:r>
      <w:bookmarkEnd w:id="210"/>
    </w:p>
    <w:p w14:paraId="0B51DA4A" w14:textId="0F647FB5"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11" w:name="_Ref482124056"/>
      <w:r w:rsidRPr="00C009B5">
        <w:rPr>
          <w:rFonts w:ascii="Times New Roman" w:hAnsi="Times New Roman" w:cs="Times New Roman"/>
          <w:sz w:val="22"/>
          <w:szCs w:val="22"/>
        </w:rPr>
        <w:t>Потенциальному участнику не разрешается вносить изменения в свою Заявку в виде разъяснения, за исключением случаев, когда это требует</w:t>
      </w:r>
      <w:r w:rsidR="00F85508">
        <w:rPr>
          <w:rFonts w:ascii="Times New Roman" w:hAnsi="Times New Roman" w:cs="Times New Roman"/>
          <w:sz w:val="22"/>
          <w:szCs w:val="22"/>
          <w:lang w:val="ru-RU"/>
        </w:rPr>
        <w:t>ся</w:t>
      </w:r>
      <w:r w:rsidRPr="00C009B5">
        <w:rPr>
          <w:rFonts w:ascii="Times New Roman" w:hAnsi="Times New Roman" w:cs="Times New Roman"/>
          <w:sz w:val="22"/>
          <w:szCs w:val="22"/>
        </w:rPr>
        <w:t xml:space="preserve"> </w:t>
      </w:r>
      <w:r w:rsidR="00F85508">
        <w:rPr>
          <w:rFonts w:ascii="Times New Roman" w:hAnsi="Times New Roman" w:cs="Times New Roman"/>
          <w:sz w:val="22"/>
          <w:szCs w:val="22"/>
          <w:lang w:val="ru-RU"/>
        </w:rPr>
        <w:t>Государственным</w:t>
      </w:r>
      <w:r w:rsidRPr="00C009B5">
        <w:rPr>
          <w:rFonts w:ascii="Times New Roman" w:hAnsi="Times New Roman" w:cs="Times New Roman"/>
          <w:sz w:val="22"/>
          <w:szCs w:val="22"/>
        </w:rPr>
        <w:t xml:space="preserve"> партнер</w:t>
      </w:r>
      <w:r w:rsidR="00F85508">
        <w:rPr>
          <w:rFonts w:ascii="Times New Roman" w:hAnsi="Times New Roman" w:cs="Times New Roman"/>
          <w:sz w:val="22"/>
          <w:szCs w:val="22"/>
          <w:lang w:val="ru-RU"/>
        </w:rPr>
        <w:t>ом</w:t>
      </w:r>
      <w:r w:rsidRPr="00C009B5">
        <w:rPr>
          <w:rFonts w:ascii="Times New Roman" w:hAnsi="Times New Roman" w:cs="Times New Roman"/>
          <w:sz w:val="22"/>
          <w:szCs w:val="22"/>
        </w:rPr>
        <w:t>.</w:t>
      </w:r>
      <w:bookmarkEnd w:id="211"/>
    </w:p>
    <w:p w14:paraId="5E2FF5B0" w14:textId="054C71C9"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12" w:name="_Ref482124057"/>
      <w:r w:rsidRPr="00C009B5">
        <w:rPr>
          <w:rFonts w:ascii="Times New Roman" w:hAnsi="Times New Roman" w:cs="Times New Roman"/>
          <w:sz w:val="22"/>
          <w:szCs w:val="22"/>
        </w:rPr>
        <w:t xml:space="preserve">Тендерная комиссия оставляет за собой право проверять все заявления, информацию, справки и документы, представленные Потенциальным участником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в ответ на настоящий </w:t>
      </w:r>
      <w:r w:rsidR="00F85508">
        <w:rPr>
          <w:rFonts w:ascii="Times New Roman" w:hAnsi="Times New Roman" w:cs="Times New Roman"/>
          <w:sz w:val="22"/>
          <w:szCs w:val="22"/>
          <w:lang w:val="ru-RU"/>
        </w:rPr>
        <w:t>ЗК</w:t>
      </w:r>
      <w:r w:rsidRPr="00C009B5">
        <w:rPr>
          <w:rFonts w:ascii="Times New Roman" w:hAnsi="Times New Roman" w:cs="Times New Roman"/>
          <w:sz w:val="22"/>
          <w:szCs w:val="22"/>
        </w:rPr>
        <w:t xml:space="preserve">, в том числе путем проверки справок. Тендерная комиссия может полагаться и рассматривать любую информацию, полученную из любой ссылки или источника в связи с любой Заявкой, и может дополнительно применять любую такую информацию при оценке применимой Заявки. </w:t>
      </w:r>
      <w:r w:rsidR="00F85508" w:rsidRPr="00F85508">
        <w:rPr>
          <w:rFonts w:ascii="Times New Roman" w:hAnsi="Times New Roman" w:cs="Times New Roman"/>
          <w:sz w:val="22"/>
          <w:szCs w:val="22"/>
        </w:rPr>
        <w:t>Отказ Конкурсной комиссии от проведения такой проверки</w:t>
      </w:r>
      <w:r w:rsidRPr="00C009B5">
        <w:rPr>
          <w:rFonts w:ascii="Times New Roman" w:hAnsi="Times New Roman" w:cs="Times New Roman"/>
          <w:sz w:val="22"/>
          <w:szCs w:val="22"/>
        </w:rPr>
        <w:t xml:space="preserve"> не освобождает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от его обязательств или </w:t>
      </w:r>
      <w:r w:rsidR="00F85508">
        <w:rPr>
          <w:rFonts w:ascii="Times New Roman" w:hAnsi="Times New Roman" w:cs="Times New Roman"/>
          <w:sz w:val="22"/>
          <w:szCs w:val="22"/>
          <w:lang w:val="ru-RU"/>
        </w:rPr>
        <w:t>ответственности</w:t>
      </w:r>
      <w:r w:rsidRPr="00C009B5">
        <w:rPr>
          <w:rFonts w:ascii="Times New Roman" w:hAnsi="Times New Roman" w:cs="Times New Roman"/>
          <w:sz w:val="22"/>
          <w:szCs w:val="22"/>
        </w:rPr>
        <w:t xml:space="preserve"> по настоящему Соглашению и не затрагивает каких-либо прав Тендерной комиссии.</w:t>
      </w:r>
      <w:bookmarkEnd w:id="212"/>
    </w:p>
    <w:p w14:paraId="70F1529A" w14:textId="0926A15E"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Обработка одной заявки</w:t>
      </w:r>
    </w:p>
    <w:p w14:paraId="74FACCD6" w14:textId="4EA831E5" w:rsidR="00C009B5" w:rsidRPr="00C009B5" w:rsidRDefault="00C009B5" w:rsidP="00BF0A8A">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C009B5">
        <w:rPr>
          <w:rFonts w:ascii="Times New Roman" w:hAnsi="Times New Roman" w:cs="Times New Roman"/>
          <w:sz w:val="22"/>
          <w:szCs w:val="22"/>
        </w:rPr>
        <w:t xml:space="preserve">В случае получения только одной Заявки в ответ на ЗК или наличия только одного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прошедшего предквалификацию в конце Этапа ЗК, Процесс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отменяется. </w:t>
      </w:r>
      <w:r w:rsidR="005F23BE">
        <w:rPr>
          <w:rFonts w:ascii="Times New Roman" w:hAnsi="Times New Roman" w:cs="Times New Roman"/>
          <w:sz w:val="22"/>
          <w:szCs w:val="22"/>
        </w:rPr>
        <w:t>Государственный</w:t>
      </w:r>
      <w:r w:rsidRPr="00C009B5">
        <w:rPr>
          <w:rFonts w:ascii="Times New Roman" w:hAnsi="Times New Roman" w:cs="Times New Roman"/>
          <w:sz w:val="22"/>
          <w:szCs w:val="22"/>
        </w:rPr>
        <w:t xml:space="preserve"> партнер может повторно запустить </w:t>
      </w:r>
      <w:r w:rsidR="00F85508">
        <w:rPr>
          <w:rFonts w:ascii="Times New Roman" w:hAnsi="Times New Roman" w:cs="Times New Roman"/>
          <w:sz w:val="22"/>
          <w:szCs w:val="22"/>
          <w:lang w:val="ru-RU"/>
        </w:rPr>
        <w:t xml:space="preserve">тендерный </w:t>
      </w:r>
      <w:r w:rsidRPr="00C009B5">
        <w:rPr>
          <w:rFonts w:ascii="Times New Roman" w:hAnsi="Times New Roman" w:cs="Times New Roman"/>
          <w:sz w:val="22"/>
          <w:szCs w:val="22"/>
        </w:rPr>
        <w:t xml:space="preserve">процесс, изменив при необходимости </w:t>
      </w:r>
      <w:r w:rsidR="00F85508">
        <w:rPr>
          <w:rFonts w:ascii="Times New Roman" w:hAnsi="Times New Roman" w:cs="Times New Roman"/>
          <w:sz w:val="22"/>
          <w:szCs w:val="22"/>
          <w:lang w:val="ru-RU"/>
        </w:rPr>
        <w:t>ЗК</w:t>
      </w:r>
      <w:r w:rsidRPr="00C009B5">
        <w:rPr>
          <w:rFonts w:ascii="Times New Roman" w:hAnsi="Times New Roman" w:cs="Times New Roman"/>
          <w:sz w:val="22"/>
          <w:szCs w:val="22"/>
        </w:rPr>
        <w:t xml:space="preserve"> и/или предприняв другие действия, разрешенные Законом о ГЧП.</w:t>
      </w:r>
    </w:p>
    <w:p w14:paraId="5491275A" w14:textId="704B164D"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Уведомление</w:t>
      </w:r>
    </w:p>
    <w:p w14:paraId="6B69095F" w14:textId="5D93B5F9" w:rsidR="00C009B5" w:rsidRPr="00C009B5" w:rsidRDefault="00C009B5" w:rsidP="00B36A63">
      <w:pPr>
        <w:pStyle w:val="H3Ashurst"/>
        <w:ind w:left="720"/>
        <w:rPr>
          <w:rFonts w:ascii="Times New Roman" w:hAnsi="Times New Roman" w:cs="Times New Roman"/>
          <w:b/>
          <w:caps/>
          <w:sz w:val="22"/>
          <w:szCs w:val="22"/>
        </w:rPr>
      </w:pPr>
      <w:r w:rsidRPr="00C009B5">
        <w:rPr>
          <w:rFonts w:ascii="Times New Roman" w:hAnsi="Times New Roman" w:cs="Times New Roman"/>
          <w:sz w:val="22"/>
          <w:szCs w:val="22"/>
        </w:rPr>
        <w:t xml:space="preserve">В течение </w:t>
      </w:r>
      <w:r w:rsidRPr="00BF0A8A">
        <w:rPr>
          <w:rFonts w:ascii="Times New Roman" w:hAnsi="Times New Roman" w:cs="Times New Roman"/>
          <w:i/>
          <w:iCs/>
          <w:sz w:val="22"/>
          <w:szCs w:val="22"/>
        </w:rPr>
        <w:t>2 (двух)</w:t>
      </w:r>
      <w:r w:rsidR="00BF0A8A">
        <w:rPr>
          <w:rFonts w:ascii="Times New Roman" w:hAnsi="Times New Roman" w:cs="Times New Roman"/>
          <w:sz w:val="22"/>
          <w:szCs w:val="22"/>
        </w:rPr>
        <w:t xml:space="preserve"> дней после составления Тендерной комиссией окончательных протоколов предварительного квалификационного отбора Государственный партнер свяжется со всеми Потенциальными участниками </w:t>
      </w:r>
      <w:r w:rsidR="00007EB0">
        <w:rPr>
          <w:rFonts w:ascii="Times New Roman" w:hAnsi="Times New Roman" w:cs="Times New Roman"/>
          <w:sz w:val="22"/>
          <w:szCs w:val="22"/>
        </w:rPr>
        <w:t>тендера</w:t>
      </w:r>
      <w:r w:rsidR="00BF0A8A">
        <w:rPr>
          <w:rFonts w:ascii="Times New Roman" w:hAnsi="Times New Roman" w:cs="Times New Roman"/>
          <w:sz w:val="22"/>
          <w:szCs w:val="22"/>
        </w:rPr>
        <w:t>, чтобы сообщить им, были ли они выбраны в качестве участников предварительного отбора для участия в этапе запроса предложений. Затем Государственный партнер может публично раскрыть имена участников, прошедших предварительный отбор, и направить запрос предложений этим участникам, прошедшим предварительный отбор.</w:t>
      </w:r>
      <w:bookmarkStart w:id="213" w:name="_Ref482897212"/>
      <w:r w:rsidRPr="00C009B5">
        <w:rPr>
          <w:rFonts w:ascii="Times New Roman" w:hAnsi="Times New Roman" w:cs="Times New Roman"/>
          <w:sz w:val="22"/>
          <w:szCs w:val="22"/>
        </w:rPr>
        <w:br w:type="page"/>
      </w:r>
    </w:p>
    <w:p w14:paraId="37997700" w14:textId="77777777" w:rsidR="00C009B5" w:rsidRPr="00C009B5" w:rsidRDefault="00C009B5" w:rsidP="00BF0A8A">
      <w:pPr>
        <w:pStyle w:val="H1Centil"/>
        <w:tabs>
          <w:tab w:val="clear" w:pos="782"/>
          <w:tab w:val="num" w:pos="720"/>
        </w:tabs>
        <w:ind w:left="720" w:hanging="720"/>
      </w:pPr>
      <w:bookmarkStart w:id="214" w:name="_Toc50975669"/>
      <w:bookmarkStart w:id="215" w:name="_Toc140495940"/>
      <w:bookmarkStart w:id="216" w:name="Section7"/>
      <w:bookmarkStart w:id="217" w:name="_Toc143851827"/>
      <w:r w:rsidRPr="00C009B5">
        <w:lastRenderedPageBreak/>
        <w:t>Конфликт интересов</w:t>
      </w:r>
      <w:bookmarkEnd w:id="213"/>
      <w:bookmarkEnd w:id="214"/>
      <w:bookmarkEnd w:id="215"/>
      <w:bookmarkEnd w:id="217"/>
    </w:p>
    <w:bookmarkEnd w:id="216"/>
    <w:p w14:paraId="15770DA6" w14:textId="27233398" w:rsidR="00C009B5" w:rsidRPr="00C009B5" w:rsidRDefault="00BF0A8A" w:rsidP="000C106C">
      <w:pPr>
        <w:pStyle w:val="H2Ashurst"/>
        <w:numPr>
          <w:ilvl w:val="1"/>
          <w:numId w:val="63"/>
        </w:numPr>
        <w:tabs>
          <w:tab w:val="clear" w:pos="1208"/>
          <w:tab w:val="num" w:pos="720"/>
        </w:tabs>
        <w:ind w:left="720" w:hanging="720"/>
        <w:rPr>
          <w:rFonts w:ascii="Times New Roman" w:hAnsi="Times New Roman" w:cs="Times New Roman"/>
          <w:sz w:val="22"/>
          <w:szCs w:val="22"/>
        </w:rPr>
      </w:pPr>
      <w:r>
        <w:rPr>
          <w:rFonts w:ascii="Times New Roman" w:hAnsi="Times New Roman" w:cs="Times New Roman"/>
          <w:sz w:val="22"/>
          <w:szCs w:val="22"/>
        </w:rPr>
        <w:t xml:space="preserve">Потенциальные участники </w:t>
      </w:r>
      <w:r w:rsidR="00007EB0">
        <w:rPr>
          <w:rFonts w:ascii="Times New Roman" w:hAnsi="Times New Roman" w:cs="Times New Roman"/>
          <w:sz w:val="22"/>
          <w:szCs w:val="22"/>
        </w:rPr>
        <w:t>тендера</w:t>
      </w:r>
      <w:r>
        <w:rPr>
          <w:rFonts w:ascii="Times New Roman" w:hAnsi="Times New Roman" w:cs="Times New Roman"/>
          <w:sz w:val="22"/>
          <w:szCs w:val="22"/>
        </w:rPr>
        <w:t xml:space="preserve"> не должны иметь Конфликта интересов в отношении настоящего Проекта. Любой Потенциальный участник </w:t>
      </w:r>
      <w:r w:rsidR="00007EB0">
        <w:rPr>
          <w:rFonts w:ascii="Times New Roman" w:hAnsi="Times New Roman" w:cs="Times New Roman"/>
          <w:sz w:val="22"/>
          <w:szCs w:val="22"/>
        </w:rPr>
        <w:t>тендера</w:t>
      </w:r>
      <w:r>
        <w:rPr>
          <w:rFonts w:ascii="Times New Roman" w:hAnsi="Times New Roman" w:cs="Times New Roman"/>
          <w:sz w:val="22"/>
          <w:szCs w:val="22"/>
        </w:rPr>
        <w:t xml:space="preserve">, у которого обнаружен конфликт интересов, подлежит дисквалификации в соответствии с Разделом </w:t>
      </w:r>
      <w:r w:rsidR="00C009B5" w:rsidRPr="00C009B5">
        <w:rPr>
          <w:rFonts w:ascii="Times New Roman" w:hAnsi="Times New Roman" w:cs="Times New Roman"/>
          <w:sz w:val="22"/>
          <w:szCs w:val="22"/>
        </w:rPr>
        <w:fldChar w:fldCharType="begin"/>
      </w:r>
      <w:r w:rsidR="00C009B5" w:rsidRPr="00C009B5">
        <w:rPr>
          <w:rFonts w:ascii="Times New Roman" w:hAnsi="Times New Roman" w:cs="Times New Roman"/>
          <w:sz w:val="22"/>
          <w:szCs w:val="22"/>
        </w:rPr>
        <w:instrText xml:space="preserve"> REF _Ref51756490 \r \h  \* MERGEFORMAT </w:instrText>
      </w:r>
      <w:r w:rsidR="00C009B5" w:rsidRPr="00C009B5">
        <w:rPr>
          <w:rFonts w:ascii="Times New Roman" w:hAnsi="Times New Roman" w:cs="Times New Roman"/>
          <w:sz w:val="22"/>
          <w:szCs w:val="22"/>
        </w:rPr>
      </w:r>
      <w:r w:rsidR="00C009B5"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6.3(c)</w:t>
      </w:r>
      <w:r w:rsidR="00C009B5" w:rsidRPr="00C009B5">
        <w:rPr>
          <w:rFonts w:ascii="Times New Roman" w:hAnsi="Times New Roman" w:cs="Times New Roman"/>
          <w:sz w:val="22"/>
          <w:szCs w:val="22"/>
        </w:rPr>
        <w:fldChar w:fldCharType="end"/>
      </w:r>
      <w:r w:rsidR="00C009B5" w:rsidRPr="00C009B5">
        <w:rPr>
          <w:rFonts w:ascii="Times New Roman" w:hAnsi="Times New Roman" w:cs="Times New Roman"/>
          <w:sz w:val="22"/>
          <w:szCs w:val="22"/>
        </w:rPr>
        <w:t>.</w:t>
      </w:r>
    </w:p>
    <w:p w14:paraId="13535A32" w14:textId="2CAACC21"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sz w:val="22"/>
          <w:szCs w:val="22"/>
        </w:rPr>
      </w:pPr>
      <w:r w:rsidRPr="00C009B5">
        <w:rPr>
          <w:rFonts w:ascii="Times New Roman" w:hAnsi="Times New Roman" w:cs="Times New Roman"/>
          <w:sz w:val="22"/>
          <w:szCs w:val="22"/>
        </w:rPr>
        <w:t xml:space="preserve">Для целей настоящего </w:t>
      </w:r>
      <w:r w:rsidR="00F85508">
        <w:rPr>
          <w:rFonts w:ascii="Times New Roman" w:hAnsi="Times New Roman" w:cs="Times New Roman"/>
          <w:sz w:val="22"/>
          <w:szCs w:val="22"/>
          <w:lang w:val="ru-RU"/>
        </w:rPr>
        <w:t>ЗК</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w:t>
      </w:r>
      <w:r w:rsidR="00F85508">
        <w:rPr>
          <w:rFonts w:ascii="Times New Roman" w:hAnsi="Times New Roman" w:cs="Times New Roman"/>
          <w:b/>
          <w:sz w:val="22"/>
          <w:szCs w:val="22"/>
          <w:lang w:val="ru-RU"/>
        </w:rPr>
        <w:t>К</w:t>
      </w:r>
      <w:r w:rsidRPr="00C009B5">
        <w:rPr>
          <w:rFonts w:ascii="Times New Roman" w:hAnsi="Times New Roman" w:cs="Times New Roman"/>
          <w:b/>
          <w:sz w:val="22"/>
          <w:szCs w:val="22"/>
        </w:rPr>
        <w:t xml:space="preserve">онфликт интересов» </w:t>
      </w:r>
      <w:r w:rsidRPr="00C009B5">
        <w:rPr>
          <w:rFonts w:ascii="Times New Roman" w:hAnsi="Times New Roman" w:cs="Times New Roman"/>
          <w:sz w:val="22"/>
          <w:szCs w:val="22"/>
        </w:rPr>
        <w:t xml:space="preserve">в отношении любого Потенциального участника </w:t>
      </w:r>
      <w:r w:rsidR="00007EB0">
        <w:rPr>
          <w:rFonts w:ascii="Times New Roman" w:hAnsi="Times New Roman" w:cs="Times New Roman"/>
          <w:sz w:val="22"/>
          <w:szCs w:val="22"/>
        </w:rPr>
        <w:t>тендера</w:t>
      </w:r>
      <w:r w:rsidR="00F85508">
        <w:rPr>
          <w:rFonts w:ascii="Times New Roman" w:hAnsi="Times New Roman" w:cs="Times New Roman"/>
          <w:sz w:val="22"/>
          <w:szCs w:val="22"/>
          <w:lang w:val="ru-RU"/>
        </w:rPr>
        <w:t xml:space="preserve"> </w:t>
      </w:r>
      <w:r w:rsidR="00F85508" w:rsidRPr="00C009B5">
        <w:rPr>
          <w:rFonts w:ascii="Times New Roman" w:hAnsi="Times New Roman" w:cs="Times New Roman"/>
          <w:sz w:val="22"/>
          <w:szCs w:val="22"/>
        </w:rPr>
        <w:t>означает</w:t>
      </w:r>
      <w:r w:rsidRPr="00C009B5">
        <w:rPr>
          <w:rFonts w:ascii="Times New Roman" w:hAnsi="Times New Roman" w:cs="Times New Roman"/>
          <w:sz w:val="22"/>
          <w:szCs w:val="22"/>
        </w:rPr>
        <w:t>:</w:t>
      </w:r>
    </w:p>
    <w:p w14:paraId="7FB7EF2D" w14:textId="2DB60CD3" w:rsidR="00C009B5" w:rsidRPr="00C009B5" w:rsidRDefault="00C009B5" w:rsidP="00B36A63">
      <w:pPr>
        <w:pStyle w:val="H3Ashurst"/>
        <w:numPr>
          <w:ilvl w:val="2"/>
          <w:numId w:val="113"/>
        </w:numPr>
        <w:tabs>
          <w:tab w:val="clear" w:pos="1334"/>
          <w:tab w:val="num" w:pos="1440"/>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такой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(или любой его участник) или любой другой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(или любой его участник) имеют прямо или косвенно общих контролирующих акционеров (то есть такие контролирующие акционеры могут направлять или определять направление голосов, приходящихся на большинство из двух или более Потенциальных участников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выпущенных акциями или долями или обладающими правом голоса, или назначать, снимать или вызывать назначение или снятие с должности двух или более директоров Потенциальных участников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(или эквивалентных должностных лиц), обладающих большинством прав голоса в таком соответствующем совете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директоров (или аналогичного органа) или иным образом направлять управление и политику соответствующего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в силу закона или юридического соглашения;</w:t>
      </w:r>
    </w:p>
    <w:p w14:paraId="4E5F8855" w14:textId="47782D57"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 xml:space="preserve">такой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получает или получил какую-либо прямую или косвенную субсидию, грант, льготный заем или субординированный заем от любого другого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или предоставил любую такую прямую или косвенную субсидию, грант, льготный заем или субординированный заем любому другому Потенциальному участнику </w:t>
      </w:r>
      <w:r w:rsidR="00007EB0">
        <w:rPr>
          <w:rFonts w:ascii="Times New Roman" w:hAnsi="Times New Roman" w:cs="Times New Roman"/>
          <w:sz w:val="22"/>
          <w:szCs w:val="22"/>
        </w:rPr>
        <w:t>тендера</w:t>
      </w:r>
      <w:r w:rsidRPr="00C009B5">
        <w:rPr>
          <w:rFonts w:ascii="Times New Roman" w:hAnsi="Times New Roman" w:cs="Times New Roman"/>
          <w:sz w:val="22"/>
          <w:szCs w:val="22"/>
        </w:rPr>
        <w:t>;</w:t>
      </w:r>
    </w:p>
    <w:p w14:paraId="41FE0FCD" w14:textId="26D8CFC4"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 xml:space="preserve">такой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имеет отношения с другим Потенциальным участником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либо напрямую, либо через обычных третьих лиц, что дает им возможность иметь доступ к информации друг друга или влиять на Заявку другого;</w:t>
      </w:r>
    </w:p>
    <w:p w14:paraId="4AB10D07" w14:textId="3B6527A8"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 xml:space="preserve">такой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участвовал в качестве консультанта(ов) и/или советника(ов) или непосредственно помогал Государственному партнеру и/или Тендерной комиссии в подготовке любых документов, проекта или технических спецификаций Проекта;</w:t>
      </w:r>
    </w:p>
    <w:p w14:paraId="054DB26B" w14:textId="12DEBAB5"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 xml:space="preserve">такой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нанимает или нанимал должностное лицо или сотрудника Государственного партнера и/или Тендерной комиссии в связи с Проектом на этапе </w:t>
      </w:r>
      <w:r w:rsidR="00F85508">
        <w:rPr>
          <w:rFonts w:ascii="Times New Roman" w:hAnsi="Times New Roman" w:cs="Times New Roman"/>
          <w:sz w:val="22"/>
          <w:szCs w:val="22"/>
          <w:lang w:val="ru-RU"/>
        </w:rPr>
        <w:t>ЗК</w:t>
      </w:r>
      <w:r w:rsidRPr="00C009B5">
        <w:rPr>
          <w:rFonts w:ascii="Times New Roman" w:hAnsi="Times New Roman" w:cs="Times New Roman"/>
          <w:sz w:val="22"/>
          <w:szCs w:val="22"/>
        </w:rPr>
        <w:t xml:space="preserve"> </w:t>
      </w:r>
      <w:r w:rsidR="00F85508">
        <w:rPr>
          <w:rFonts w:ascii="Times New Roman" w:hAnsi="Times New Roman" w:cs="Times New Roman"/>
          <w:sz w:val="22"/>
          <w:szCs w:val="22"/>
          <w:lang w:val="ru-RU"/>
        </w:rPr>
        <w:t>тендерного процесса</w:t>
      </w:r>
      <w:r w:rsidRPr="00C009B5">
        <w:rPr>
          <w:rFonts w:ascii="Times New Roman" w:hAnsi="Times New Roman" w:cs="Times New Roman"/>
          <w:sz w:val="22"/>
          <w:szCs w:val="22"/>
        </w:rPr>
        <w:t>; или</w:t>
      </w:r>
    </w:p>
    <w:p w14:paraId="10C2636E" w14:textId="7EC0985E"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 xml:space="preserve">такой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назначает любого юридического, финансового или технического консультанта Государственного партнера в отношении Проекта по вопросам, связанным с Проектом или </w:t>
      </w:r>
      <w:r w:rsidR="00F85508">
        <w:rPr>
          <w:rFonts w:ascii="Times New Roman" w:hAnsi="Times New Roman" w:cs="Times New Roman"/>
          <w:sz w:val="22"/>
          <w:szCs w:val="22"/>
          <w:lang w:val="ru-RU"/>
        </w:rPr>
        <w:t>ЗК</w:t>
      </w:r>
      <w:r w:rsidRPr="00C009B5">
        <w:rPr>
          <w:rFonts w:ascii="Times New Roman" w:hAnsi="Times New Roman" w:cs="Times New Roman"/>
          <w:sz w:val="22"/>
          <w:szCs w:val="22"/>
        </w:rPr>
        <w:t xml:space="preserve"> или связанным с ним.</w:t>
      </w:r>
    </w:p>
    <w:p w14:paraId="0C6D1B0D" w14:textId="539A9993" w:rsidR="00C009B5" w:rsidRPr="00C009B5" w:rsidRDefault="002410C7"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218" w:name="_Toc463336202"/>
      <w:bookmarkStart w:id="219" w:name="_Toc463601691"/>
      <w:r>
        <w:rPr>
          <w:rFonts w:ascii="Times New Roman" w:hAnsi="Times New Roman" w:cs="Times New Roman"/>
          <w:sz w:val="22"/>
          <w:szCs w:val="22"/>
        </w:rPr>
        <w:t xml:space="preserve">Потенциальные участники </w:t>
      </w:r>
      <w:r w:rsidR="00007EB0">
        <w:rPr>
          <w:rFonts w:ascii="Times New Roman" w:hAnsi="Times New Roman" w:cs="Times New Roman"/>
          <w:sz w:val="22"/>
          <w:szCs w:val="22"/>
        </w:rPr>
        <w:t>тендера</w:t>
      </w:r>
      <w:r>
        <w:rPr>
          <w:rFonts w:ascii="Times New Roman" w:hAnsi="Times New Roman" w:cs="Times New Roman"/>
          <w:sz w:val="22"/>
          <w:szCs w:val="22"/>
        </w:rPr>
        <w:t xml:space="preserve"> или их агенты и/или сотрудники не должны участвовать в обсуждениях или ином общении с любым другим потенциальным участником </w:t>
      </w:r>
      <w:r w:rsidR="00007EB0">
        <w:rPr>
          <w:rFonts w:ascii="Times New Roman" w:hAnsi="Times New Roman" w:cs="Times New Roman"/>
          <w:sz w:val="22"/>
          <w:szCs w:val="22"/>
        </w:rPr>
        <w:t>тендера</w:t>
      </w:r>
      <w:r>
        <w:rPr>
          <w:rFonts w:ascii="Times New Roman" w:hAnsi="Times New Roman" w:cs="Times New Roman"/>
          <w:sz w:val="22"/>
          <w:szCs w:val="22"/>
        </w:rPr>
        <w:t xml:space="preserve"> или их агентами и/или сотрудниками в отношении подготовки или подачи их заявки. Нарушение данного положения может привести к дисквалификации потенциального участника </w:t>
      </w:r>
      <w:r w:rsidR="00007EB0">
        <w:rPr>
          <w:rFonts w:ascii="Times New Roman" w:hAnsi="Times New Roman" w:cs="Times New Roman"/>
          <w:sz w:val="22"/>
          <w:szCs w:val="22"/>
        </w:rPr>
        <w:t>тендера</w:t>
      </w:r>
      <w:r>
        <w:rPr>
          <w:rFonts w:ascii="Times New Roman" w:hAnsi="Times New Roman" w:cs="Times New Roman"/>
          <w:sz w:val="22"/>
          <w:szCs w:val="22"/>
        </w:rPr>
        <w:t>.</w:t>
      </w:r>
    </w:p>
    <w:p w14:paraId="50B37C04" w14:textId="43B45A62" w:rsidR="00C009B5" w:rsidRPr="00C009B5" w:rsidRDefault="00F85508"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F85508">
        <w:rPr>
          <w:rFonts w:ascii="Times New Roman" w:hAnsi="Times New Roman" w:cs="Times New Roman"/>
          <w:sz w:val="22"/>
          <w:szCs w:val="22"/>
        </w:rPr>
        <w:lastRenderedPageBreak/>
        <w:t>Несмотря на что-либо иное в настоящем ЗК, потенциальные участники тендера могут использовать ту же фирму или фирмы для получения геотехнической, топографической или иной информации об участке и могут использовать ту же фирму или фирмы для получения финансовых, налоговых, бухгалтерских или юридических консультаций в отношении ЗК или Проекта.</w:t>
      </w:r>
      <w:bookmarkEnd w:id="218"/>
      <w:bookmarkEnd w:id="219"/>
    </w:p>
    <w:p w14:paraId="10A98B6F" w14:textId="77777777" w:rsidR="00C009B5" w:rsidRPr="00C009B5" w:rsidRDefault="00C009B5" w:rsidP="00C009B5">
      <w:pPr>
        <w:spacing w:line="240" w:lineRule="auto"/>
        <w:jc w:val="left"/>
        <w:rPr>
          <w:rFonts w:ascii="Times New Roman" w:hAnsi="Times New Roman" w:cs="Times New Roman"/>
          <w:b/>
          <w:caps/>
          <w:sz w:val="22"/>
          <w:szCs w:val="22"/>
          <w:lang w:eastAsia="zh-TW"/>
        </w:rPr>
      </w:pPr>
      <w:bookmarkStart w:id="220" w:name="_Ref484016442"/>
      <w:bookmarkStart w:id="221" w:name="_Ref484016576"/>
      <w:r w:rsidRPr="00C009B5">
        <w:rPr>
          <w:rFonts w:ascii="Times New Roman" w:hAnsi="Times New Roman" w:cs="Times New Roman"/>
          <w:sz w:val="22"/>
          <w:szCs w:val="22"/>
        </w:rPr>
        <w:br w:type="page"/>
      </w:r>
    </w:p>
    <w:p w14:paraId="5356DCF7" w14:textId="77777777" w:rsidR="00C009B5" w:rsidRPr="00C009B5" w:rsidRDefault="00C009B5" w:rsidP="002410C7">
      <w:pPr>
        <w:pStyle w:val="H1Centil"/>
        <w:tabs>
          <w:tab w:val="clear" w:pos="782"/>
          <w:tab w:val="num" w:pos="720"/>
        </w:tabs>
        <w:ind w:left="720" w:hanging="720"/>
      </w:pPr>
      <w:bookmarkStart w:id="222" w:name="_Toc50975670"/>
      <w:bookmarkStart w:id="223" w:name="_Toc140495941"/>
      <w:bookmarkStart w:id="224" w:name="_Toc143851828"/>
      <w:r w:rsidRPr="00C009B5">
        <w:lastRenderedPageBreak/>
        <w:t>Мошенничество и коррупция</w:t>
      </w:r>
      <w:bookmarkEnd w:id="220"/>
      <w:bookmarkEnd w:id="221"/>
      <w:bookmarkEnd w:id="222"/>
      <w:bookmarkEnd w:id="223"/>
      <w:bookmarkEnd w:id="224"/>
    </w:p>
    <w:p w14:paraId="4667E00C" w14:textId="5946B655" w:rsidR="00C009B5" w:rsidRPr="00C009B5" w:rsidRDefault="002E662F" w:rsidP="000C106C">
      <w:pPr>
        <w:pStyle w:val="H2Ashurst"/>
        <w:numPr>
          <w:ilvl w:val="1"/>
          <w:numId w:val="63"/>
        </w:numPr>
        <w:tabs>
          <w:tab w:val="clear" w:pos="1208"/>
          <w:tab w:val="num" w:pos="720"/>
        </w:tabs>
        <w:ind w:left="720" w:hanging="720"/>
        <w:rPr>
          <w:rFonts w:ascii="Times New Roman" w:hAnsi="Times New Roman" w:cs="Times New Roman"/>
          <w:sz w:val="22"/>
          <w:szCs w:val="22"/>
        </w:rPr>
      </w:pPr>
      <w:bookmarkStart w:id="225" w:name="_Ref482124114"/>
      <w:r w:rsidRPr="002E662F">
        <w:rPr>
          <w:rFonts w:ascii="Times New Roman" w:hAnsi="Times New Roman" w:cs="Times New Roman"/>
          <w:sz w:val="22"/>
          <w:szCs w:val="22"/>
        </w:rPr>
        <w:t xml:space="preserve">Потенциальные участники тендера и их соответствующие партнеры, поставщики, субподрядчики, субконсультанты, должностные лица, сотрудники, агенты, поставщики услуг и консультанты должны соблюдать высочайшие стандарты этики в процессе проведения тендера.  Несмотря на все обратное, содержащееся в настоящем документе, Государственный партнер должен отклонить заявку, не неся никакой ответственности перед Потенциальным участником тендера, если он установит, что Потенциальный участник тендера прямо или косвенно или через агента участвовал в любой коррупционной практике, практике принуждения, практике сговора, мошеннической практике, </w:t>
      </w:r>
      <w:r w:rsidR="005C7014">
        <w:rPr>
          <w:rFonts w:ascii="Times New Roman" w:hAnsi="Times New Roman" w:cs="Times New Roman"/>
          <w:sz w:val="22"/>
          <w:szCs w:val="22"/>
          <w:lang w:val="ru-RU"/>
        </w:rPr>
        <w:t>о</w:t>
      </w:r>
      <w:r w:rsidR="005C7014" w:rsidRPr="005C7014">
        <w:rPr>
          <w:rFonts w:ascii="Times New Roman" w:hAnsi="Times New Roman" w:cs="Times New Roman"/>
          <w:sz w:val="22"/>
          <w:szCs w:val="22"/>
        </w:rPr>
        <w:t>бструкционистск</w:t>
      </w:r>
      <w:r w:rsidR="005C7014" w:rsidRPr="005C7014">
        <w:rPr>
          <w:rFonts w:ascii="Times New Roman" w:hAnsi="Times New Roman" w:cs="Times New Roman"/>
          <w:sz w:val="22"/>
          <w:szCs w:val="22"/>
          <w:lang w:val="ru-RU"/>
        </w:rPr>
        <w:t>ой</w:t>
      </w:r>
      <w:r w:rsidR="005C7014" w:rsidRPr="00F3062D">
        <w:rPr>
          <w:rFonts w:ascii="Times New Roman" w:hAnsi="Times New Roman" w:cs="Times New Roman"/>
          <w:sz w:val="22"/>
          <w:szCs w:val="22"/>
        </w:rPr>
        <w:t xml:space="preserve"> практике</w:t>
      </w:r>
      <w:r w:rsidRPr="002E662F">
        <w:rPr>
          <w:rFonts w:ascii="Times New Roman" w:hAnsi="Times New Roman" w:cs="Times New Roman"/>
          <w:sz w:val="22"/>
          <w:szCs w:val="22"/>
        </w:rPr>
        <w:t>, ограничительной практике или нежелательной практике, или в любых других нарушениях добросовестности в тендерном процессе.</w:t>
      </w:r>
      <w:bookmarkEnd w:id="225"/>
    </w:p>
    <w:p w14:paraId="1A0B10EA" w14:textId="7F13752F" w:rsidR="00C009B5" w:rsidRPr="00C009B5" w:rsidRDefault="00F3062D" w:rsidP="000C106C">
      <w:pPr>
        <w:pStyle w:val="H2Ashurst"/>
        <w:numPr>
          <w:ilvl w:val="1"/>
          <w:numId w:val="63"/>
        </w:numPr>
        <w:tabs>
          <w:tab w:val="clear" w:pos="1208"/>
          <w:tab w:val="num" w:pos="720"/>
        </w:tabs>
        <w:ind w:left="720" w:hanging="720"/>
        <w:rPr>
          <w:rFonts w:ascii="Times New Roman" w:hAnsi="Times New Roman" w:cs="Times New Roman"/>
          <w:sz w:val="22"/>
          <w:szCs w:val="22"/>
        </w:rPr>
      </w:pPr>
      <w:bookmarkStart w:id="226" w:name="_Ref482124115"/>
      <w:r w:rsidRPr="00F3062D">
        <w:rPr>
          <w:rFonts w:ascii="Times New Roman" w:hAnsi="Times New Roman" w:cs="Times New Roman"/>
          <w:sz w:val="22"/>
          <w:szCs w:val="22"/>
        </w:rPr>
        <w:t xml:space="preserve">Кроме того, потенциальный участник тендера не имеет права участвовать в тендерном процессе по любому другому проекту </w:t>
      </w:r>
      <w:r w:rsidR="009B2984">
        <w:rPr>
          <w:rFonts w:ascii="Times New Roman" w:hAnsi="Times New Roman" w:cs="Times New Roman"/>
          <w:sz w:val="22"/>
          <w:szCs w:val="22"/>
          <w:lang w:val="ru-RU"/>
        </w:rPr>
        <w:t>государствен</w:t>
      </w:r>
      <w:r w:rsidRPr="00F3062D">
        <w:rPr>
          <w:rFonts w:ascii="Times New Roman" w:hAnsi="Times New Roman" w:cs="Times New Roman"/>
          <w:sz w:val="22"/>
          <w:szCs w:val="22"/>
        </w:rPr>
        <w:t xml:space="preserve">ного партнера в течение </w:t>
      </w:r>
      <w:r w:rsidRPr="00F3062D">
        <w:rPr>
          <w:rFonts w:ascii="Times New Roman" w:hAnsi="Times New Roman" w:cs="Times New Roman"/>
          <w:i/>
          <w:iCs/>
          <w:sz w:val="22"/>
          <w:szCs w:val="22"/>
        </w:rPr>
        <w:t>3 (трех)</w:t>
      </w:r>
      <w:r w:rsidRPr="00F3062D">
        <w:rPr>
          <w:rFonts w:ascii="Times New Roman" w:hAnsi="Times New Roman" w:cs="Times New Roman"/>
          <w:sz w:val="22"/>
          <w:szCs w:val="22"/>
        </w:rPr>
        <w:t xml:space="preserve"> лет с даты, когда </w:t>
      </w:r>
      <w:r w:rsidR="009B2984">
        <w:rPr>
          <w:rFonts w:ascii="Times New Roman" w:hAnsi="Times New Roman" w:cs="Times New Roman"/>
          <w:sz w:val="22"/>
          <w:szCs w:val="22"/>
          <w:lang w:val="ru-RU"/>
        </w:rPr>
        <w:t>государствен</w:t>
      </w:r>
      <w:r w:rsidRPr="00F3062D">
        <w:rPr>
          <w:rFonts w:ascii="Times New Roman" w:hAnsi="Times New Roman" w:cs="Times New Roman"/>
          <w:sz w:val="22"/>
          <w:szCs w:val="22"/>
        </w:rPr>
        <w:t xml:space="preserve">ный партнер и/или тендерная комиссия установили, что такой потенциальный участник прямо или косвенно или через агента участвовал или потворствовал любой коррупционной практике, практике принуждения, практике сговора, мошеннической практике, </w:t>
      </w:r>
      <w:r w:rsidR="005C7014">
        <w:rPr>
          <w:rFonts w:ascii="Times New Roman" w:hAnsi="Times New Roman" w:cs="Times New Roman"/>
          <w:sz w:val="22"/>
          <w:szCs w:val="22"/>
          <w:lang w:val="ru-RU"/>
        </w:rPr>
        <w:t>о</w:t>
      </w:r>
      <w:r w:rsidR="005C7014" w:rsidRPr="005C7014">
        <w:rPr>
          <w:rFonts w:ascii="Times New Roman" w:hAnsi="Times New Roman" w:cs="Times New Roman"/>
          <w:sz w:val="22"/>
          <w:szCs w:val="22"/>
        </w:rPr>
        <w:t>бструкционистск</w:t>
      </w:r>
      <w:r w:rsidR="005C7014" w:rsidRPr="005C7014">
        <w:rPr>
          <w:rFonts w:ascii="Times New Roman" w:hAnsi="Times New Roman" w:cs="Times New Roman"/>
          <w:sz w:val="22"/>
          <w:szCs w:val="22"/>
          <w:lang w:val="ru-RU"/>
        </w:rPr>
        <w:t>ой</w:t>
      </w:r>
      <w:r w:rsidR="005C7014" w:rsidRPr="00F3062D">
        <w:rPr>
          <w:rFonts w:ascii="Times New Roman" w:hAnsi="Times New Roman" w:cs="Times New Roman"/>
          <w:sz w:val="22"/>
          <w:szCs w:val="22"/>
        </w:rPr>
        <w:t xml:space="preserve"> </w:t>
      </w:r>
      <w:r w:rsidRPr="00F3062D">
        <w:rPr>
          <w:rFonts w:ascii="Times New Roman" w:hAnsi="Times New Roman" w:cs="Times New Roman"/>
          <w:sz w:val="22"/>
          <w:szCs w:val="22"/>
        </w:rPr>
        <w:t>практике, ограничительной практике или нежелательной практике, или любым другим нарушениям добросовестности.</w:t>
      </w:r>
      <w:bookmarkEnd w:id="226"/>
    </w:p>
    <w:p w14:paraId="3594B1B5" w14:textId="1E232215"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sz w:val="22"/>
          <w:szCs w:val="22"/>
        </w:rPr>
      </w:pPr>
      <w:bookmarkStart w:id="227" w:name="_Ref482124116"/>
      <w:r w:rsidRPr="00C009B5">
        <w:rPr>
          <w:rFonts w:ascii="Times New Roman" w:hAnsi="Times New Roman" w:cs="Times New Roman"/>
          <w:sz w:val="22"/>
          <w:szCs w:val="22"/>
        </w:rPr>
        <w:t>Для целей настоящего раздела следующие термины имеют соответственно присвоенные им в дальнейшем значения:</w:t>
      </w:r>
      <w:bookmarkEnd w:id="227"/>
    </w:p>
    <w:p w14:paraId="24723849" w14:textId="33BE5678"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bookmarkStart w:id="228" w:name="_Ref482124117"/>
      <w:r w:rsidRPr="00C009B5">
        <w:rPr>
          <w:rFonts w:ascii="Times New Roman" w:hAnsi="Times New Roman" w:cs="Times New Roman"/>
          <w:sz w:val="22"/>
          <w:szCs w:val="22"/>
        </w:rPr>
        <w:t>«</w:t>
      </w:r>
      <w:r w:rsidRPr="00C009B5">
        <w:rPr>
          <w:rFonts w:ascii="Times New Roman" w:hAnsi="Times New Roman" w:cs="Times New Roman"/>
          <w:b/>
          <w:sz w:val="22"/>
          <w:szCs w:val="22"/>
        </w:rPr>
        <w:t>Коррупционн</w:t>
      </w:r>
      <w:r w:rsidR="00FC1E67">
        <w:rPr>
          <w:rFonts w:ascii="Times New Roman" w:hAnsi="Times New Roman" w:cs="Times New Roman"/>
          <w:b/>
          <w:sz w:val="22"/>
          <w:szCs w:val="22"/>
          <w:lang w:val="ru-RU"/>
        </w:rPr>
        <w:t>ая практика</w:t>
      </w:r>
      <w:r w:rsidRPr="00C009B5">
        <w:rPr>
          <w:rFonts w:ascii="Times New Roman" w:hAnsi="Times New Roman" w:cs="Times New Roman"/>
          <w:sz w:val="22"/>
          <w:szCs w:val="22"/>
        </w:rPr>
        <w:t xml:space="preserve">» </w:t>
      </w:r>
      <w:r w:rsidR="00FC1E67" w:rsidRPr="00FC1E67">
        <w:rPr>
          <w:rFonts w:ascii="Times New Roman" w:hAnsi="Times New Roman" w:cs="Times New Roman"/>
          <w:sz w:val="22"/>
          <w:szCs w:val="22"/>
        </w:rPr>
        <w:t>означает предложение, передачу, получение или вымогательство, прямо или косвенно, чего-либо ценного с целью повлиять на действия любых лиц, связанных с Тендерным процессом для Тендерной комиссии и/или Государственного партнера или от их имени, включая их соответствующих Представителей</w:t>
      </w:r>
      <w:r w:rsidRPr="00C009B5">
        <w:rPr>
          <w:rFonts w:ascii="Times New Roman" w:hAnsi="Times New Roman" w:cs="Times New Roman"/>
          <w:sz w:val="22"/>
          <w:szCs w:val="22"/>
        </w:rPr>
        <w:t>;</w:t>
      </w:r>
      <w:bookmarkEnd w:id="228"/>
    </w:p>
    <w:p w14:paraId="4CE5FF97" w14:textId="375F0B3E"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bookmarkStart w:id="229" w:name="_Ref482124119"/>
      <w:r w:rsidRPr="00C009B5">
        <w:rPr>
          <w:rFonts w:ascii="Times New Roman" w:hAnsi="Times New Roman" w:cs="Times New Roman"/>
          <w:sz w:val="22"/>
          <w:szCs w:val="22"/>
        </w:rPr>
        <w:t>«</w:t>
      </w:r>
      <w:r w:rsidRPr="00C009B5">
        <w:rPr>
          <w:rFonts w:ascii="Times New Roman" w:hAnsi="Times New Roman" w:cs="Times New Roman"/>
          <w:b/>
          <w:sz w:val="22"/>
          <w:szCs w:val="22"/>
        </w:rPr>
        <w:t>Практика принуждения</w:t>
      </w:r>
      <w:r w:rsidRPr="00C009B5">
        <w:rPr>
          <w:rFonts w:ascii="Times New Roman" w:hAnsi="Times New Roman" w:cs="Times New Roman"/>
          <w:sz w:val="22"/>
          <w:szCs w:val="22"/>
        </w:rPr>
        <w:t xml:space="preserve">» </w:t>
      </w:r>
      <w:r w:rsidR="00D867EF" w:rsidRPr="00D867EF">
        <w:rPr>
          <w:rFonts w:ascii="Times New Roman" w:hAnsi="Times New Roman" w:cs="Times New Roman"/>
          <w:sz w:val="22"/>
          <w:szCs w:val="22"/>
        </w:rPr>
        <w:t>означает нанесение ущерба или вреда или угрозу нанесения ущерба или вреда, прямо или косвенно, любому лицу или имуществу этого лица с целью оказания неправомерного влияния на действия лица, участвующего в тендерном процессе</w:t>
      </w:r>
      <w:r w:rsidRPr="00C009B5">
        <w:rPr>
          <w:rFonts w:ascii="Times New Roman" w:hAnsi="Times New Roman" w:cs="Times New Roman"/>
          <w:sz w:val="22"/>
          <w:szCs w:val="22"/>
        </w:rPr>
        <w:t>;</w:t>
      </w:r>
      <w:bookmarkEnd w:id="229"/>
    </w:p>
    <w:p w14:paraId="2E8B311A" w14:textId="24BBE5CE"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bookmarkStart w:id="230" w:name="_Ref482124120"/>
      <w:r w:rsidRPr="00C009B5">
        <w:rPr>
          <w:rFonts w:ascii="Times New Roman" w:hAnsi="Times New Roman" w:cs="Times New Roman"/>
          <w:sz w:val="22"/>
          <w:szCs w:val="22"/>
        </w:rPr>
        <w:t>«</w:t>
      </w:r>
      <w:r w:rsidRPr="00C009B5">
        <w:rPr>
          <w:rFonts w:ascii="Times New Roman" w:hAnsi="Times New Roman" w:cs="Times New Roman"/>
          <w:b/>
          <w:sz w:val="22"/>
          <w:szCs w:val="22"/>
        </w:rPr>
        <w:t>Сговор</w:t>
      </w:r>
      <w:r w:rsidRPr="00C009B5">
        <w:rPr>
          <w:rFonts w:ascii="Times New Roman" w:hAnsi="Times New Roman" w:cs="Times New Roman"/>
          <w:sz w:val="22"/>
          <w:szCs w:val="22"/>
        </w:rPr>
        <w:t xml:space="preserve">» </w:t>
      </w:r>
      <w:r w:rsidR="00D867EF" w:rsidRPr="00D867EF">
        <w:rPr>
          <w:rFonts w:ascii="Times New Roman" w:hAnsi="Times New Roman" w:cs="Times New Roman"/>
          <w:sz w:val="22"/>
          <w:szCs w:val="22"/>
        </w:rPr>
        <w:t>означает договоренность между двумя или более лицами, участвующими в тендерном процессе, направленную на достижение неправомерной цели, включая оказание неправомерного влияния на действия другого лица</w:t>
      </w:r>
      <w:r w:rsidRPr="00C009B5">
        <w:rPr>
          <w:rFonts w:ascii="Times New Roman" w:hAnsi="Times New Roman" w:cs="Times New Roman"/>
          <w:sz w:val="22"/>
          <w:szCs w:val="22"/>
        </w:rPr>
        <w:t>;</w:t>
      </w:r>
      <w:bookmarkEnd w:id="230"/>
    </w:p>
    <w:p w14:paraId="2CE785D8" w14:textId="5E754B9C"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bookmarkStart w:id="231" w:name="_Ref482124118"/>
      <w:bookmarkStart w:id="232" w:name="_Ref482124121"/>
      <w:r w:rsidRPr="00C009B5">
        <w:rPr>
          <w:rFonts w:ascii="Times New Roman" w:hAnsi="Times New Roman" w:cs="Times New Roman"/>
          <w:sz w:val="22"/>
          <w:szCs w:val="22"/>
        </w:rPr>
        <w:t>«</w:t>
      </w:r>
      <w:r w:rsidRPr="00C009B5">
        <w:rPr>
          <w:rFonts w:ascii="Times New Roman" w:hAnsi="Times New Roman" w:cs="Times New Roman"/>
          <w:b/>
          <w:sz w:val="22"/>
          <w:szCs w:val="22"/>
        </w:rPr>
        <w:t>Мошенничество</w:t>
      </w:r>
      <w:r w:rsidRPr="00C009B5">
        <w:rPr>
          <w:rFonts w:ascii="Times New Roman" w:hAnsi="Times New Roman" w:cs="Times New Roman"/>
          <w:sz w:val="22"/>
          <w:szCs w:val="22"/>
        </w:rPr>
        <w:t xml:space="preserve">» означает любое действие или бездействие, включая введение в заблуждение, которое намеренно или по неосторожности вводит в заблуждение или пытается ввести в заблуждение лицо, участвующее в процессе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с целью получения финансовой или иной выгоды или уклонения от выполнения обязательств;</w:t>
      </w:r>
      <w:bookmarkEnd w:id="231"/>
    </w:p>
    <w:p w14:paraId="49066950" w14:textId="02D561DD"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w:t>
      </w:r>
      <w:r w:rsidR="00D867EF" w:rsidRPr="00D867EF">
        <w:rPr>
          <w:rFonts w:ascii="Times New Roman" w:hAnsi="Times New Roman" w:cs="Times New Roman"/>
          <w:b/>
          <w:bCs/>
          <w:sz w:val="22"/>
          <w:szCs w:val="22"/>
        </w:rPr>
        <w:t>Обструкционистская практика</w:t>
      </w:r>
      <w:r w:rsidRPr="00C009B5">
        <w:rPr>
          <w:rFonts w:ascii="Times New Roman" w:hAnsi="Times New Roman" w:cs="Times New Roman"/>
          <w:sz w:val="22"/>
          <w:szCs w:val="22"/>
        </w:rPr>
        <w:t xml:space="preserve">» </w:t>
      </w:r>
      <w:r w:rsidR="00D867EF" w:rsidRPr="00D867EF">
        <w:rPr>
          <w:rFonts w:ascii="Times New Roman" w:hAnsi="Times New Roman" w:cs="Times New Roman"/>
          <w:sz w:val="22"/>
          <w:szCs w:val="22"/>
        </w:rPr>
        <w:t xml:space="preserve">означает (1) преднамеренное уничтожение, фальсификацию, изменение или сокрытие доказательств, имеющих значение для расследования, или дачу ложных показаний следователям с целью существенно затруднить расследование обвинений в коррупции, мошенничестве, принуждении или сговоре; и/или угрозы, преследования или запугивания любой </w:t>
      </w:r>
      <w:r w:rsidR="00D867EF" w:rsidRPr="00D867EF">
        <w:rPr>
          <w:rFonts w:ascii="Times New Roman" w:hAnsi="Times New Roman" w:cs="Times New Roman"/>
          <w:sz w:val="22"/>
          <w:szCs w:val="22"/>
        </w:rPr>
        <w:lastRenderedPageBreak/>
        <w:t>стороны с целью воспрепятствовать раскрытию ею информации о вопросах, имеющих отношение к расследованию, или продолжению расследования, или (2) действия, направленные на существенное препятствование осуществлению инспекционных и аудиторских прав Тендерной комиссии, Государственного партнера и их соответствующих представителей или финансиста/финансистов Проекта, включая любого партнера по развитию финансиста/финансистов</w:t>
      </w:r>
      <w:bookmarkEnd w:id="232"/>
      <w:r w:rsidRPr="00C009B5">
        <w:rPr>
          <w:rFonts w:ascii="Times New Roman" w:hAnsi="Times New Roman" w:cs="Times New Roman"/>
          <w:sz w:val="22"/>
          <w:szCs w:val="22"/>
        </w:rPr>
        <w:t>;</w:t>
      </w:r>
    </w:p>
    <w:p w14:paraId="16030499" w14:textId="6A4F3813"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bookmarkStart w:id="233" w:name="_Ref482124123"/>
      <w:r w:rsidRPr="00C009B5">
        <w:rPr>
          <w:rFonts w:ascii="Times New Roman" w:hAnsi="Times New Roman" w:cs="Times New Roman"/>
          <w:sz w:val="22"/>
          <w:szCs w:val="22"/>
        </w:rPr>
        <w:t>«</w:t>
      </w:r>
      <w:r w:rsidRPr="00C009B5">
        <w:rPr>
          <w:rFonts w:ascii="Times New Roman" w:hAnsi="Times New Roman" w:cs="Times New Roman"/>
          <w:b/>
          <w:sz w:val="22"/>
          <w:szCs w:val="22"/>
        </w:rPr>
        <w:t>Ограничительная практика</w:t>
      </w:r>
      <w:r w:rsidRPr="00C009B5">
        <w:rPr>
          <w:rFonts w:ascii="Times New Roman" w:hAnsi="Times New Roman" w:cs="Times New Roman"/>
          <w:sz w:val="22"/>
          <w:szCs w:val="22"/>
        </w:rPr>
        <w:t xml:space="preserve">» </w:t>
      </w:r>
      <w:r w:rsidR="005C7014" w:rsidRPr="005C7014">
        <w:rPr>
          <w:rFonts w:ascii="Times New Roman" w:hAnsi="Times New Roman" w:cs="Times New Roman"/>
          <w:sz w:val="22"/>
          <w:szCs w:val="22"/>
        </w:rPr>
        <w:t xml:space="preserve">означает создание картеля или достижение какого-либо понимания или договоренности между потенциальными участниками </w:t>
      </w:r>
      <w:r w:rsidR="00B3736D">
        <w:rPr>
          <w:rFonts w:ascii="Times New Roman" w:hAnsi="Times New Roman" w:cs="Times New Roman"/>
          <w:sz w:val="22"/>
          <w:szCs w:val="22"/>
          <w:lang w:val="ru-RU"/>
        </w:rPr>
        <w:t>тендера</w:t>
      </w:r>
      <w:r w:rsidR="005C7014" w:rsidRPr="005C7014">
        <w:rPr>
          <w:rFonts w:ascii="Times New Roman" w:hAnsi="Times New Roman" w:cs="Times New Roman"/>
          <w:sz w:val="22"/>
          <w:szCs w:val="22"/>
        </w:rPr>
        <w:t xml:space="preserve"> с целью ограничения или манипулирования полной и честной конкуренцией в тендерном процессе</w:t>
      </w:r>
      <w:r w:rsidRPr="00C009B5">
        <w:rPr>
          <w:rFonts w:ascii="Times New Roman" w:hAnsi="Times New Roman" w:cs="Times New Roman"/>
          <w:sz w:val="22"/>
          <w:szCs w:val="22"/>
        </w:rPr>
        <w:t>;</w:t>
      </w:r>
      <w:bookmarkEnd w:id="233"/>
    </w:p>
    <w:p w14:paraId="0CD40F97" w14:textId="6CF650E5" w:rsid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bookmarkStart w:id="234" w:name="_Ref482124122"/>
      <w:r w:rsidRPr="00C009B5">
        <w:rPr>
          <w:rFonts w:ascii="Times New Roman" w:hAnsi="Times New Roman" w:cs="Times New Roman"/>
          <w:sz w:val="22"/>
          <w:szCs w:val="22"/>
        </w:rPr>
        <w:t>«</w:t>
      </w:r>
      <w:r w:rsidRPr="00C009B5">
        <w:rPr>
          <w:rFonts w:ascii="Times New Roman" w:hAnsi="Times New Roman" w:cs="Times New Roman"/>
          <w:b/>
          <w:sz w:val="22"/>
          <w:szCs w:val="22"/>
        </w:rPr>
        <w:t>Нежелательная практика</w:t>
      </w:r>
      <w:r w:rsidRPr="00C009B5">
        <w:rPr>
          <w:rFonts w:ascii="Times New Roman" w:hAnsi="Times New Roman" w:cs="Times New Roman"/>
          <w:sz w:val="22"/>
          <w:szCs w:val="22"/>
        </w:rPr>
        <w:t xml:space="preserve">» </w:t>
      </w:r>
      <w:bookmarkEnd w:id="234"/>
      <w:r w:rsidR="005C7014" w:rsidRPr="005C7014">
        <w:rPr>
          <w:rFonts w:ascii="Times New Roman" w:hAnsi="Times New Roman" w:cs="Times New Roman"/>
          <w:sz w:val="22"/>
          <w:szCs w:val="22"/>
        </w:rPr>
        <w:t>означает (i) установление контакта с любым членом Тендерной комиссии или любым лицом, связанным с Государственным партнером, работающим или привлеченным им, с целью агитации, лоббирования или оказания каким-либо образом влияния или попытки повлиять на тендерный процесс; или (ii) наличие Конфликта интересов; и</w:t>
      </w:r>
    </w:p>
    <w:p w14:paraId="5B8BFA20" w14:textId="582B02D0" w:rsidR="009E7FC4" w:rsidRPr="009E7FC4" w:rsidRDefault="009E7FC4" w:rsidP="000C106C">
      <w:pPr>
        <w:pStyle w:val="H3Ashurst"/>
        <w:numPr>
          <w:ilvl w:val="2"/>
          <w:numId w:val="67"/>
        </w:numPr>
        <w:tabs>
          <w:tab w:val="clear" w:pos="1334"/>
        </w:tabs>
        <w:ind w:left="1440" w:hanging="730"/>
        <w:rPr>
          <w:rFonts w:ascii="Times New Roman" w:hAnsi="Times New Roman" w:cs="Times New Roman"/>
          <w:sz w:val="22"/>
          <w:szCs w:val="22"/>
        </w:rPr>
      </w:pPr>
      <w:r w:rsidRPr="00B81511">
        <w:rPr>
          <w:rFonts w:ascii="Times New Roman" w:hAnsi="Times New Roman" w:cs="Times New Roman"/>
          <w:sz w:val="22"/>
          <w:szCs w:val="22"/>
          <w:lang w:val="ru-RU"/>
        </w:rPr>
        <w:t>«</w:t>
      </w:r>
      <w:r w:rsidRPr="00B81511">
        <w:rPr>
          <w:rFonts w:ascii="Times New Roman" w:hAnsi="Times New Roman" w:cs="Times New Roman"/>
          <w:b/>
          <w:sz w:val="22"/>
          <w:szCs w:val="22"/>
          <w:lang w:val="ru-RU"/>
        </w:rPr>
        <w:t>Нарушение добросовестности</w:t>
      </w:r>
      <w:r w:rsidRPr="00B81511">
        <w:rPr>
          <w:rFonts w:ascii="Times New Roman" w:hAnsi="Times New Roman" w:cs="Times New Roman"/>
          <w:sz w:val="22"/>
          <w:szCs w:val="22"/>
          <w:lang w:val="ru-RU"/>
        </w:rPr>
        <w:t xml:space="preserve">» — </w:t>
      </w:r>
      <w:r w:rsidR="005C7014" w:rsidRPr="005C7014">
        <w:rPr>
          <w:rFonts w:ascii="Times New Roman" w:hAnsi="Times New Roman" w:cs="Times New Roman"/>
          <w:sz w:val="22"/>
          <w:szCs w:val="22"/>
          <w:lang w:val="ru-RU"/>
        </w:rPr>
        <w:t>это любое действие, как определено в Принципах и руководствах добросовестности АБР (2015 г., с периодическими изменениями)</w:t>
      </w:r>
      <w:r w:rsidR="007204BD" w:rsidRPr="007204BD">
        <w:rPr>
          <w:rStyle w:val="FootnoteReference"/>
          <w:sz w:val="20"/>
        </w:rPr>
        <w:footnoteReference w:id="14"/>
      </w:r>
      <w:r w:rsidR="005C7014" w:rsidRPr="005C7014">
        <w:rPr>
          <w:rFonts w:ascii="Times New Roman" w:hAnsi="Times New Roman" w:cs="Times New Roman"/>
          <w:sz w:val="22"/>
          <w:szCs w:val="22"/>
          <w:lang w:val="ru-RU"/>
        </w:rPr>
        <w:t>, которое нарушает Антикоррупционную политику АБР</w:t>
      </w:r>
      <w:r w:rsidR="00435678">
        <w:rPr>
          <w:rStyle w:val="FootnoteReference"/>
          <w:lang w:val="ru-RU"/>
        </w:rPr>
        <w:footnoteReference w:id="15"/>
      </w:r>
      <w:r w:rsidR="005C7014" w:rsidRPr="005C7014">
        <w:rPr>
          <w:rFonts w:ascii="Times New Roman" w:hAnsi="Times New Roman" w:cs="Times New Roman"/>
          <w:sz w:val="22"/>
          <w:szCs w:val="22"/>
          <w:lang w:val="ru-RU"/>
        </w:rPr>
        <w:t>, включая (i)-(vii) выше и следующие: нарушение санкций АБР</w:t>
      </w:r>
      <w:r w:rsidR="00435678" w:rsidRPr="00AB7A6F">
        <w:rPr>
          <w:rStyle w:val="FootnoteReference"/>
          <w:sz w:val="20"/>
        </w:rPr>
        <w:t>17</w:t>
      </w:r>
      <w:r w:rsidR="005C7014" w:rsidRPr="005C7014">
        <w:rPr>
          <w:rFonts w:ascii="Times New Roman" w:hAnsi="Times New Roman" w:cs="Times New Roman"/>
          <w:sz w:val="22"/>
          <w:szCs w:val="22"/>
          <w:lang w:val="ru-RU"/>
        </w:rPr>
        <w:t>, преследование информаторов или свидетелей, а также другие нарушения Антикоррупционной политики АБР, включая несоблюдение высочайших этических стандартов.</w:t>
      </w:r>
    </w:p>
    <w:p w14:paraId="289B2ED6" w14:textId="24DBDDE1" w:rsidR="009E7FC4" w:rsidRPr="009E7FC4" w:rsidRDefault="00C009B5" w:rsidP="000C106C">
      <w:pPr>
        <w:pStyle w:val="H2Ashurst"/>
        <w:numPr>
          <w:ilvl w:val="1"/>
          <w:numId w:val="63"/>
        </w:numPr>
        <w:tabs>
          <w:tab w:val="clear" w:pos="1208"/>
          <w:tab w:val="num" w:pos="720"/>
        </w:tabs>
        <w:ind w:left="720" w:hanging="720"/>
        <w:rPr>
          <w:rFonts w:ascii="Times New Roman" w:hAnsi="Times New Roman" w:cs="Times New Roman"/>
          <w:b/>
          <w:caps/>
          <w:sz w:val="22"/>
          <w:szCs w:val="22"/>
        </w:rPr>
      </w:pPr>
      <w:bookmarkStart w:id="235" w:name="_Ref482124124"/>
      <w:r w:rsidRPr="002410C7">
        <w:rPr>
          <w:rFonts w:ascii="Times New Roman" w:hAnsi="Times New Roman" w:cs="Times New Roman"/>
          <w:sz w:val="22"/>
          <w:szCs w:val="22"/>
        </w:rPr>
        <w:t xml:space="preserve">В отношении любого Потенциального участника </w:t>
      </w:r>
      <w:r w:rsidR="00007EB0">
        <w:rPr>
          <w:rFonts w:ascii="Times New Roman" w:hAnsi="Times New Roman" w:cs="Times New Roman"/>
          <w:sz w:val="22"/>
          <w:szCs w:val="22"/>
        </w:rPr>
        <w:t>тендера</w:t>
      </w:r>
      <w:r w:rsidRPr="002410C7">
        <w:rPr>
          <w:rFonts w:ascii="Times New Roman" w:hAnsi="Times New Roman" w:cs="Times New Roman"/>
          <w:sz w:val="22"/>
          <w:szCs w:val="22"/>
        </w:rPr>
        <w:t xml:space="preserve"> будут приняты необходимые меры в связи с Коррупционной практикой, Принуждением, Сговором, Мошенничеством, </w:t>
      </w:r>
      <w:r w:rsidR="005C7014" w:rsidRPr="005C7014">
        <w:rPr>
          <w:rFonts w:ascii="Times New Roman" w:hAnsi="Times New Roman" w:cs="Times New Roman"/>
          <w:sz w:val="22"/>
          <w:szCs w:val="22"/>
        </w:rPr>
        <w:t>Обструкционистск</w:t>
      </w:r>
      <w:r w:rsidR="005C7014" w:rsidRPr="005C7014">
        <w:rPr>
          <w:rFonts w:ascii="Times New Roman" w:hAnsi="Times New Roman" w:cs="Times New Roman"/>
          <w:sz w:val="22"/>
          <w:szCs w:val="22"/>
          <w:lang w:val="ru-RU"/>
        </w:rPr>
        <w:t>ой</w:t>
      </w:r>
      <w:r w:rsidRPr="002410C7">
        <w:rPr>
          <w:rFonts w:ascii="Times New Roman" w:hAnsi="Times New Roman" w:cs="Times New Roman"/>
          <w:sz w:val="22"/>
          <w:szCs w:val="22"/>
        </w:rPr>
        <w:t xml:space="preserve"> практикой, Ограничительной практикой или Нежелательной практикой или любыми другими нарушениями добросовестности в соответствии с законодательством.</w:t>
      </w:r>
      <w:bookmarkEnd w:id="235"/>
    </w:p>
    <w:p w14:paraId="68E77106" w14:textId="44368BA0" w:rsidR="009E7FC4" w:rsidRPr="007204BD" w:rsidRDefault="009E7FC4" w:rsidP="000C106C">
      <w:pPr>
        <w:pStyle w:val="H2Ashurst"/>
        <w:numPr>
          <w:ilvl w:val="1"/>
          <w:numId w:val="63"/>
        </w:numPr>
        <w:tabs>
          <w:tab w:val="clear" w:pos="1208"/>
          <w:tab w:val="num" w:pos="720"/>
        </w:tabs>
        <w:ind w:left="720" w:hanging="720"/>
        <w:rPr>
          <w:rFonts w:ascii="Times New Roman" w:hAnsi="Times New Roman" w:cs="Times New Roman"/>
          <w:b/>
          <w:caps/>
          <w:sz w:val="40"/>
          <w:szCs w:val="40"/>
        </w:rPr>
      </w:pPr>
      <w:r w:rsidRPr="009E7FC4">
        <w:rPr>
          <w:rFonts w:ascii="Times New Roman" w:hAnsi="Times New Roman" w:cs="Times New Roman"/>
          <w:sz w:val="22"/>
          <w:szCs w:val="22"/>
        </w:rPr>
        <w:t xml:space="preserve">Все Потенциальные участники </w:t>
      </w:r>
      <w:r w:rsidR="00007EB0">
        <w:rPr>
          <w:rFonts w:ascii="Times New Roman" w:hAnsi="Times New Roman" w:cs="Times New Roman"/>
          <w:sz w:val="22"/>
          <w:szCs w:val="22"/>
        </w:rPr>
        <w:t>тендера</w:t>
      </w:r>
      <w:r w:rsidRPr="009E7FC4">
        <w:rPr>
          <w:rFonts w:ascii="Times New Roman" w:hAnsi="Times New Roman" w:cs="Times New Roman"/>
          <w:sz w:val="22"/>
          <w:szCs w:val="22"/>
        </w:rPr>
        <w:t xml:space="preserve"> и их Связанные лица, участвующие или вовлеченные в процесс </w:t>
      </w:r>
      <w:r w:rsidR="00007EB0">
        <w:rPr>
          <w:rFonts w:ascii="Times New Roman" w:hAnsi="Times New Roman" w:cs="Times New Roman"/>
          <w:sz w:val="22"/>
          <w:szCs w:val="22"/>
        </w:rPr>
        <w:t>тендера</w:t>
      </w:r>
      <w:r w:rsidRPr="009E7FC4">
        <w:rPr>
          <w:rFonts w:ascii="Times New Roman" w:hAnsi="Times New Roman" w:cs="Times New Roman"/>
          <w:sz w:val="22"/>
          <w:szCs w:val="22"/>
        </w:rPr>
        <w:t>, обязаны в полной мере сотрудничать в любой проверке или расследовании, которые могут быть проведены в отношении любого из вышеуказанных положений настоящего Раздела 8</w:t>
      </w:r>
      <w:r w:rsidRPr="007204BD">
        <w:rPr>
          <w:rFonts w:ascii="Times New Roman" w:hAnsi="Times New Roman" w:cs="Times New Roman"/>
          <w:sz w:val="40"/>
          <w:szCs w:val="40"/>
        </w:rPr>
        <w:t>.</w:t>
      </w:r>
    </w:p>
    <w:p w14:paraId="0B01F6A3" w14:textId="7362992C" w:rsidR="00C009B5" w:rsidRPr="002410C7" w:rsidRDefault="00C009B5" w:rsidP="000C106C">
      <w:pPr>
        <w:pStyle w:val="H2Ashurst"/>
        <w:numPr>
          <w:ilvl w:val="1"/>
          <w:numId w:val="63"/>
        </w:numPr>
        <w:tabs>
          <w:tab w:val="clear" w:pos="1208"/>
          <w:tab w:val="num" w:pos="720"/>
        </w:tabs>
        <w:ind w:left="720" w:hanging="720"/>
        <w:rPr>
          <w:rFonts w:ascii="Times New Roman" w:hAnsi="Times New Roman" w:cs="Times New Roman"/>
          <w:b/>
          <w:caps/>
          <w:sz w:val="22"/>
          <w:szCs w:val="22"/>
        </w:rPr>
      </w:pPr>
      <w:r w:rsidRPr="002410C7">
        <w:rPr>
          <w:rFonts w:ascii="Times New Roman" w:hAnsi="Times New Roman" w:cs="Times New Roman"/>
          <w:sz w:val="22"/>
          <w:szCs w:val="22"/>
        </w:rPr>
        <w:br w:type="page"/>
      </w:r>
    </w:p>
    <w:p w14:paraId="655F7E17" w14:textId="0B0D7A71" w:rsidR="00C009B5" w:rsidRPr="00C009B5" w:rsidRDefault="00551BBA" w:rsidP="002410C7">
      <w:pPr>
        <w:pStyle w:val="H1Centil"/>
        <w:tabs>
          <w:tab w:val="clear" w:pos="782"/>
          <w:tab w:val="num" w:pos="720"/>
        </w:tabs>
        <w:ind w:left="720" w:hanging="720"/>
      </w:pPr>
      <w:bookmarkStart w:id="236" w:name="_Toc50975671"/>
      <w:bookmarkStart w:id="237" w:name="_Toc140495942"/>
      <w:bookmarkStart w:id="238" w:name="_Toc143851829"/>
      <w:r>
        <w:rPr>
          <w:lang w:val="ru-RU"/>
        </w:rPr>
        <w:lastRenderedPageBreak/>
        <w:t>ПРОЧЕЕ</w:t>
      </w:r>
      <w:bookmarkEnd w:id="236"/>
      <w:bookmarkEnd w:id="237"/>
      <w:bookmarkEnd w:id="238"/>
    </w:p>
    <w:p w14:paraId="1B751F03"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Конфиденциальность</w:t>
      </w:r>
    </w:p>
    <w:p w14:paraId="773363B8" w14:textId="6ECFAAF2" w:rsidR="00C009B5" w:rsidRPr="00C009B5" w:rsidRDefault="00587B23" w:rsidP="000C106C">
      <w:pPr>
        <w:pStyle w:val="H3Ashurst"/>
        <w:numPr>
          <w:ilvl w:val="2"/>
          <w:numId w:val="68"/>
        </w:numPr>
        <w:tabs>
          <w:tab w:val="clear" w:pos="1334"/>
        </w:tabs>
        <w:ind w:left="1440" w:hanging="730"/>
        <w:rPr>
          <w:rFonts w:ascii="Times New Roman" w:hAnsi="Times New Roman" w:cs="Times New Roman"/>
          <w:sz w:val="22"/>
          <w:szCs w:val="22"/>
        </w:rPr>
      </w:pPr>
      <w:bookmarkStart w:id="239" w:name="_Ref482124032"/>
      <w:r w:rsidRPr="00587B23">
        <w:rPr>
          <w:rFonts w:ascii="Times New Roman" w:hAnsi="Times New Roman" w:cs="Times New Roman"/>
          <w:sz w:val="22"/>
          <w:szCs w:val="22"/>
        </w:rPr>
        <w:t>Вс</w:t>
      </w:r>
      <w:r w:rsidR="00196254">
        <w:rPr>
          <w:rFonts w:ascii="Times New Roman" w:hAnsi="Times New Roman" w:cs="Times New Roman"/>
          <w:sz w:val="22"/>
          <w:szCs w:val="22"/>
          <w:lang w:val="ru-RU"/>
        </w:rPr>
        <w:t>я переписка</w:t>
      </w:r>
      <w:r w:rsidRPr="00587B23">
        <w:rPr>
          <w:rFonts w:ascii="Times New Roman" w:hAnsi="Times New Roman" w:cs="Times New Roman"/>
          <w:sz w:val="22"/>
          <w:szCs w:val="22"/>
        </w:rPr>
        <w:t xml:space="preserve"> между Потенциальными участниками тендера, Государственным партнером и Тендерной комиссией, а также вся информация, полученная в связи с настоящим ЗК</w:t>
      </w:r>
      <w:r w:rsidR="009B024D" w:rsidRPr="00AB7A6F">
        <w:rPr>
          <w:rFonts w:ascii="Times New Roman" w:hAnsi="Times New Roman" w:cs="Times New Roman"/>
          <w:sz w:val="22"/>
          <w:szCs w:val="22"/>
        </w:rPr>
        <w:t>, и</w:t>
      </w:r>
      <w:r w:rsidR="009B024D" w:rsidRPr="00AB7A6F">
        <w:rPr>
          <w:rFonts w:ascii="Times New Roman" w:hAnsi="Times New Roman" w:cs="Times New Roman"/>
          <w:sz w:val="22"/>
          <w:szCs w:val="22"/>
          <w:lang w:val="ru-RU"/>
        </w:rPr>
        <w:t xml:space="preserve"> </w:t>
      </w:r>
      <w:r w:rsidR="009B024D">
        <w:rPr>
          <w:rFonts w:ascii="Times New Roman" w:hAnsi="Times New Roman" w:cs="Times New Roman"/>
          <w:sz w:val="22"/>
          <w:szCs w:val="22"/>
          <w:lang w:val="ru-RU"/>
        </w:rPr>
        <w:t>п</w:t>
      </w:r>
      <w:r w:rsidR="009B024D" w:rsidRPr="00AB7A6F">
        <w:rPr>
          <w:rFonts w:ascii="Times New Roman" w:hAnsi="Times New Roman" w:cs="Times New Roman"/>
          <w:sz w:val="22"/>
          <w:szCs w:val="22"/>
        </w:rPr>
        <w:t>олучен</w:t>
      </w:r>
      <w:r w:rsidR="009B024D">
        <w:rPr>
          <w:rFonts w:ascii="Times New Roman" w:hAnsi="Times New Roman" w:cs="Times New Roman"/>
          <w:sz w:val="22"/>
          <w:szCs w:val="22"/>
          <w:lang w:val="ru-RU"/>
        </w:rPr>
        <w:t>ая</w:t>
      </w:r>
      <w:r w:rsidR="009B024D" w:rsidRPr="00AB7A6F">
        <w:rPr>
          <w:rFonts w:ascii="Times New Roman" w:hAnsi="Times New Roman" w:cs="Times New Roman"/>
          <w:sz w:val="22"/>
          <w:szCs w:val="22"/>
        </w:rPr>
        <w:t xml:space="preserve"> во время совещаний перед подачей заявки,</w:t>
      </w:r>
      <w:r w:rsidRPr="00587B23">
        <w:rPr>
          <w:rFonts w:ascii="Times New Roman" w:hAnsi="Times New Roman" w:cs="Times New Roman"/>
          <w:sz w:val="22"/>
          <w:szCs w:val="22"/>
        </w:rPr>
        <w:t xml:space="preserve"> или вытекающая из него, должны рассматриваться как конфиденциальные как во время, так и после подготовки и подачи Заявок.  В случае нарушения конфиденциальности Потенциальным участником, Государственный партнер и Тендерная комиссия, по своему усмотрению, могут в любое время отклонить Заявку Потенциального участника без дальнейшего рассмотрения и лишить Потенциального участника права продолжать участие в Тендерном процессе.</w:t>
      </w:r>
      <w:bookmarkEnd w:id="239"/>
    </w:p>
    <w:p w14:paraId="09857B70" w14:textId="5BF06245" w:rsidR="00C009B5" w:rsidRPr="00C009B5" w:rsidRDefault="00B160DA" w:rsidP="000C106C">
      <w:pPr>
        <w:pStyle w:val="H3Ashurst"/>
        <w:numPr>
          <w:ilvl w:val="2"/>
          <w:numId w:val="68"/>
        </w:numPr>
        <w:tabs>
          <w:tab w:val="clear" w:pos="1334"/>
        </w:tabs>
        <w:ind w:left="1440" w:hanging="730"/>
        <w:rPr>
          <w:rFonts w:ascii="Times New Roman" w:hAnsi="Times New Roman" w:cs="Times New Roman"/>
          <w:sz w:val="22"/>
          <w:szCs w:val="22"/>
        </w:rPr>
      </w:pPr>
      <w:bookmarkStart w:id="240" w:name="_Ref482124033"/>
      <w:bookmarkStart w:id="241" w:name="_Ref491955584"/>
      <w:r>
        <w:rPr>
          <w:rFonts w:ascii="Times New Roman" w:hAnsi="Times New Roman" w:cs="Times New Roman"/>
          <w:sz w:val="22"/>
          <w:szCs w:val="22"/>
        </w:rPr>
        <w:t xml:space="preserve">Потенциальные участники </w:t>
      </w:r>
      <w:r w:rsidR="00007EB0">
        <w:rPr>
          <w:rFonts w:ascii="Times New Roman" w:hAnsi="Times New Roman" w:cs="Times New Roman"/>
          <w:sz w:val="22"/>
          <w:szCs w:val="22"/>
        </w:rPr>
        <w:t>тендера</w:t>
      </w:r>
      <w:r>
        <w:rPr>
          <w:rFonts w:ascii="Times New Roman" w:hAnsi="Times New Roman" w:cs="Times New Roman"/>
          <w:sz w:val="22"/>
          <w:szCs w:val="22"/>
        </w:rPr>
        <w:t xml:space="preserve"> должны относиться ко всей информации, полученной в связи с </w:t>
      </w:r>
      <w:r w:rsidR="00587B23">
        <w:rPr>
          <w:rFonts w:ascii="Times New Roman" w:hAnsi="Times New Roman" w:cs="Times New Roman"/>
          <w:sz w:val="22"/>
          <w:szCs w:val="22"/>
          <w:lang w:val="ru-RU"/>
        </w:rPr>
        <w:t>тендерным про</w:t>
      </w:r>
      <w:r>
        <w:rPr>
          <w:rFonts w:ascii="Times New Roman" w:hAnsi="Times New Roman" w:cs="Times New Roman"/>
          <w:sz w:val="22"/>
          <w:szCs w:val="22"/>
        </w:rPr>
        <w:t xml:space="preserve">цессом или возникающей в связи с ним, как к собственности </w:t>
      </w:r>
      <w:r w:rsidR="00587B23">
        <w:rPr>
          <w:rFonts w:ascii="Times New Roman" w:hAnsi="Times New Roman" w:cs="Times New Roman"/>
          <w:sz w:val="22"/>
          <w:szCs w:val="22"/>
          <w:lang w:val="ru-RU"/>
        </w:rPr>
        <w:t>Государственного</w:t>
      </w:r>
      <w:r>
        <w:rPr>
          <w:rFonts w:ascii="Times New Roman" w:hAnsi="Times New Roman" w:cs="Times New Roman"/>
          <w:sz w:val="22"/>
          <w:szCs w:val="22"/>
        </w:rPr>
        <w:t xml:space="preserve"> партнера. Заявка и вся другая корреспонденция, документация и информация, предоставленные </w:t>
      </w:r>
      <w:r w:rsidR="006B3559">
        <w:rPr>
          <w:rFonts w:ascii="Times New Roman" w:hAnsi="Times New Roman" w:cs="Times New Roman"/>
          <w:sz w:val="22"/>
          <w:szCs w:val="22"/>
        </w:rPr>
        <w:t>Государственному</w:t>
      </w:r>
      <w:r>
        <w:rPr>
          <w:rFonts w:ascii="Times New Roman" w:hAnsi="Times New Roman" w:cs="Times New Roman"/>
          <w:sz w:val="22"/>
          <w:szCs w:val="22"/>
        </w:rPr>
        <w:t xml:space="preserve"> партнеру и/или Тендерной комиссии Потенциальным участником </w:t>
      </w:r>
      <w:r w:rsidR="00007EB0">
        <w:rPr>
          <w:rFonts w:ascii="Times New Roman" w:hAnsi="Times New Roman" w:cs="Times New Roman"/>
          <w:sz w:val="22"/>
          <w:szCs w:val="22"/>
        </w:rPr>
        <w:t>тендера</w:t>
      </w:r>
      <w:r>
        <w:rPr>
          <w:rFonts w:ascii="Times New Roman" w:hAnsi="Times New Roman" w:cs="Times New Roman"/>
          <w:sz w:val="22"/>
          <w:szCs w:val="22"/>
        </w:rPr>
        <w:t xml:space="preserve"> в связи с </w:t>
      </w:r>
      <w:r w:rsidR="00587B23">
        <w:rPr>
          <w:rFonts w:ascii="Times New Roman" w:hAnsi="Times New Roman" w:cs="Times New Roman"/>
          <w:sz w:val="22"/>
          <w:szCs w:val="22"/>
          <w:lang w:val="ru-RU"/>
        </w:rPr>
        <w:t>тендерным</w:t>
      </w:r>
      <w:r>
        <w:rPr>
          <w:rFonts w:ascii="Times New Roman" w:hAnsi="Times New Roman" w:cs="Times New Roman"/>
          <w:sz w:val="22"/>
          <w:szCs w:val="22"/>
        </w:rPr>
        <w:t xml:space="preserve"> процессом, становятся собственностью </w:t>
      </w:r>
      <w:r w:rsidR="00587B23">
        <w:rPr>
          <w:rFonts w:ascii="Times New Roman" w:hAnsi="Times New Roman" w:cs="Times New Roman"/>
          <w:sz w:val="22"/>
          <w:szCs w:val="22"/>
          <w:lang w:val="ru-RU"/>
        </w:rPr>
        <w:t>Государственного</w:t>
      </w:r>
      <w:r>
        <w:rPr>
          <w:rFonts w:ascii="Times New Roman" w:hAnsi="Times New Roman" w:cs="Times New Roman"/>
          <w:sz w:val="22"/>
          <w:szCs w:val="22"/>
        </w:rPr>
        <w:t xml:space="preserve"> партнера. </w:t>
      </w:r>
      <w:bookmarkEnd w:id="240"/>
      <w:r w:rsidR="00C009B5" w:rsidRPr="00C009B5">
        <w:rPr>
          <w:rFonts w:ascii="Times New Roman" w:hAnsi="Times New Roman" w:cs="Times New Roman"/>
          <w:sz w:val="22"/>
          <w:szCs w:val="22"/>
        </w:rPr>
        <w:t xml:space="preserve">Вся информация, собираемая или обрабатываемая </w:t>
      </w:r>
      <w:r w:rsidR="00587B23">
        <w:rPr>
          <w:rFonts w:ascii="Times New Roman" w:hAnsi="Times New Roman" w:cs="Times New Roman"/>
          <w:sz w:val="22"/>
          <w:szCs w:val="22"/>
          <w:lang w:val="ru-RU"/>
        </w:rPr>
        <w:t>Государственным</w:t>
      </w:r>
      <w:r w:rsidR="00C009B5" w:rsidRPr="00C009B5">
        <w:rPr>
          <w:rFonts w:ascii="Times New Roman" w:hAnsi="Times New Roman" w:cs="Times New Roman"/>
          <w:sz w:val="22"/>
          <w:szCs w:val="22"/>
        </w:rPr>
        <w:t xml:space="preserve"> партнером и/или Тендерной комиссией или для них, предназначена исключительно для использования </w:t>
      </w:r>
      <w:r w:rsidR="00587B23">
        <w:rPr>
          <w:rFonts w:ascii="Times New Roman" w:hAnsi="Times New Roman" w:cs="Times New Roman"/>
          <w:sz w:val="22"/>
          <w:szCs w:val="22"/>
          <w:lang w:val="ru-RU"/>
        </w:rPr>
        <w:t>Государственным</w:t>
      </w:r>
      <w:r w:rsidR="00C009B5" w:rsidRPr="00C009B5">
        <w:rPr>
          <w:rFonts w:ascii="Times New Roman" w:hAnsi="Times New Roman" w:cs="Times New Roman"/>
          <w:sz w:val="22"/>
          <w:szCs w:val="22"/>
        </w:rPr>
        <w:t xml:space="preserve"> партнером по его усмотрению.</w:t>
      </w:r>
      <w:bookmarkEnd w:id="241"/>
    </w:p>
    <w:p w14:paraId="60DD3940" w14:textId="3B224930" w:rsidR="00C009B5" w:rsidRPr="00C009B5" w:rsidRDefault="00B160DA" w:rsidP="000C106C">
      <w:pPr>
        <w:pStyle w:val="H3Ashurst"/>
        <w:numPr>
          <w:ilvl w:val="2"/>
          <w:numId w:val="68"/>
        </w:numPr>
        <w:tabs>
          <w:tab w:val="clear" w:pos="1334"/>
        </w:tabs>
        <w:ind w:left="1440" w:hanging="730"/>
        <w:rPr>
          <w:rFonts w:ascii="Times New Roman" w:hAnsi="Times New Roman" w:cs="Times New Roman"/>
          <w:sz w:val="22"/>
          <w:szCs w:val="22"/>
        </w:rPr>
      </w:pPr>
      <w:bookmarkStart w:id="242" w:name="_Ref482124034"/>
      <w:r>
        <w:rPr>
          <w:rFonts w:ascii="Times New Roman" w:hAnsi="Times New Roman" w:cs="Times New Roman"/>
          <w:sz w:val="22"/>
          <w:szCs w:val="22"/>
        </w:rPr>
        <w:t xml:space="preserve">Потенциальные участники тендера должны относиться ко всей информации, упомянутой в Разделах </w:t>
      </w:r>
      <w:r w:rsidR="00C009B5" w:rsidRPr="00C009B5">
        <w:rPr>
          <w:rFonts w:ascii="Times New Roman" w:hAnsi="Times New Roman" w:cs="Times New Roman"/>
          <w:sz w:val="22"/>
          <w:szCs w:val="22"/>
        </w:rPr>
        <w:fldChar w:fldCharType="begin"/>
      </w:r>
      <w:r w:rsidR="00C009B5" w:rsidRPr="00C009B5">
        <w:rPr>
          <w:rFonts w:ascii="Times New Roman" w:hAnsi="Times New Roman" w:cs="Times New Roman"/>
          <w:sz w:val="22"/>
          <w:szCs w:val="22"/>
        </w:rPr>
        <w:instrText xml:space="preserve"> REF _Ref482124032 \w \h  \* MERGEFORMAT </w:instrText>
      </w:r>
      <w:r w:rsidR="00C009B5" w:rsidRPr="00C009B5">
        <w:rPr>
          <w:rFonts w:ascii="Times New Roman" w:hAnsi="Times New Roman" w:cs="Times New Roman"/>
          <w:sz w:val="22"/>
          <w:szCs w:val="22"/>
        </w:rPr>
      </w:r>
      <w:r w:rsidR="00C009B5"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9.1(a)</w:t>
      </w:r>
      <w:r w:rsidR="00C009B5" w:rsidRPr="00C009B5">
        <w:rPr>
          <w:rFonts w:ascii="Times New Roman" w:hAnsi="Times New Roman" w:cs="Times New Roman"/>
          <w:sz w:val="22"/>
          <w:szCs w:val="22"/>
        </w:rPr>
        <w:fldChar w:fldCharType="end"/>
      </w:r>
      <w:r w:rsidR="00234820">
        <w:rPr>
          <w:rFonts w:ascii="Times New Roman" w:hAnsi="Times New Roman" w:cs="Times New Roman"/>
          <w:sz w:val="22"/>
          <w:szCs w:val="22"/>
          <w:lang w:val="ru-RU"/>
        </w:rPr>
        <w:t xml:space="preserve"> </w:t>
      </w:r>
      <w:r w:rsidR="00C009B5" w:rsidRPr="00C009B5">
        <w:rPr>
          <w:rFonts w:ascii="Times New Roman" w:hAnsi="Times New Roman" w:cs="Times New Roman"/>
          <w:sz w:val="22"/>
          <w:szCs w:val="22"/>
        </w:rPr>
        <w:t xml:space="preserve">и </w:t>
      </w:r>
      <w:r w:rsidR="00C009B5" w:rsidRPr="00C009B5">
        <w:rPr>
          <w:rFonts w:ascii="Times New Roman" w:hAnsi="Times New Roman" w:cs="Times New Roman"/>
          <w:sz w:val="22"/>
          <w:szCs w:val="22"/>
        </w:rPr>
        <w:fldChar w:fldCharType="begin"/>
      </w:r>
      <w:r w:rsidR="00C009B5" w:rsidRPr="00C009B5">
        <w:rPr>
          <w:rFonts w:ascii="Times New Roman" w:hAnsi="Times New Roman" w:cs="Times New Roman"/>
          <w:sz w:val="22"/>
          <w:szCs w:val="22"/>
        </w:rPr>
        <w:instrText xml:space="preserve"> REF _Ref491955584 \n \h  \* MERGEFORMAT </w:instrText>
      </w:r>
      <w:r w:rsidR="00C009B5" w:rsidRPr="00C009B5">
        <w:rPr>
          <w:rFonts w:ascii="Times New Roman" w:hAnsi="Times New Roman" w:cs="Times New Roman"/>
          <w:sz w:val="22"/>
          <w:szCs w:val="22"/>
        </w:rPr>
      </w:r>
      <w:r w:rsidR="00C009B5" w:rsidRPr="00C009B5">
        <w:rPr>
          <w:rFonts w:ascii="Times New Roman" w:hAnsi="Times New Roman" w:cs="Times New Roman"/>
          <w:sz w:val="22"/>
          <w:szCs w:val="22"/>
        </w:rPr>
        <w:fldChar w:fldCharType="separate"/>
      </w:r>
      <w:r w:rsidR="006A1FBC">
        <w:rPr>
          <w:rFonts w:ascii="Times New Roman" w:hAnsi="Times New Roman" w:cs="Times New Roman"/>
          <w:sz w:val="22"/>
          <w:szCs w:val="22"/>
        </w:rPr>
        <w:t>(b)</w:t>
      </w:r>
      <w:r w:rsidR="00C009B5" w:rsidRPr="00C009B5">
        <w:rPr>
          <w:rFonts w:ascii="Times New Roman" w:hAnsi="Times New Roman" w:cs="Times New Roman"/>
          <w:sz w:val="22"/>
          <w:szCs w:val="22"/>
        </w:rPr>
        <w:fldChar w:fldCharType="end"/>
      </w:r>
      <w:r w:rsidR="00C009B5" w:rsidRPr="00C009B5">
        <w:rPr>
          <w:rFonts w:ascii="Times New Roman" w:hAnsi="Times New Roman" w:cs="Times New Roman"/>
          <w:sz w:val="22"/>
          <w:szCs w:val="22"/>
        </w:rPr>
        <w:t xml:space="preserve">, строго конфиденциально и не использовать эту информацию для каких-либо целей, кроме как для целей Тендерного процесса и для выполнения любого связанного с этим требования, изложенного в настоящем </w:t>
      </w:r>
      <w:r w:rsidR="00587B23">
        <w:rPr>
          <w:rFonts w:ascii="Times New Roman" w:hAnsi="Times New Roman" w:cs="Times New Roman"/>
          <w:sz w:val="22"/>
          <w:szCs w:val="22"/>
          <w:lang w:val="ru-RU"/>
        </w:rPr>
        <w:t>ЗК</w:t>
      </w:r>
      <w:r w:rsidR="00C009B5" w:rsidRPr="00C009B5">
        <w:rPr>
          <w:rFonts w:ascii="Times New Roman" w:hAnsi="Times New Roman" w:cs="Times New Roman"/>
          <w:sz w:val="22"/>
          <w:szCs w:val="22"/>
        </w:rPr>
        <w:t xml:space="preserve">. Не ограничивая общего характера вышеизложенного, Потенциальные участники </w:t>
      </w:r>
      <w:r w:rsidR="00007EB0">
        <w:rPr>
          <w:rFonts w:ascii="Times New Roman" w:hAnsi="Times New Roman" w:cs="Times New Roman"/>
          <w:sz w:val="22"/>
          <w:szCs w:val="22"/>
        </w:rPr>
        <w:t>тендера</w:t>
      </w:r>
      <w:r w:rsidR="00C009B5" w:rsidRPr="00C009B5">
        <w:rPr>
          <w:rFonts w:ascii="Times New Roman" w:hAnsi="Times New Roman" w:cs="Times New Roman"/>
          <w:sz w:val="22"/>
          <w:szCs w:val="22"/>
        </w:rPr>
        <w:t xml:space="preserve">, участвующие в любом аспекте </w:t>
      </w:r>
      <w:r w:rsidR="00587B23">
        <w:rPr>
          <w:rFonts w:ascii="Times New Roman" w:hAnsi="Times New Roman" w:cs="Times New Roman"/>
          <w:sz w:val="22"/>
          <w:szCs w:val="22"/>
          <w:lang w:val="ru-RU"/>
        </w:rPr>
        <w:t>ЗК</w:t>
      </w:r>
      <w:r w:rsidR="00C009B5" w:rsidRPr="00C009B5">
        <w:rPr>
          <w:rFonts w:ascii="Times New Roman" w:hAnsi="Times New Roman" w:cs="Times New Roman"/>
          <w:sz w:val="22"/>
          <w:szCs w:val="22"/>
        </w:rPr>
        <w:t xml:space="preserve">, должны соблюдать строжайшую конфиденциальность такого участия и любых событий в </w:t>
      </w:r>
      <w:r w:rsidR="00587B23">
        <w:rPr>
          <w:rFonts w:ascii="Times New Roman" w:hAnsi="Times New Roman" w:cs="Times New Roman"/>
          <w:sz w:val="22"/>
          <w:szCs w:val="22"/>
          <w:lang w:val="ru-RU"/>
        </w:rPr>
        <w:t>тендерном про</w:t>
      </w:r>
      <w:r w:rsidR="00C009B5" w:rsidRPr="00C009B5">
        <w:rPr>
          <w:rFonts w:ascii="Times New Roman" w:hAnsi="Times New Roman" w:cs="Times New Roman"/>
          <w:sz w:val="22"/>
          <w:szCs w:val="22"/>
        </w:rPr>
        <w:t>цессе.</w:t>
      </w:r>
      <w:bookmarkStart w:id="243" w:name="_Ref482124035"/>
      <w:bookmarkEnd w:id="242"/>
    </w:p>
    <w:p w14:paraId="21EA239E" w14:textId="09379164" w:rsidR="00C009B5" w:rsidRPr="00C009B5" w:rsidRDefault="00C009B5" w:rsidP="000C106C">
      <w:pPr>
        <w:pStyle w:val="H3Ashurst"/>
        <w:numPr>
          <w:ilvl w:val="2"/>
          <w:numId w:val="68"/>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 xml:space="preserve">Несмотря на вышеизложенное, обязательство о сохранении конфиденциальности не распространяется на информацию, которая на момент раскрытия или которая после этого стала частью общественного достояния или которую требуется раскрыть по закону или по решению суда, если в таких случаях будут предприняты все разумные попытки заранее уведомить об этом </w:t>
      </w:r>
      <w:r w:rsidR="009B024D" w:rsidRPr="00587B23">
        <w:rPr>
          <w:rFonts w:ascii="Times New Roman" w:hAnsi="Times New Roman" w:cs="Times New Roman"/>
          <w:sz w:val="22"/>
          <w:szCs w:val="22"/>
        </w:rPr>
        <w:t>Государственн</w:t>
      </w:r>
      <w:r w:rsidR="009B024D">
        <w:rPr>
          <w:rFonts w:ascii="Times New Roman" w:hAnsi="Times New Roman" w:cs="Times New Roman"/>
          <w:sz w:val="22"/>
          <w:szCs w:val="22"/>
          <w:lang w:val="ru-RU"/>
        </w:rPr>
        <w:t>ого</w:t>
      </w:r>
      <w:r w:rsidR="009B024D" w:rsidRPr="00587B23">
        <w:rPr>
          <w:rFonts w:ascii="Times New Roman" w:hAnsi="Times New Roman" w:cs="Times New Roman"/>
          <w:sz w:val="22"/>
          <w:szCs w:val="22"/>
        </w:rPr>
        <w:t xml:space="preserve"> партнер</w:t>
      </w:r>
      <w:r w:rsidR="009B024D">
        <w:rPr>
          <w:rFonts w:ascii="Times New Roman" w:hAnsi="Times New Roman" w:cs="Times New Roman"/>
          <w:sz w:val="22"/>
          <w:szCs w:val="22"/>
          <w:lang w:val="ru-RU"/>
        </w:rPr>
        <w:t>а и</w:t>
      </w:r>
      <w:r w:rsidR="009B024D" w:rsidRPr="00587B23">
        <w:rPr>
          <w:rFonts w:ascii="Times New Roman" w:hAnsi="Times New Roman" w:cs="Times New Roman"/>
          <w:sz w:val="22"/>
          <w:szCs w:val="22"/>
        </w:rPr>
        <w:t xml:space="preserve"> </w:t>
      </w:r>
      <w:r w:rsidRPr="00C009B5">
        <w:rPr>
          <w:rFonts w:ascii="Times New Roman" w:hAnsi="Times New Roman" w:cs="Times New Roman"/>
          <w:sz w:val="22"/>
          <w:szCs w:val="22"/>
        </w:rPr>
        <w:t>Тендерную комиссию.</w:t>
      </w:r>
      <w:bookmarkEnd w:id="243"/>
    </w:p>
    <w:p w14:paraId="2E65364C" w14:textId="51805C19" w:rsidR="00C009B5" w:rsidRPr="00C009B5" w:rsidRDefault="00C009B5" w:rsidP="000C106C">
      <w:pPr>
        <w:pStyle w:val="H3Ashurst"/>
        <w:numPr>
          <w:ilvl w:val="2"/>
          <w:numId w:val="68"/>
        </w:numPr>
        <w:tabs>
          <w:tab w:val="clear" w:pos="1334"/>
        </w:tabs>
        <w:ind w:left="1440" w:hanging="730"/>
        <w:rPr>
          <w:rFonts w:ascii="Times New Roman" w:hAnsi="Times New Roman" w:cs="Times New Roman"/>
          <w:sz w:val="22"/>
          <w:szCs w:val="22"/>
        </w:rPr>
      </w:pPr>
      <w:bookmarkStart w:id="244" w:name="_Ref482124036"/>
      <w:r w:rsidRPr="00C009B5">
        <w:rPr>
          <w:rFonts w:ascii="Times New Roman" w:hAnsi="Times New Roman" w:cs="Times New Roman"/>
          <w:sz w:val="22"/>
          <w:szCs w:val="22"/>
        </w:rPr>
        <w:t xml:space="preserve">В соответствии с положениями настоящего </w:t>
      </w:r>
      <w:r w:rsidR="00587B23">
        <w:rPr>
          <w:rFonts w:ascii="Times New Roman" w:hAnsi="Times New Roman" w:cs="Times New Roman"/>
          <w:sz w:val="22"/>
          <w:szCs w:val="22"/>
          <w:lang w:val="ru-RU"/>
        </w:rPr>
        <w:t xml:space="preserve">ЗК </w:t>
      </w:r>
      <w:r w:rsidRPr="00C009B5">
        <w:rPr>
          <w:rFonts w:ascii="Times New Roman" w:hAnsi="Times New Roman" w:cs="Times New Roman"/>
          <w:sz w:val="22"/>
          <w:szCs w:val="22"/>
        </w:rPr>
        <w:t xml:space="preserve">члены Тендерной комиссии должны стремиться сохранять конфиденциальность информации и/или документов, касающихся предквалификационного отбора, экспертизы, разъяснений, оценки, переговоров, утверждения или любых других функций, связанных с </w:t>
      </w:r>
      <w:r w:rsidR="00587B23">
        <w:rPr>
          <w:rFonts w:ascii="Times New Roman" w:hAnsi="Times New Roman" w:cs="Times New Roman"/>
          <w:sz w:val="22"/>
          <w:szCs w:val="22"/>
          <w:lang w:val="ru-RU"/>
        </w:rPr>
        <w:t>тендерным</w:t>
      </w:r>
      <w:r w:rsidRPr="00C009B5">
        <w:rPr>
          <w:rFonts w:ascii="Times New Roman" w:hAnsi="Times New Roman" w:cs="Times New Roman"/>
          <w:sz w:val="22"/>
          <w:szCs w:val="22"/>
        </w:rPr>
        <w:t xml:space="preserve"> процесс</w:t>
      </w:r>
      <w:r w:rsidR="00587B23">
        <w:rPr>
          <w:rFonts w:ascii="Times New Roman" w:hAnsi="Times New Roman" w:cs="Times New Roman"/>
          <w:sz w:val="22"/>
          <w:szCs w:val="22"/>
          <w:lang w:val="ru-RU"/>
        </w:rPr>
        <w:t>ом</w:t>
      </w:r>
      <w:r w:rsidRPr="00C009B5">
        <w:rPr>
          <w:rFonts w:ascii="Times New Roman" w:hAnsi="Times New Roman" w:cs="Times New Roman"/>
          <w:sz w:val="22"/>
          <w:szCs w:val="22"/>
        </w:rPr>
        <w:t xml:space="preserve">, при условии, что это не ограничивает раскрытие информации любому лицу, которое официально связано с процессом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или является нанятым профессиональным консультантом, консультирующим </w:t>
      </w:r>
      <w:r w:rsidR="009B2984">
        <w:rPr>
          <w:rFonts w:ascii="Times New Roman" w:hAnsi="Times New Roman" w:cs="Times New Roman"/>
          <w:sz w:val="22"/>
          <w:szCs w:val="22"/>
          <w:lang w:val="ru-RU"/>
        </w:rPr>
        <w:t>государствен</w:t>
      </w:r>
      <w:r w:rsidRPr="00C009B5">
        <w:rPr>
          <w:rFonts w:ascii="Times New Roman" w:hAnsi="Times New Roman" w:cs="Times New Roman"/>
          <w:sz w:val="22"/>
          <w:szCs w:val="22"/>
        </w:rPr>
        <w:t xml:space="preserve">ного партнера и/или тендерную комиссию по вопросам, возникающим в связи с </w:t>
      </w:r>
      <w:r w:rsidR="00587B23">
        <w:rPr>
          <w:rFonts w:ascii="Times New Roman" w:hAnsi="Times New Roman" w:cs="Times New Roman"/>
          <w:sz w:val="22"/>
          <w:szCs w:val="22"/>
          <w:lang w:val="ru-RU"/>
        </w:rPr>
        <w:t xml:space="preserve">тендерным </w:t>
      </w:r>
      <w:r w:rsidRPr="00C009B5">
        <w:rPr>
          <w:rFonts w:ascii="Times New Roman" w:hAnsi="Times New Roman" w:cs="Times New Roman"/>
          <w:sz w:val="22"/>
          <w:szCs w:val="22"/>
        </w:rPr>
        <w:t>процессом или связанным с ним. Тендерная комиссия также потребует от всех, кто имеет доступ к такой информации и/или документам, рассматривать их как конфиденциальные.</w:t>
      </w:r>
      <w:bookmarkEnd w:id="244"/>
    </w:p>
    <w:p w14:paraId="7BE0C98A" w14:textId="37C18DEE" w:rsidR="00C009B5" w:rsidRPr="00C009B5" w:rsidRDefault="00C009B5" w:rsidP="000C106C">
      <w:pPr>
        <w:pStyle w:val="H3Ashurst"/>
        <w:numPr>
          <w:ilvl w:val="2"/>
          <w:numId w:val="68"/>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lastRenderedPageBreak/>
        <w:t xml:space="preserve">Несмотря на вышеизложенное, информация может стать общедоступной в силу закона или иным образом в связи с необходимостью прозрачности и подотчетности, а также в целях защиты общественных интересов в отношении </w:t>
      </w:r>
      <w:r w:rsidR="009B2984">
        <w:rPr>
          <w:rFonts w:ascii="Times New Roman" w:hAnsi="Times New Roman" w:cs="Times New Roman"/>
          <w:sz w:val="22"/>
          <w:szCs w:val="22"/>
          <w:lang w:val="ru-RU"/>
        </w:rPr>
        <w:t>Государствен</w:t>
      </w:r>
      <w:r w:rsidR="009B2984" w:rsidRPr="00C009B5">
        <w:rPr>
          <w:rFonts w:ascii="Times New Roman" w:hAnsi="Times New Roman" w:cs="Times New Roman"/>
          <w:sz w:val="22"/>
          <w:szCs w:val="22"/>
        </w:rPr>
        <w:t xml:space="preserve">ного </w:t>
      </w:r>
      <w:r w:rsidRPr="00C009B5">
        <w:rPr>
          <w:rFonts w:ascii="Times New Roman" w:hAnsi="Times New Roman" w:cs="Times New Roman"/>
          <w:sz w:val="22"/>
          <w:szCs w:val="22"/>
        </w:rPr>
        <w:t xml:space="preserve">партнера или Тендерной комиссии и в принимаемых ими решениях. Члены Тендерной комиссии никоим образом не несут ответственности за разглашение какой-либо конфиденциальной информации, если раскрытие требуется в соответствии с Законом Республики Узбекистан «Об открытой деятельности органов государственной власти и управления» от 2014 года или если Государственный партнер и/или Тендерная комиссия было предписано сделать это любым юридическим лицом, которое в соответствии с законом имеет право требовать ее раскрытия или должно обеспечивать или отстаивать какие-либо права или привилегии </w:t>
      </w:r>
      <w:r w:rsidR="00587B23">
        <w:rPr>
          <w:rFonts w:ascii="Times New Roman" w:hAnsi="Times New Roman" w:cs="Times New Roman"/>
          <w:sz w:val="22"/>
          <w:szCs w:val="22"/>
          <w:lang w:val="ru-RU"/>
        </w:rPr>
        <w:t>Госудраственного</w:t>
      </w:r>
      <w:r w:rsidRPr="00C009B5">
        <w:rPr>
          <w:rFonts w:ascii="Times New Roman" w:hAnsi="Times New Roman" w:cs="Times New Roman"/>
          <w:sz w:val="22"/>
          <w:szCs w:val="22"/>
        </w:rPr>
        <w:t xml:space="preserve"> партнера или что может потребоваться в связи с любым судебным процессом.</w:t>
      </w:r>
    </w:p>
    <w:p w14:paraId="79A09B5B"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Применимое право</w:t>
      </w:r>
    </w:p>
    <w:p w14:paraId="2174E560" w14:textId="4BC4B59D" w:rsidR="00C009B5" w:rsidRPr="00C009B5" w:rsidRDefault="00C009B5" w:rsidP="00B160DA">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C009B5">
        <w:rPr>
          <w:rFonts w:ascii="Times New Roman" w:hAnsi="Times New Roman" w:cs="Times New Roman"/>
          <w:sz w:val="22"/>
          <w:szCs w:val="22"/>
        </w:rPr>
        <w:t>Тендерный процесс регулируется и толкуется в соответствии с Законом и законодательством о ГЧП, и суды Узбекистана обладают исключительной юрисдикцией в отношении всех споров, возникающих в связи с Тендерным процессом, во время него и/или в связи с ним.</w:t>
      </w:r>
    </w:p>
    <w:p w14:paraId="1C905C55" w14:textId="53A2711F" w:rsidR="00C009B5" w:rsidRPr="00B160DA"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245" w:name="section_9_3"/>
      <w:bookmarkStart w:id="246" w:name="_Ref482897861"/>
      <w:bookmarkEnd w:id="245"/>
      <w:r w:rsidRPr="00C009B5">
        <w:rPr>
          <w:rFonts w:ascii="Times New Roman" w:hAnsi="Times New Roman" w:cs="Times New Roman"/>
          <w:b/>
          <w:sz w:val="22"/>
          <w:szCs w:val="22"/>
        </w:rPr>
        <w:t xml:space="preserve">Контактные данные </w:t>
      </w:r>
      <w:r w:rsidR="00CA5FC7">
        <w:rPr>
          <w:rFonts w:ascii="Times New Roman" w:hAnsi="Times New Roman" w:cs="Times New Roman"/>
          <w:b/>
          <w:sz w:val="22"/>
          <w:szCs w:val="22"/>
          <w:lang w:val="ru-RU"/>
        </w:rPr>
        <w:t>Государственного</w:t>
      </w:r>
      <w:r w:rsidRPr="00C009B5">
        <w:rPr>
          <w:rFonts w:ascii="Times New Roman" w:hAnsi="Times New Roman" w:cs="Times New Roman"/>
          <w:b/>
          <w:sz w:val="22"/>
          <w:szCs w:val="22"/>
        </w:rPr>
        <w:t xml:space="preserve"> партнера</w:t>
      </w:r>
      <w:bookmarkEnd w:id="246"/>
      <w:r w:rsidRPr="00C009B5">
        <w:rPr>
          <w:rFonts w:ascii="Times New Roman" w:hAnsi="Times New Roman" w:cs="Times New Roman"/>
          <w:b/>
          <w:sz w:val="22"/>
          <w:szCs w:val="22"/>
        </w:rPr>
        <w:t xml:space="preserve"> </w:t>
      </w:r>
    </w:p>
    <w:p w14:paraId="6932F527" w14:textId="7EC299CC" w:rsidR="00C009B5" w:rsidRPr="00C009B5" w:rsidRDefault="00196254" w:rsidP="00B160DA">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196254">
        <w:rPr>
          <w:rFonts w:ascii="Times New Roman" w:hAnsi="Times New Roman" w:cs="Times New Roman"/>
          <w:sz w:val="22"/>
          <w:szCs w:val="22"/>
        </w:rPr>
        <w:t xml:space="preserve">Вся переписка и контакты потенциальных участников тендера (включая членов консорциума в случае создания консорциума) с Государственным партнером в связи с настоящим ЗК должны осуществляться непосредственно на английском языке с сопроводительным </w:t>
      </w:r>
      <w:r w:rsidRPr="00196254">
        <w:rPr>
          <w:rFonts w:ascii="Times New Roman" w:hAnsi="Times New Roman" w:cs="Times New Roman"/>
          <w:i/>
          <w:iCs/>
          <w:sz w:val="22"/>
          <w:szCs w:val="22"/>
        </w:rPr>
        <w:t>переводом на узбекский или русский языки</w:t>
      </w:r>
      <w:r w:rsidRPr="00196254">
        <w:rPr>
          <w:rFonts w:ascii="Times New Roman" w:hAnsi="Times New Roman" w:cs="Times New Roman"/>
          <w:sz w:val="22"/>
          <w:szCs w:val="22"/>
        </w:rPr>
        <w:t xml:space="preserve"> со следующим представителем, назначенным Государственным партнером, или любым другим представителем, о котором Государственный партнер уведомит потенциальных участников тендера</w:t>
      </w:r>
      <w:r w:rsidR="00B160DA">
        <w:rPr>
          <w:rFonts w:ascii="Times New Roman" w:hAnsi="Times New Roman" w:cs="Times New Roman"/>
          <w:sz w:val="22"/>
          <w:szCs w:val="22"/>
        </w:rPr>
        <w:t>.</w:t>
      </w:r>
    </w:p>
    <w:tbl>
      <w:tblPr>
        <w:tblStyle w:val="TableGrid"/>
        <w:tblW w:w="0" w:type="auto"/>
        <w:tblInd w:w="562" w:type="dxa"/>
        <w:tblLook w:val="04A0" w:firstRow="1" w:lastRow="0" w:firstColumn="1" w:lastColumn="0" w:noHBand="0" w:noVBand="1"/>
      </w:tblPr>
      <w:tblGrid>
        <w:gridCol w:w="1922"/>
        <w:gridCol w:w="6533"/>
      </w:tblGrid>
      <w:tr w:rsidR="00C009B5" w:rsidRPr="00C009B5" w14:paraId="18574B49" w14:textId="77777777" w:rsidTr="00C009B5">
        <w:tc>
          <w:tcPr>
            <w:tcW w:w="1807" w:type="dxa"/>
          </w:tcPr>
          <w:p w14:paraId="62F3D5EC" w14:textId="0CA0C9D5" w:rsidR="00C009B5" w:rsidRPr="00C009B5" w:rsidRDefault="00C009B5" w:rsidP="000A439A">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 xml:space="preserve">Представитель </w:t>
            </w:r>
            <w:r w:rsidR="00196254">
              <w:rPr>
                <w:rFonts w:ascii="Times New Roman" w:hAnsi="Times New Roman" w:cs="Times New Roman"/>
                <w:sz w:val="22"/>
                <w:szCs w:val="22"/>
                <w:lang w:val="ru-RU"/>
              </w:rPr>
              <w:t>Государственного</w:t>
            </w:r>
            <w:r w:rsidRPr="00C009B5">
              <w:rPr>
                <w:rFonts w:ascii="Times New Roman" w:hAnsi="Times New Roman" w:cs="Times New Roman"/>
                <w:sz w:val="22"/>
                <w:szCs w:val="22"/>
              </w:rPr>
              <w:t xml:space="preserve"> партнера:</w:t>
            </w:r>
          </w:p>
        </w:tc>
        <w:tc>
          <w:tcPr>
            <w:tcW w:w="6648" w:type="dxa"/>
          </w:tcPr>
          <w:p w14:paraId="5C060DB3" w14:textId="56CE4217" w:rsidR="00C009B5" w:rsidRDefault="00B43C28" w:rsidP="00E04860">
            <w:pPr>
              <w:pStyle w:val="B3Ashurst"/>
              <w:tabs>
                <w:tab w:val="clear" w:pos="2030"/>
                <w:tab w:val="clear" w:pos="2654"/>
                <w:tab w:val="clear" w:pos="3277"/>
                <w:tab w:val="clear" w:pos="3901"/>
              </w:tabs>
              <w:spacing w:after="0"/>
              <w:ind w:left="0"/>
              <w:rPr>
                <w:rFonts w:ascii="Times New Roman" w:hAnsi="Times New Roman" w:cs="Times New Roman"/>
                <w:sz w:val="22"/>
                <w:szCs w:val="22"/>
              </w:rPr>
            </w:pPr>
            <w:r w:rsidRPr="00AB7A6F">
              <w:rPr>
                <w:rFonts w:ascii="Times New Roman" w:hAnsi="Times New Roman" w:cs="Times New Roman"/>
                <w:sz w:val="22"/>
                <w:szCs w:val="22"/>
                <w:lang w:val="ru-RU"/>
              </w:rPr>
              <w:t xml:space="preserve">Г-н Азамат Нишонов </w:t>
            </w:r>
            <w:r>
              <w:rPr>
                <w:rFonts w:ascii="Times New Roman" w:hAnsi="Times New Roman" w:cs="Times New Roman"/>
                <w:sz w:val="22"/>
                <w:szCs w:val="22"/>
                <w:lang w:val="ru-RU"/>
              </w:rPr>
              <w:t xml:space="preserve">Г-н Сарвар Ашуров </w:t>
            </w:r>
            <w:r w:rsidR="00C009B5" w:rsidRPr="00C009B5">
              <w:rPr>
                <w:rFonts w:ascii="Times New Roman" w:hAnsi="Times New Roman" w:cs="Times New Roman"/>
                <w:sz w:val="22"/>
                <w:szCs w:val="22"/>
              </w:rPr>
              <w:t>Министерство дошкольного и школьного образования</w:t>
            </w:r>
          </w:p>
          <w:p w14:paraId="4C594921" w14:textId="7912A9B9" w:rsidR="00B160DA" w:rsidRPr="00C009B5" w:rsidRDefault="00B160DA" w:rsidP="00E04860">
            <w:pPr>
              <w:pStyle w:val="B3Ashurst"/>
              <w:tabs>
                <w:tab w:val="clear" w:pos="2030"/>
                <w:tab w:val="clear" w:pos="2654"/>
                <w:tab w:val="clear" w:pos="3277"/>
                <w:tab w:val="clear" w:pos="3901"/>
              </w:tabs>
              <w:spacing w:after="0"/>
              <w:ind w:left="0"/>
              <w:rPr>
                <w:rFonts w:ascii="Times New Roman" w:hAnsi="Times New Roman" w:cs="Times New Roman"/>
                <w:b/>
                <w:sz w:val="22"/>
                <w:szCs w:val="22"/>
              </w:rPr>
            </w:pPr>
          </w:p>
        </w:tc>
      </w:tr>
      <w:tr w:rsidR="00C009B5" w:rsidRPr="00C009B5" w14:paraId="21B440BD" w14:textId="77777777" w:rsidTr="00C009B5">
        <w:tc>
          <w:tcPr>
            <w:tcW w:w="1807" w:type="dxa"/>
          </w:tcPr>
          <w:p w14:paraId="67EFF041" w14:textId="77777777" w:rsidR="00C009B5" w:rsidRPr="00C009B5" w:rsidRDefault="00C009B5" w:rsidP="000A439A">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Адрес:</w:t>
            </w:r>
          </w:p>
        </w:tc>
        <w:tc>
          <w:tcPr>
            <w:tcW w:w="6648" w:type="dxa"/>
          </w:tcPr>
          <w:p w14:paraId="7AE0EB6A" w14:textId="7F02B96F" w:rsidR="00C009B5" w:rsidRPr="00C009B5" w:rsidRDefault="00B43C28" w:rsidP="00AB7A6F">
            <w:pPr>
              <w:pStyle w:val="B3Ashurst"/>
              <w:tabs>
                <w:tab w:val="clear" w:pos="2030"/>
                <w:tab w:val="clear" w:pos="2654"/>
                <w:tab w:val="clear" w:pos="3277"/>
                <w:tab w:val="clear" w:pos="3901"/>
              </w:tabs>
              <w:ind w:left="0"/>
              <w:rPr>
                <w:rFonts w:ascii="Times New Roman" w:hAnsi="Times New Roman" w:cs="Times New Roman"/>
                <w:sz w:val="22"/>
                <w:szCs w:val="22"/>
              </w:rPr>
            </w:pPr>
            <w:r>
              <w:rPr>
                <w:rFonts w:ascii="Times New Roman" w:hAnsi="Times New Roman" w:cs="Times New Roman"/>
                <w:sz w:val="22"/>
                <w:szCs w:val="22"/>
                <w:lang w:val="ru-RU"/>
              </w:rPr>
              <w:t>У</w:t>
            </w:r>
            <w:r w:rsidRPr="00830BB2">
              <w:rPr>
                <w:rFonts w:ascii="Times New Roman" w:hAnsi="Times New Roman" w:cs="Times New Roman"/>
                <w:sz w:val="22"/>
                <w:szCs w:val="22"/>
              </w:rPr>
              <w:t>лица Навои, дом 2A</w:t>
            </w:r>
            <w:r w:rsidRPr="002A4C26">
              <w:rPr>
                <w:rFonts w:ascii="Times New Roman" w:hAnsi="Times New Roman" w:cs="Times New Roman"/>
                <w:sz w:val="22"/>
                <w:szCs w:val="22"/>
              </w:rPr>
              <w:t>, Шайхонтохурский район</w:t>
            </w:r>
            <w:r w:rsidRPr="0047205A">
              <w:rPr>
                <w:rFonts w:ascii="Times New Roman" w:hAnsi="Times New Roman" w:cs="Times New Roman"/>
                <w:sz w:val="22"/>
                <w:szCs w:val="22"/>
              </w:rPr>
              <w:t>,</w:t>
            </w:r>
            <w:r w:rsidRPr="007C2656">
              <w:rPr>
                <w:rFonts w:ascii="Times New Roman" w:hAnsi="Times New Roman" w:cs="Times New Roman"/>
                <w:sz w:val="22"/>
                <w:szCs w:val="22"/>
              </w:rPr>
              <w:t xml:space="preserve"> </w:t>
            </w:r>
            <w:r w:rsidRPr="001D78D8">
              <w:rPr>
                <w:rFonts w:ascii="Times New Roman" w:hAnsi="Times New Roman" w:cs="Times New Roman"/>
                <w:sz w:val="22"/>
                <w:szCs w:val="22"/>
              </w:rPr>
              <w:t xml:space="preserve">Ташкент, </w:t>
            </w:r>
            <w:r w:rsidRPr="003A1A6C">
              <w:rPr>
                <w:rFonts w:ascii="Times New Roman" w:hAnsi="Times New Roman" w:cs="Times New Roman"/>
                <w:sz w:val="22"/>
                <w:szCs w:val="22"/>
              </w:rPr>
              <w:t xml:space="preserve">100011, </w:t>
            </w:r>
            <w:r>
              <w:rPr>
                <w:rFonts w:ascii="Times New Roman" w:hAnsi="Times New Roman" w:cs="Times New Roman"/>
                <w:sz w:val="22"/>
                <w:szCs w:val="22"/>
                <w:lang w:val="ru-RU"/>
              </w:rPr>
              <w:t xml:space="preserve">Республика </w:t>
            </w:r>
            <w:r w:rsidRPr="003A1A6C">
              <w:rPr>
                <w:rFonts w:ascii="Times New Roman" w:hAnsi="Times New Roman" w:cs="Times New Roman"/>
                <w:sz w:val="22"/>
                <w:szCs w:val="22"/>
              </w:rPr>
              <w:t xml:space="preserve">Узбекистан </w:t>
            </w:r>
          </w:p>
        </w:tc>
      </w:tr>
      <w:tr w:rsidR="00C009B5" w:rsidRPr="00C009B5" w14:paraId="7D1BDEE4" w14:textId="77777777" w:rsidTr="00C009B5">
        <w:tc>
          <w:tcPr>
            <w:tcW w:w="1807" w:type="dxa"/>
          </w:tcPr>
          <w:p w14:paraId="1B24569F" w14:textId="77777777" w:rsidR="00C009B5" w:rsidRPr="00C009B5" w:rsidRDefault="00C009B5" w:rsidP="000A439A">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Телефон:</w:t>
            </w:r>
          </w:p>
        </w:tc>
        <w:tc>
          <w:tcPr>
            <w:tcW w:w="6648" w:type="dxa"/>
          </w:tcPr>
          <w:p w14:paraId="150222DD" w14:textId="3C644CA4" w:rsidR="00C009B5" w:rsidRDefault="00B43C28" w:rsidP="00E04860">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2D11F9">
              <w:rPr>
                <w:rFonts w:ascii="Times New Roman" w:hAnsi="Times New Roman" w:cs="Times New Roman"/>
                <w:sz w:val="22"/>
                <w:szCs w:val="22"/>
              </w:rPr>
              <w:t>+99855 503-74-00 (6110)</w:t>
            </w:r>
            <w:r>
              <w:rPr>
                <w:rFonts w:ascii="Times New Roman" w:hAnsi="Times New Roman" w:cs="Times New Roman"/>
                <w:sz w:val="22"/>
                <w:szCs w:val="22"/>
              </w:rPr>
              <w:t xml:space="preserve"> </w:t>
            </w:r>
          </w:p>
          <w:p w14:paraId="34B7754D" w14:textId="1753DD35" w:rsidR="00B43C28" w:rsidRPr="00C009B5" w:rsidRDefault="00B43C28" w:rsidP="00E04860">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D02772">
              <w:rPr>
                <w:rFonts w:ascii="Times New Roman" w:hAnsi="Times New Roman" w:cs="Times New Roman"/>
                <w:sz w:val="22"/>
                <w:szCs w:val="22"/>
              </w:rPr>
              <w:t>+99855 503-74-00 (6141)</w:t>
            </w:r>
          </w:p>
        </w:tc>
      </w:tr>
      <w:tr w:rsidR="00C009B5" w:rsidRPr="00C009B5" w14:paraId="61CDC040" w14:textId="77777777" w:rsidTr="00C009B5">
        <w:tc>
          <w:tcPr>
            <w:tcW w:w="1807" w:type="dxa"/>
          </w:tcPr>
          <w:p w14:paraId="3142BB74" w14:textId="5BE3798C" w:rsidR="00C009B5" w:rsidRPr="00C009B5" w:rsidRDefault="00C009B5" w:rsidP="000A439A">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Электронная почта:</w:t>
            </w:r>
          </w:p>
        </w:tc>
        <w:tc>
          <w:tcPr>
            <w:tcW w:w="6648" w:type="dxa"/>
          </w:tcPr>
          <w:p w14:paraId="65615383" w14:textId="12070279" w:rsidR="00C009B5" w:rsidRPr="00C009B5" w:rsidRDefault="00B43C28" w:rsidP="00E04860">
            <w:pPr>
              <w:pStyle w:val="B12Ashurst"/>
              <w:tabs>
                <w:tab w:val="clear" w:pos="1406"/>
                <w:tab w:val="clear" w:pos="2030"/>
                <w:tab w:val="clear" w:pos="2654"/>
                <w:tab w:val="clear" w:pos="3277"/>
                <w:tab w:val="clear" w:pos="3901"/>
              </w:tabs>
              <w:ind w:left="34"/>
              <w:rPr>
                <w:rFonts w:ascii="Times New Roman" w:hAnsi="Times New Roman" w:cs="Times New Roman"/>
                <w:sz w:val="22"/>
                <w:szCs w:val="22"/>
              </w:rPr>
            </w:pPr>
            <w:hyperlink r:id="rId27" w:history="1">
              <w:r w:rsidRPr="00602ACE">
                <w:rPr>
                  <w:rStyle w:val="Hyperlink"/>
                  <w:rFonts w:ascii="Times New Roman" w:hAnsi="Times New Roman" w:cs="Times New Roman"/>
                  <w:sz w:val="22"/>
                  <w:szCs w:val="22"/>
                </w:rPr>
                <w:t>a.nishonov@uzedu.uz</w:t>
              </w:r>
            </w:hyperlink>
            <w:r>
              <w:rPr>
                <w:rFonts w:ascii="Times New Roman" w:hAnsi="Times New Roman" w:cs="Times New Roman"/>
                <w:sz w:val="22"/>
                <w:szCs w:val="22"/>
              </w:rPr>
              <w:t xml:space="preserve"> </w:t>
            </w:r>
            <w:r>
              <w:rPr>
                <w:rFonts w:ascii="Times New Roman" w:hAnsi="Times New Roman" w:cs="Times New Roman"/>
                <w:sz w:val="22"/>
                <w:szCs w:val="22"/>
              </w:rPr>
              <w:br/>
            </w:r>
            <w:r w:rsidRPr="00D02772">
              <w:rPr>
                <w:rFonts w:ascii="Times New Roman" w:hAnsi="Times New Roman" w:cs="Times New Roman"/>
                <w:sz w:val="22"/>
                <w:szCs w:val="22"/>
              </w:rPr>
              <w:t>s.ashurov@uzedu.uz</w:t>
            </w:r>
            <w:r>
              <w:t xml:space="preserve"> </w:t>
            </w:r>
            <w:r>
              <w:rPr>
                <w:lang w:val="ru-RU"/>
              </w:rPr>
              <w:t xml:space="preserve"> </w:t>
            </w:r>
          </w:p>
        </w:tc>
      </w:tr>
    </w:tbl>
    <w:p w14:paraId="2D55342A" w14:textId="77777777" w:rsidR="00C009B5" w:rsidRPr="00C009B5" w:rsidRDefault="00C009B5" w:rsidP="00E04860">
      <w:pPr>
        <w:pStyle w:val="Body"/>
        <w:tabs>
          <w:tab w:val="clear" w:pos="1843"/>
          <w:tab w:val="clear" w:pos="3119"/>
          <w:tab w:val="clear" w:pos="4253"/>
        </w:tabs>
        <w:rPr>
          <w:rFonts w:ascii="Times New Roman" w:hAnsi="Times New Roman" w:cs="Times New Roman"/>
          <w:sz w:val="22"/>
          <w:szCs w:val="22"/>
        </w:rPr>
      </w:pPr>
    </w:p>
    <w:p w14:paraId="0F660874" w14:textId="3A6AB94A" w:rsidR="00C009B5" w:rsidRPr="00C009B5" w:rsidRDefault="004F1A7F" w:rsidP="000A439A">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4F1A7F">
        <w:rPr>
          <w:rFonts w:ascii="Times New Roman" w:hAnsi="Times New Roman" w:cs="Times New Roman"/>
          <w:sz w:val="22"/>
          <w:szCs w:val="22"/>
        </w:rPr>
        <w:t>В случаях, предусмотренных настоящим ЗК, потенциальные участники тендера должны направить копию контактному лицу АБР по следующему адресу</w:t>
      </w:r>
      <w:r w:rsidR="00C009B5" w:rsidRPr="00C009B5">
        <w:rPr>
          <w:rFonts w:ascii="Times New Roman" w:hAnsi="Times New Roman" w:cs="Times New Roman"/>
          <w:sz w:val="22"/>
          <w:szCs w:val="22"/>
        </w:rPr>
        <w:t>.</w:t>
      </w:r>
    </w:p>
    <w:tbl>
      <w:tblPr>
        <w:tblStyle w:val="TableGrid"/>
        <w:tblW w:w="0" w:type="auto"/>
        <w:tblInd w:w="562" w:type="dxa"/>
        <w:tblLayout w:type="fixed"/>
        <w:tblLook w:val="04A0" w:firstRow="1" w:lastRow="0" w:firstColumn="1" w:lastColumn="0" w:noHBand="0" w:noVBand="1"/>
      </w:tblPr>
      <w:tblGrid>
        <w:gridCol w:w="1843"/>
        <w:gridCol w:w="6612"/>
      </w:tblGrid>
      <w:tr w:rsidR="00C009B5" w:rsidRPr="00C009B5" w14:paraId="4FC4219A" w14:textId="77777777" w:rsidTr="00C009B5">
        <w:tc>
          <w:tcPr>
            <w:tcW w:w="8455" w:type="dxa"/>
            <w:gridSpan w:val="2"/>
          </w:tcPr>
          <w:p w14:paraId="585F015D" w14:textId="77777777" w:rsidR="00C009B5" w:rsidRPr="00C009B5" w:rsidRDefault="00C009B5" w:rsidP="000A439A">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Представитель АБР</w:t>
            </w:r>
          </w:p>
        </w:tc>
      </w:tr>
      <w:tr w:rsidR="00C009B5" w:rsidRPr="00C009B5" w14:paraId="1C15FF24" w14:textId="77777777" w:rsidTr="00C009B5">
        <w:tc>
          <w:tcPr>
            <w:tcW w:w="1843" w:type="dxa"/>
          </w:tcPr>
          <w:p w14:paraId="324A0276" w14:textId="77777777" w:rsidR="00C009B5" w:rsidRPr="00C009B5" w:rsidRDefault="00C009B5" w:rsidP="000A439A">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lastRenderedPageBreak/>
              <w:t>Электронная почта:</w:t>
            </w:r>
          </w:p>
        </w:tc>
        <w:tc>
          <w:tcPr>
            <w:tcW w:w="6612" w:type="dxa"/>
          </w:tcPr>
          <w:p w14:paraId="5C4D49D3" w14:textId="1A0C6062" w:rsidR="00C009B5" w:rsidRPr="00C009B5" w:rsidRDefault="00834FEF" w:rsidP="00E04860">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hyperlink r:id="rId28" w:history="1">
              <w:r w:rsidRPr="005875C9">
                <w:rPr>
                  <w:rStyle w:val="Hyperlink"/>
                  <w:rFonts w:ascii="Times New Roman" w:hAnsi="Times New Roman" w:cs="Times New Roman"/>
                  <w:sz w:val="22"/>
                  <w:szCs w:val="22"/>
                </w:rPr>
                <w:t>omda1uzbedu@adb.org</w:t>
              </w:r>
            </w:hyperlink>
            <w:r>
              <w:rPr>
                <w:rFonts w:ascii="Times New Roman" w:hAnsi="Times New Roman" w:cs="Times New Roman"/>
                <w:sz w:val="22"/>
                <w:szCs w:val="22"/>
              </w:rPr>
              <w:t xml:space="preserve"> </w:t>
            </w:r>
          </w:p>
        </w:tc>
      </w:tr>
      <w:tr w:rsidR="00C009B5" w:rsidRPr="00C009B5" w14:paraId="300E8386" w14:textId="77777777" w:rsidTr="00C009B5">
        <w:tc>
          <w:tcPr>
            <w:tcW w:w="1843" w:type="dxa"/>
          </w:tcPr>
          <w:p w14:paraId="12E9D99A" w14:textId="77777777" w:rsidR="00C009B5" w:rsidRPr="00C009B5" w:rsidRDefault="00C009B5" w:rsidP="000A439A">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Телефон:</w:t>
            </w:r>
          </w:p>
        </w:tc>
        <w:tc>
          <w:tcPr>
            <w:tcW w:w="6612" w:type="dxa"/>
          </w:tcPr>
          <w:p w14:paraId="304DB466" w14:textId="05F368A3" w:rsidR="00C009B5" w:rsidRPr="00C009B5" w:rsidRDefault="00834FEF" w:rsidP="000A439A">
            <w:pPr>
              <w:pStyle w:val="B12Ashurst"/>
              <w:tabs>
                <w:tab w:val="clear" w:pos="1406"/>
                <w:tab w:val="clear" w:pos="2030"/>
                <w:tab w:val="clear" w:pos="2654"/>
                <w:tab w:val="clear" w:pos="3277"/>
                <w:tab w:val="clear" w:pos="3901"/>
              </w:tabs>
              <w:ind w:left="34"/>
              <w:rPr>
                <w:rFonts w:ascii="Times New Roman" w:hAnsi="Times New Roman" w:cs="Times New Roman"/>
                <w:sz w:val="22"/>
                <w:szCs w:val="22"/>
              </w:rPr>
            </w:pPr>
            <w:r w:rsidRPr="001877DD">
              <w:rPr>
                <w:rFonts w:ascii="Times New Roman" w:hAnsi="Times New Roman" w:cs="Times New Roman"/>
                <w:sz w:val="22"/>
                <w:szCs w:val="22"/>
              </w:rPr>
              <w:t>+63-2-8632-4444</w:t>
            </w:r>
            <w:r>
              <w:rPr>
                <w:rFonts w:ascii="Times New Roman" w:hAnsi="Times New Roman" w:cs="Times New Roman"/>
                <w:sz w:val="22"/>
                <w:szCs w:val="22"/>
              </w:rPr>
              <w:t xml:space="preserve"> </w:t>
            </w:r>
          </w:p>
        </w:tc>
      </w:tr>
    </w:tbl>
    <w:p w14:paraId="37D876AF" w14:textId="77777777" w:rsidR="00C009B5" w:rsidRPr="00C009B5" w:rsidRDefault="00C009B5" w:rsidP="00E04860">
      <w:pPr>
        <w:pStyle w:val="Body"/>
        <w:tabs>
          <w:tab w:val="clear" w:pos="1843"/>
          <w:tab w:val="clear" w:pos="3119"/>
          <w:tab w:val="clear" w:pos="4253"/>
        </w:tabs>
        <w:rPr>
          <w:rFonts w:ascii="Times New Roman" w:hAnsi="Times New Roman" w:cs="Times New Roman"/>
          <w:sz w:val="22"/>
          <w:szCs w:val="22"/>
        </w:rPr>
      </w:pPr>
    </w:p>
    <w:bookmarkEnd w:id="88"/>
    <w:bookmarkEnd w:id="89"/>
    <w:bookmarkEnd w:id="90"/>
    <w:p w14:paraId="064DEA99" w14:textId="77777777" w:rsidR="00C009B5" w:rsidRPr="00C009B5" w:rsidRDefault="00C009B5" w:rsidP="00E04860">
      <w:pPr>
        <w:pStyle w:val="B12Ashurst"/>
        <w:tabs>
          <w:tab w:val="clear" w:pos="1406"/>
          <w:tab w:val="clear" w:pos="2030"/>
          <w:tab w:val="clear" w:pos="2654"/>
          <w:tab w:val="clear" w:pos="3277"/>
          <w:tab w:val="clear" w:pos="3901"/>
        </w:tabs>
        <w:rPr>
          <w:rFonts w:ascii="Times New Roman" w:hAnsi="Times New Roman" w:cs="Times New Roman"/>
          <w:sz w:val="22"/>
          <w:szCs w:val="22"/>
        </w:rPr>
      </w:pPr>
      <w:r w:rsidRPr="00C009B5">
        <w:rPr>
          <w:rFonts w:ascii="Times New Roman" w:hAnsi="Times New Roman" w:cs="Times New Roman"/>
          <w:sz w:val="22"/>
          <w:szCs w:val="22"/>
        </w:rPr>
        <w:br w:type="page"/>
      </w:r>
    </w:p>
    <w:p w14:paraId="30910E5B" w14:textId="43819FBB" w:rsidR="000A6C6F" w:rsidRDefault="00E65BDA" w:rsidP="00B36A63">
      <w:pPr>
        <w:pStyle w:val="H1Centil0"/>
        <w:ind w:left="0" w:firstLine="0"/>
        <w:jc w:val="center"/>
      </w:pPr>
      <w:bookmarkStart w:id="247" w:name="_Ref482124151"/>
      <w:bookmarkStart w:id="248" w:name="_Toc143851830"/>
      <w:r>
        <w:lastRenderedPageBreak/>
        <w:t xml:space="preserve">Приложение </w:t>
      </w:r>
      <w:r w:rsidR="00C009B5" w:rsidRPr="00C009B5">
        <w:br/>
      </w:r>
      <w:r>
        <w:br/>
        <w:t xml:space="preserve">Приложение A – Форма </w:t>
      </w:r>
      <w:r w:rsidR="004F1A7F">
        <w:rPr>
          <w:lang w:val="ru-RU"/>
        </w:rPr>
        <w:t>СОГЛАШЕНИЯ О НЕРАЗГЛАШЕНИИ</w:t>
      </w:r>
      <w:bookmarkStart w:id="249" w:name="_Toc50975672"/>
      <w:bookmarkStart w:id="250" w:name="_Toc86620170"/>
      <w:r w:rsidR="007204BD" w:rsidRPr="007204BD">
        <w:rPr>
          <w:rStyle w:val="FootnoteReference"/>
          <w:kern w:val="20"/>
          <w:sz w:val="20"/>
        </w:rPr>
        <w:footnoteReference w:id="16"/>
      </w:r>
      <w:bookmarkEnd w:id="248"/>
    </w:p>
    <w:p w14:paraId="02C75929" w14:textId="5A1346D4" w:rsidR="00E65BDA" w:rsidRDefault="005B3329" w:rsidP="000A6C6F">
      <w:pPr>
        <w:pStyle w:val="H1Centil0"/>
        <w:ind w:left="0" w:firstLine="0"/>
        <w:jc w:val="center"/>
      </w:pPr>
      <w:bookmarkStart w:id="251" w:name="_Toc140495943"/>
      <w:bookmarkStart w:id="252" w:name="_Toc143851831"/>
      <w:r w:rsidRPr="008349A8">
        <w:t>СОГЛАШЕНИЕ О НЕРАЗГЛАШЕНИИ</w:t>
      </w:r>
      <w:bookmarkEnd w:id="251"/>
      <w:bookmarkEnd w:id="252"/>
    </w:p>
    <w:p w14:paraId="28543B31" w14:textId="7D227E63" w:rsidR="005B3329" w:rsidRPr="00B36A63" w:rsidRDefault="005B3329" w:rsidP="00B36A63">
      <w:pPr>
        <w:spacing w:after="200" w:line="312" w:lineRule="auto"/>
        <w:rPr>
          <w:rFonts w:ascii="Times New Roman" w:hAnsi="Times New Roman" w:cs="Times New Roman"/>
          <w:sz w:val="22"/>
          <w:szCs w:val="22"/>
        </w:rPr>
      </w:pPr>
      <w:r w:rsidRPr="00F3304F">
        <w:rPr>
          <w:szCs w:val="22"/>
        </w:rPr>
        <w:t>Настоящее Соглашение заключено в Ташкенте, Узбекистан, _________________ 2023 года путем присоединения потенциального участника, чье имя, личность и имя должным образом уполномоченного законного представителя указаны на странице для подписи настоящего Соглашения («</w:t>
      </w:r>
      <w:r w:rsidRPr="00F3304F">
        <w:rPr>
          <w:b/>
          <w:bCs/>
          <w:szCs w:val="22"/>
        </w:rPr>
        <w:t>Потенциальный</w:t>
      </w:r>
      <w:r w:rsidRPr="00F3304F">
        <w:rPr>
          <w:szCs w:val="22"/>
        </w:rPr>
        <w:t xml:space="preserve"> </w:t>
      </w:r>
      <w:r w:rsidR="004F1A7F">
        <w:rPr>
          <w:b/>
          <w:bCs/>
          <w:szCs w:val="22"/>
          <w:lang w:val="ru-RU"/>
        </w:rPr>
        <w:t>участник</w:t>
      </w:r>
      <w:r w:rsidRPr="00F3304F">
        <w:rPr>
          <w:szCs w:val="22"/>
        </w:rPr>
        <w:t xml:space="preserve">») на </w:t>
      </w:r>
      <w:r w:rsidR="004F1A7F">
        <w:rPr>
          <w:szCs w:val="22"/>
          <w:lang w:val="ru-RU"/>
        </w:rPr>
        <w:t>ЗК</w:t>
      </w:r>
      <w:r w:rsidRPr="00F3304F">
        <w:rPr>
          <w:szCs w:val="22"/>
        </w:rPr>
        <w:t xml:space="preserve">, выпущенный Министерством дошкольного и школьного образования Республики Узбекистан (« </w:t>
      </w:r>
      <w:r w:rsidRPr="00F3304F">
        <w:rPr>
          <w:b/>
          <w:bCs/>
          <w:szCs w:val="22"/>
        </w:rPr>
        <w:t>МДШ</w:t>
      </w:r>
      <w:r w:rsidR="00FF62C7">
        <w:rPr>
          <w:b/>
          <w:bCs/>
          <w:szCs w:val="22"/>
          <w:lang w:val="ru-RU"/>
        </w:rPr>
        <w:t>О</w:t>
      </w:r>
      <w:r w:rsidRPr="00F3304F">
        <w:rPr>
          <w:b/>
          <w:bCs/>
          <w:szCs w:val="22"/>
        </w:rPr>
        <w:t xml:space="preserve"> </w:t>
      </w:r>
      <w:r w:rsidRPr="00F3304F">
        <w:rPr>
          <w:szCs w:val="22"/>
        </w:rPr>
        <w:t xml:space="preserve">»), в качестве назначенного государственного партнера Проекта </w:t>
      </w:r>
      <w:r w:rsidR="004F1A7F">
        <w:rPr>
          <w:szCs w:val="22"/>
          <w:lang w:val="ru-RU"/>
        </w:rPr>
        <w:t xml:space="preserve">на основе </w:t>
      </w:r>
      <w:r w:rsidRPr="00F3304F">
        <w:rPr>
          <w:szCs w:val="22"/>
        </w:rPr>
        <w:t>ГЧП в государственных школах Ташкента («</w:t>
      </w:r>
      <w:r w:rsidRPr="00F3304F">
        <w:rPr>
          <w:b/>
          <w:bCs/>
          <w:szCs w:val="22"/>
        </w:rPr>
        <w:t>Проект</w:t>
      </w:r>
      <w:r w:rsidRPr="00F3304F">
        <w:rPr>
          <w:szCs w:val="22"/>
        </w:rPr>
        <w:t>») и Министерством экономики и финансов Республики Узбекистан</w:t>
      </w:r>
      <w:r w:rsidR="004F1A7F">
        <w:rPr>
          <w:szCs w:val="22"/>
          <w:lang w:val="ru-RU"/>
        </w:rPr>
        <w:t xml:space="preserve"> </w:t>
      </w:r>
      <w:r w:rsidRPr="00F3304F">
        <w:rPr>
          <w:szCs w:val="22"/>
        </w:rPr>
        <w:t>(«</w:t>
      </w:r>
      <w:r w:rsidRPr="00F3304F">
        <w:rPr>
          <w:b/>
          <w:bCs/>
          <w:szCs w:val="22"/>
        </w:rPr>
        <w:t>МЭФ</w:t>
      </w:r>
      <w:r w:rsidRPr="00F3304F">
        <w:rPr>
          <w:szCs w:val="22"/>
        </w:rPr>
        <w:t>») в качестве министерства государственной поддержки (вместе именуемые «</w:t>
      </w:r>
      <w:r w:rsidRPr="00F3304F">
        <w:rPr>
          <w:b/>
          <w:bCs/>
          <w:szCs w:val="22"/>
        </w:rPr>
        <w:t xml:space="preserve">Государственные органы» </w:t>
      </w:r>
      <w:r w:rsidRPr="00F3304F">
        <w:rPr>
          <w:szCs w:val="22"/>
        </w:rPr>
        <w:t xml:space="preserve">) </w:t>
      </w:r>
      <w:r w:rsidRPr="00B36A63">
        <w:rPr>
          <w:rFonts w:ascii="Times New Roman" w:hAnsi="Times New Roman" w:cs="Times New Roman"/>
          <w:sz w:val="22"/>
          <w:szCs w:val="22"/>
        </w:rPr>
        <w:t>.</w:t>
      </w:r>
    </w:p>
    <w:p w14:paraId="426F9CAB" w14:textId="38F36369" w:rsidR="005B3329" w:rsidRPr="008349A8" w:rsidRDefault="004F1A7F" w:rsidP="005B3329">
      <w:pPr>
        <w:spacing w:after="200" w:line="312" w:lineRule="auto"/>
        <w:ind w:firstLine="706"/>
        <w:rPr>
          <w:rFonts w:ascii="Times New Roman" w:hAnsi="Times New Roman" w:cs="Times New Roman"/>
          <w:sz w:val="22"/>
          <w:szCs w:val="22"/>
        </w:rPr>
      </w:pPr>
      <w:r>
        <w:rPr>
          <w:rFonts w:ascii="Times New Roman" w:hAnsi="Times New Roman" w:cs="Times New Roman"/>
          <w:sz w:val="22"/>
          <w:szCs w:val="22"/>
          <w:lang w:val="ru-RU"/>
        </w:rPr>
        <w:t>ДЕКЛАРАТИВНАЯ ЧАСТЬ</w:t>
      </w:r>
      <w:r w:rsidR="005B3329" w:rsidRPr="008349A8">
        <w:rPr>
          <w:rFonts w:ascii="Times New Roman" w:hAnsi="Times New Roman" w:cs="Times New Roman"/>
          <w:sz w:val="22"/>
          <w:szCs w:val="22"/>
        </w:rPr>
        <w:t>:</w:t>
      </w:r>
    </w:p>
    <w:p w14:paraId="4EDA2C1B" w14:textId="0539593E" w:rsidR="005B3329" w:rsidRPr="008349A8" w:rsidRDefault="004F1A7F" w:rsidP="005B3329">
      <w:pPr>
        <w:pStyle w:val="ListParagraph"/>
        <w:numPr>
          <w:ilvl w:val="0"/>
          <w:numId w:val="102"/>
        </w:numPr>
        <w:spacing w:after="200" w:line="312" w:lineRule="auto"/>
        <w:ind w:hanging="720"/>
        <w:rPr>
          <w:rFonts w:ascii="Times New Roman" w:hAnsi="Times New Roman" w:cs="Times New Roman"/>
          <w:sz w:val="22"/>
          <w:szCs w:val="22"/>
        </w:rPr>
      </w:pPr>
      <w:r w:rsidRPr="004F1A7F">
        <w:rPr>
          <w:rFonts w:ascii="Times New Roman" w:hAnsi="Times New Roman" w:cs="Times New Roman"/>
          <w:sz w:val="22"/>
          <w:szCs w:val="22"/>
        </w:rPr>
        <w:t>Потенциальный участник тендера будет загружать на специально созданный веб-сайт виртуальной комнаты данных (</w:t>
      </w:r>
      <w:r w:rsidR="00C02200">
        <w:rPr>
          <w:rFonts w:ascii="Times New Roman" w:hAnsi="Times New Roman" w:cs="Times New Roman"/>
          <w:sz w:val="22"/>
          <w:szCs w:val="22"/>
          <w:lang w:val="ru-RU"/>
        </w:rPr>
        <w:t>«</w:t>
      </w:r>
      <w:r w:rsidRPr="004F1A7F">
        <w:rPr>
          <w:rFonts w:ascii="Times New Roman" w:hAnsi="Times New Roman" w:cs="Times New Roman"/>
          <w:b/>
          <w:bCs/>
          <w:sz w:val="22"/>
          <w:szCs w:val="22"/>
        </w:rPr>
        <w:t>ВКД</w:t>
      </w:r>
      <w:r w:rsidR="00C02200">
        <w:rPr>
          <w:rFonts w:ascii="Times New Roman" w:hAnsi="Times New Roman" w:cs="Times New Roman"/>
          <w:sz w:val="22"/>
          <w:szCs w:val="22"/>
          <w:lang w:val="ru-RU"/>
        </w:rPr>
        <w:t>»</w:t>
      </w:r>
      <w:r w:rsidRPr="004F1A7F">
        <w:rPr>
          <w:rFonts w:ascii="Times New Roman" w:hAnsi="Times New Roman" w:cs="Times New Roman"/>
          <w:sz w:val="22"/>
          <w:szCs w:val="22"/>
        </w:rPr>
        <w:t xml:space="preserve">) и обмениваться </w:t>
      </w:r>
      <w:r w:rsidR="00834FEF">
        <w:rPr>
          <w:rFonts w:ascii="Times New Roman" w:hAnsi="Times New Roman" w:cs="Times New Roman"/>
          <w:sz w:val="22"/>
          <w:szCs w:val="22"/>
          <w:lang w:val="ru-RU"/>
        </w:rPr>
        <w:t xml:space="preserve">потенциально </w:t>
      </w:r>
      <w:r w:rsidRPr="004F1A7F">
        <w:rPr>
          <w:rFonts w:ascii="Times New Roman" w:hAnsi="Times New Roman" w:cs="Times New Roman"/>
          <w:sz w:val="22"/>
          <w:szCs w:val="22"/>
        </w:rPr>
        <w:t>конфиденциальной финансовой или служебной информацией конфиденциального или неконфиденциального характера в процессе реализации деловых возможностей, которые будут предоставлены в соответствии с ЗК</w:t>
      </w:r>
      <w:r w:rsidR="005B3329" w:rsidRPr="008349A8">
        <w:rPr>
          <w:rFonts w:ascii="Times New Roman" w:hAnsi="Times New Roman" w:cs="Times New Roman"/>
          <w:sz w:val="22"/>
          <w:szCs w:val="22"/>
        </w:rPr>
        <w:t>.</w:t>
      </w:r>
    </w:p>
    <w:p w14:paraId="22DAD570" w14:textId="4920EB20" w:rsidR="005B3329" w:rsidRPr="008349A8" w:rsidRDefault="005B3329" w:rsidP="005B3329">
      <w:pPr>
        <w:pStyle w:val="ListParagraph"/>
        <w:numPr>
          <w:ilvl w:val="0"/>
          <w:numId w:val="102"/>
        </w:numPr>
        <w:spacing w:after="200" w:line="312" w:lineRule="auto"/>
        <w:ind w:hanging="720"/>
        <w:rPr>
          <w:rFonts w:ascii="Times New Roman" w:hAnsi="Times New Roman" w:cs="Times New Roman"/>
          <w:sz w:val="22"/>
          <w:szCs w:val="22"/>
        </w:rPr>
      </w:pPr>
      <w:r w:rsidRPr="008349A8">
        <w:rPr>
          <w:rFonts w:ascii="Times New Roman" w:hAnsi="Times New Roman" w:cs="Times New Roman"/>
          <w:sz w:val="22"/>
          <w:szCs w:val="22"/>
        </w:rPr>
        <w:t>Потенциальному участнику должны быть предоставлены условия раскрытия такой информации и правила, регулирующие ее использование и защиту.</w:t>
      </w:r>
    </w:p>
    <w:p w14:paraId="403AE40F" w14:textId="1C60E95C" w:rsidR="005B3329" w:rsidRPr="008349A8" w:rsidRDefault="005B3329" w:rsidP="005B3329">
      <w:pPr>
        <w:pStyle w:val="ListParagraph"/>
        <w:numPr>
          <w:ilvl w:val="0"/>
          <w:numId w:val="102"/>
        </w:numPr>
        <w:spacing w:after="200" w:line="312" w:lineRule="auto"/>
        <w:ind w:hanging="720"/>
        <w:rPr>
          <w:rFonts w:ascii="Times New Roman" w:hAnsi="Times New Roman" w:cs="Times New Roman"/>
          <w:sz w:val="22"/>
          <w:szCs w:val="22"/>
        </w:rPr>
      </w:pPr>
      <w:r w:rsidRPr="008349A8">
        <w:rPr>
          <w:rFonts w:ascii="Times New Roman" w:hAnsi="Times New Roman" w:cs="Times New Roman"/>
          <w:kern w:val="20"/>
          <w:sz w:val="22"/>
          <w:szCs w:val="22"/>
          <w:lang w:eastAsia="en-GB"/>
        </w:rPr>
        <w:t xml:space="preserve">Принимая во внимание согласие государственных органов предоставить доступ к </w:t>
      </w:r>
      <w:r w:rsidR="004F1A7F">
        <w:rPr>
          <w:rFonts w:ascii="Times New Roman" w:hAnsi="Times New Roman" w:cs="Times New Roman"/>
          <w:kern w:val="20"/>
          <w:sz w:val="22"/>
          <w:szCs w:val="22"/>
          <w:lang w:val="ru-RU" w:eastAsia="en-GB"/>
        </w:rPr>
        <w:t>ВКД</w:t>
      </w:r>
      <w:r w:rsidRPr="008349A8">
        <w:rPr>
          <w:rFonts w:ascii="Times New Roman" w:hAnsi="Times New Roman" w:cs="Times New Roman"/>
          <w:kern w:val="20"/>
          <w:sz w:val="22"/>
          <w:szCs w:val="22"/>
          <w:lang w:eastAsia="en-GB"/>
        </w:rPr>
        <w:t xml:space="preserve">, </w:t>
      </w:r>
      <w:r w:rsidRPr="008349A8">
        <w:rPr>
          <w:rFonts w:ascii="Times New Roman" w:hAnsi="Times New Roman" w:cs="Times New Roman"/>
          <w:sz w:val="22"/>
          <w:szCs w:val="22"/>
        </w:rPr>
        <w:t xml:space="preserve">Потенциальный </w:t>
      </w:r>
      <w:r w:rsidRPr="008349A8">
        <w:rPr>
          <w:rFonts w:ascii="Times New Roman" w:hAnsi="Times New Roman" w:cs="Times New Roman"/>
          <w:kern w:val="20"/>
          <w:sz w:val="22"/>
          <w:szCs w:val="22"/>
          <w:lang w:eastAsia="en-GB"/>
        </w:rPr>
        <w:t xml:space="preserve">участник </w:t>
      </w:r>
      <w:r w:rsidR="00007EB0">
        <w:rPr>
          <w:rFonts w:ascii="Times New Roman" w:hAnsi="Times New Roman" w:cs="Times New Roman"/>
          <w:kern w:val="20"/>
          <w:sz w:val="22"/>
          <w:szCs w:val="22"/>
          <w:lang w:eastAsia="en-GB"/>
        </w:rPr>
        <w:t>тендера</w:t>
      </w:r>
      <w:r w:rsidRPr="008349A8">
        <w:rPr>
          <w:rFonts w:ascii="Times New Roman" w:hAnsi="Times New Roman" w:cs="Times New Roman"/>
          <w:kern w:val="20"/>
          <w:sz w:val="22"/>
          <w:szCs w:val="22"/>
          <w:lang w:eastAsia="en-GB"/>
        </w:rPr>
        <w:t xml:space="preserve"> настоящим соглашается соблюдать настоящее Соглашение.</w:t>
      </w:r>
    </w:p>
    <w:p w14:paraId="2E4BDA08" w14:textId="3621F7C0" w:rsidR="005B3329" w:rsidRPr="008349A8" w:rsidRDefault="005B3329" w:rsidP="005B3329">
      <w:pPr>
        <w:spacing w:after="200" w:line="312" w:lineRule="auto"/>
        <w:ind w:firstLine="708"/>
        <w:rPr>
          <w:rFonts w:ascii="Times New Roman" w:hAnsi="Times New Roman" w:cs="Times New Roman"/>
          <w:sz w:val="22"/>
          <w:szCs w:val="22"/>
        </w:rPr>
      </w:pPr>
      <w:r w:rsidRPr="008349A8">
        <w:rPr>
          <w:rFonts w:ascii="Times New Roman" w:hAnsi="Times New Roman" w:cs="Times New Roman"/>
          <w:sz w:val="22"/>
          <w:szCs w:val="22"/>
        </w:rPr>
        <w:t xml:space="preserve">ТАКИМ ОБРАЗОМ, Потенциальный участник </w:t>
      </w:r>
      <w:r w:rsidR="00007EB0">
        <w:rPr>
          <w:rFonts w:ascii="Times New Roman" w:hAnsi="Times New Roman" w:cs="Times New Roman"/>
          <w:sz w:val="22"/>
          <w:szCs w:val="22"/>
        </w:rPr>
        <w:t>тендера</w:t>
      </w:r>
      <w:r w:rsidRPr="008349A8">
        <w:rPr>
          <w:rFonts w:ascii="Times New Roman" w:hAnsi="Times New Roman" w:cs="Times New Roman"/>
          <w:sz w:val="22"/>
          <w:szCs w:val="22"/>
        </w:rPr>
        <w:t xml:space="preserve"> согласился со следующим:</w:t>
      </w:r>
    </w:p>
    <w:p w14:paraId="2EF842CB" w14:textId="32847E75" w:rsidR="005B3329" w:rsidRDefault="005B3329" w:rsidP="005B3329">
      <w:pPr>
        <w:pStyle w:val="Appendix4"/>
        <w:tabs>
          <w:tab w:val="clear" w:pos="2030"/>
        </w:tabs>
        <w:ind w:left="720" w:hanging="720"/>
      </w:pPr>
      <w:r>
        <w:t>Общ</w:t>
      </w:r>
      <w:r w:rsidR="004F1A7F">
        <w:rPr>
          <w:lang w:val="ru-RU"/>
        </w:rPr>
        <w:t>ее</w:t>
      </w:r>
    </w:p>
    <w:p w14:paraId="05273014" w14:textId="1E526596" w:rsidR="005B3329" w:rsidRDefault="005B3329" w:rsidP="005B3329">
      <w:pPr>
        <w:pStyle w:val="Appendix5"/>
        <w:tabs>
          <w:tab w:val="clear" w:pos="2653"/>
        </w:tabs>
        <w:ind w:left="720" w:hanging="720"/>
      </w:pPr>
      <w:r>
        <w:t xml:space="preserve">Настоящее Соглашение вступает в силу с даты подписания и доставки настоящего Соглашения Потенциальным участником </w:t>
      </w:r>
      <w:r w:rsidR="00007EB0">
        <w:t>тендера</w:t>
      </w:r>
      <w:r>
        <w:t xml:space="preserve"> государственным органам по электронной почте («</w:t>
      </w:r>
      <w:r w:rsidRPr="00782BE1">
        <w:rPr>
          <w:b/>
          <w:bCs/>
        </w:rPr>
        <w:t>Дата</w:t>
      </w:r>
      <w:r>
        <w:t xml:space="preserve"> </w:t>
      </w:r>
      <w:r w:rsidRPr="006902E6">
        <w:rPr>
          <w:b/>
          <w:bCs/>
        </w:rPr>
        <w:t>вступления в силу</w:t>
      </w:r>
      <w:r>
        <w:t xml:space="preserve">»). Любое использование загруженной информации Потенциальным участником </w:t>
      </w:r>
      <w:r w:rsidR="00007EB0">
        <w:t>тендера</w:t>
      </w:r>
      <w:r>
        <w:t xml:space="preserve"> должно рассматриваться как согласие, принятие, исполнение и вручение настоящего Соглашения независимо от его подписания.</w:t>
      </w:r>
    </w:p>
    <w:p w14:paraId="4B6C29EF" w14:textId="686C8F26" w:rsidR="005B3329" w:rsidRDefault="005B3329" w:rsidP="005B3329">
      <w:pPr>
        <w:pStyle w:val="Appendix5"/>
        <w:tabs>
          <w:tab w:val="clear" w:pos="2653"/>
        </w:tabs>
        <w:ind w:left="720" w:hanging="720"/>
        <w:rPr>
          <w:kern w:val="20"/>
          <w:szCs w:val="22"/>
        </w:rPr>
      </w:pPr>
      <w:r>
        <w:rPr>
          <w:kern w:val="20"/>
          <w:szCs w:val="22"/>
        </w:rPr>
        <w:t xml:space="preserve">Любая информация, документы или данные в любой форме, которые содержат служебную, операционную, финансовую, юридическую, корпоративную, техническую, коммерческую или другую общедоступную информацию, относящуюся к предмету </w:t>
      </w:r>
      <w:r w:rsidR="00782BE1">
        <w:rPr>
          <w:kern w:val="20"/>
          <w:szCs w:val="22"/>
          <w:lang w:val="ru-RU"/>
        </w:rPr>
        <w:t>ЗК</w:t>
      </w:r>
      <w:r>
        <w:rPr>
          <w:kern w:val="20"/>
          <w:szCs w:val="22"/>
        </w:rPr>
        <w:t xml:space="preserve">, как раскрыто в </w:t>
      </w:r>
      <w:r w:rsidR="00782BE1">
        <w:rPr>
          <w:kern w:val="20"/>
          <w:szCs w:val="22"/>
          <w:lang w:val="ru-RU"/>
        </w:rPr>
        <w:t>ВКД</w:t>
      </w:r>
      <w:r>
        <w:rPr>
          <w:kern w:val="20"/>
          <w:szCs w:val="22"/>
        </w:rPr>
        <w:t xml:space="preserve"> или иным образом, включая любую информацию, добавленную в в любое время информация, предоставленная непосредственно в ответ на вопросы, и </w:t>
      </w:r>
      <w:r>
        <w:rPr>
          <w:kern w:val="20"/>
          <w:szCs w:val="22"/>
        </w:rPr>
        <w:lastRenderedPageBreak/>
        <w:t xml:space="preserve">любая другая информация, материалы или данные: (a) раскрытые Потенциальному </w:t>
      </w:r>
      <w:r>
        <w:t xml:space="preserve">участнику </w:t>
      </w:r>
      <w:r w:rsidR="00007EB0">
        <w:rPr>
          <w:kern w:val="20"/>
          <w:szCs w:val="22"/>
        </w:rPr>
        <w:t>тендера</w:t>
      </w:r>
      <w:r>
        <w:rPr>
          <w:kern w:val="20"/>
          <w:szCs w:val="22"/>
        </w:rPr>
        <w:t xml:space="preserve"> государственными органами или от их имени в любой форме, любыми средствами и любыми средствами; или (b) раскрывается государственным органам </w:t>
      </w:r>
      <w:r>
        <w:t xml:space="preserve">Потенциальным </w:t>
      </w:r>
      <w:r>
        <w:rPr>
          <w:kern w:val="20"/>
          <w:szCs w:val="22"/>
        </w:rPr>
        <w:t xml:space="preserve">участником </w:t>
      </w:r>
      <w:r w:rsidR="00007EB0">
        <w:rPr>
          <w:kern w:val="20"/>
          <w:szCs w:val="22"/>
        </w:rPr>
        <w:t>тендера</w:t>
      </w:r>
      <w:r>
        <w:rPr>
          <w:kern w:val="20"/>
          <w:szCs w:val="22"/>
        </w:rPr>
        <w:t xml:space="preserve"> или от его имени в связи с Проектом (« </w:t>
      </w:r>
      <w:r w:rsidRPr="0052036E">
        <w:rPr>
          <w:b/>
          <w:bCs/>
          <w:kern w:val="20"/>
          <w:szCs w:val="22"/>
        </w:rPr>
        <w:t>Конфиденциальная</w:t>
      </w:r>
      <w:r>
        <w:rPr>
          <w:kern w:val="20"/>
          <w:szCs w:val="22"/>
        </w:rPr>
        <w:t xml:space="preserve"> </w:t>
      </w:r>
      <w:r>
        <w:rPr>
          <w:b/>
          <w:bCs/>
          <w:kern w:val="20"/>
          <w:szCs w:val="22"/>
        </w:rPr>
        <w:t>Информация</w:t>
      </w:r>
      <w:r w:rsidR="000831C1" w:rsidRPr="000831C1">
        <w:rPr>
          <w:kern w:val="20"/>
          <w:szCs w:val="22"/>
        </w:rPr>
        <w:t>») предоставляется в соответствии с положениями и условиями настоящего Соглашения.</w:t>
      </w:r>
    </w:p>
    <w:p w14:paraId="0F919849" w14:textId="11C373C1" w:rsidR="005B3329" w:rsidRPr="00D3550B" w:rsidRDefault="005B3329" w:rsidP="005B3329">
      <w:pPr>
        <w:pStyle w:val="Appendix5"/>
        <w:tabs>
          <w:tab w:val="clear" w:pos="2653"/>
        </w:tabs>
        <w:ind w:left="720" w:hanging="720"/>
      </w:pPr>
      <w:r>
        <w:t xml:space="preserve">Настоящее Соглашение устанавливает обязательства, правила и процедуры, регулирующие обеспечение конфиденциальности и использование </w:t>
      </w:r>
      <w:r w:rsidR="00D17AFB">
        <w:rPr>
          <w:lang w:val="ru-RU"/>
        </w:rPr>
        <w:t>ВКД</w:t>
      </w:r>
      <w:r>
        <w:t xml:space="preserve">, которые должны быть доступны: (a) любому министерству, департаменту или их политическому </w:t>
      </w:r>
      <w:r w:rsidRPr="00A54795">
        <w:t xml:space="preserve">подразделению, любому муниципалитету, любому другому государственному органу, инструменту, агентству, органу власти. , комитет или комиссия, находящиеся под прямым или косвенным контролем Правительства </w:t>
      </w:r>
      <w:r>
        <w:t>Республики Узбекистан, или любого его ведомства или политического подразделения, или любого независимого регулирующего органа, относящегося к ним, имеющего юрисдикцию в соответствии с законодательством Узбекистана в отношении Проекта (вместе именуемые как «</w:t>
      </w:r>
      <w:r>
        <w:rPr>
          <w:b/>
          <w:bCs/>
        </w:rPr>
        <w:t xml:space="preserve">Компетентные органы» </w:t>
      </w:r>
      <w:r>
        <w:t>) и их соответствующие партнеры, должностные лица, установленный законом орган по содействию, а также назначенные им консультанты и советники (их «</w:t>
      </w:r>
      <w:r w:rsidRPr="00466781">
        <w:rPr>
          <w:b/>
          <w:bCs/>
        </w:rPr>
        <w:t>Ассоциированные лица</w:t>
      </w:r>
      <w:r>
        <w:t xml:space="preserve">»); (b) профессиональные консультанты, назначенные государственными органами: Управление ГЧП АБР, юридические фирмы CMS и Centil Law Firm, </w:t>
      </w:r>
      <w:bookmarkStart w:id="253" w:name="_Hlk138869503"/>
      <w:r w:rsidR="00195A24" w:rsidRPr="00991485">
        <w:rPr>
          <w:szCs w:val="22"/>
        </w:rPr>
        <w:t>Michael Ribbands</w:t>
      </w:r>
      <w:bookmarkEnd w:id="253"/>
      <w:r w:rsidR="00195A24">
        <w:t xml:space="preserve"> </w:t>
      </w:r>
      <w:r w:rsidR="00195A24">
        <w:rPr>
          <w:lang w:val="ru-RU"/>
        </w:rPr>
        <w:t>и</w:t>
      </w:r>
      <w:r w:rsidR="00195A24">
        <w:t xml:space="preserve"> </w:t>
      </w:r>
      <w:bookmarkStart w:id="254" w:name="_Hlk138869523"/>
      <w:r w:rsidR="00195A24" w:rsidRPr="00991485">
        <w:rPr>
          <w:szCs w:val="22"/>
        </w:rPr>
        <w:t>Martin Finnigan</w:t>
      </w:r>
      <w:bookmarkEnd w:id="254"/>
      <w:r w:rsidR="00195A24">
        <w:t xml:space="preserve"> </w:t>
      </w:r>
      <w:r>
        <w:t>(«</w:t>
      </w:r>
      <w:r w:rsidRPr="00011CC3">
        <w:rPr>
          <w:b/>
          <w:bCs/>
        </w:rPr>
        <w:t>Советники</w:t>
      </w:r>
      <w:r>
        <w:t xml:space="preserve">»); (c) Потенциальные участники </w:t>
      </w:r>
      <w:r w:rsidR="00007EB0">
        <w:t>тендера</w:t>
      </w:r>
      <w:r>
        <w:t xml:space="preserve"> и их соответствующие аффилированные лица, сотрудники, консультанты и профессиональные советники (включая, помимо прочего, технических, финансовых, налоговых, бухгалтерских, юридических) («Уполномоченные пользователи»), которым необходимо знать такую </w:t>
      </w:r>
      <w:r>
        <w:rPr>
          <w:b/>
          <w:bCs/>
        </w:rPr>
        <w:t xml:space="preserve">информацию </w:t>
      </w:r>
      <w:r>
        <w:t xml:space="preserve">для цель рассмотрения Проекта; и (d) потенциальные подрядчики, соучредители или кредиторы Потенциального участника </w:t>
      </w:r>
      <w:r w:rsidR="00007EB0">
        <w:t>тендера</w:t>
      </w:r>
      <w:r>
        <w:t>, а также их соответствующие сотрудники, консультанты и профессиональные советники (каждый «</w:t>
      </w:r>
      <w:r w:rsidR="00195A24">
        <w:rPr>
          <w:b/>
          <w:bCs/>
          <w:lang w:val="ru-RU"/>
        </w:rPr>
        <w:t>Уполномоченные</w:t>
      </w:r>
      <w:r>
        <w:rPr>
          <w:b/>
          <w:bCs/>
        </w:rPr>
        <w:t xml:space="preserve"> </w:t>
      </w:r>
      <w:r w:rsidRPr="000022CB">
        <w:rPr>
          <w:b/>
          <w:bCs/>
        </w:rPr>
        <w:t>пользователи</w:t>
      </w:r>
      <w:r>
        <w:t xml:space="preserve">» </w:t>
      </w:r>
      <w:r w:rsidRPr="000F7221">
        <w:t>, которые вместе с Уполномоченными пользователями именуются «</w:t>
      </w:r>
      <w:r w:rsidRPr="000F7221">
        <w:rPr>
          <w:b/>
          <w:bCs/>
        </w:rPr>
        <w:t>Уполномоченные лица</w:t>
      </w:r>
      <w:r>
        <w:t xml:space="preserve">»). Потенциальный участник </w:t>
      </w:r>
      <w:r w:rsidR="00007EB0">
        <w:t>тендера</w:t>
      </w:r>
      <w:r>
        <w:t xml:space="preserve"> должен принять соответствующие меры для обеспечения того, чтобы его Уполномоченные лица согласились соблюдать обязательства по соблюдению конфиденциальности в отношении Конфиденциальной информации.</w:t>
      </w:r>
    </w:p>
    <w:p w14:paraId="5F8BCF8E" w14:textId="55C9D1B6" w:rsidR="005B3329" w:rsidRPr="00E86579" w:rsidRDefault="005B3329" w:rsidP="005B3329">
      <w:pPr>
        <w:pStyle w:val="Appendix5"/>
        <w:tabs>
          <w:tab w:val="clear" w:pos="2653"/>
        </w:tabs>
        <w:ind w:left="720" w:hanging="720"/>
        <w:rPr>
          <w:kern w:val="20"/>
          <w:szCs w:val="22"/>
        </w:rPr>
      </w:pPr>
      <w:r w:rsidRPr="00E86579">
        <w:rPr>
          <w:kern w:val="20"/>
          <w:szCs w:val="22"/>
        </w:rPr>
        <w:t xml:space="preserve">Подписание настоящего Соглашения представителем потенциального участника </w:t>
      </w:r>
      <w:r w:rsidR="00007EB0" w:rsidRPr="00E86579">
        <w:rPr>
          <w:kern w:val="20"/>
          <w:szCs w:val="22"/>
        </w:rPr>
        <w:t>тендера</w:t>
      </w:r>
      <w:r w:rsidRPr="00E86579">
        <w:rPr>
          <w:kern w:val="20"/>
          <w:szCs w:val="22"/>
        </w:rPr>
        <w:t xml:space="preserve"> (как определено ниже) считается подписанием от имени всех Уполномоченных пользователей и Разрешенных пользователей, имеющих доступ к </w:t>
      </w:r>
      <w:r w:rsidR="00195A24" w:rsidRPr="00E86579">
        <w:rPr>
          <w:kern w:val="20"/>
          <w:szCs w:val="22"/>
          <w:lang w:val="ru-RU"/>
        </w:rPr>
        <w:t>ВКД</w:t>
      </w:r>
      <w:r w:rsidRPr="00E86579">
        <w:rPr>
          <w:kern w:val="20"/>
          <w:szCs w:val="22"/>
        </w:rPr>
        <w:t>.</w:t>
      </w:r>
    </w:p>
    <w:p w14:paraId="11A66CC8" w14:textId="41900A4F" w:rsidR="005B3329" w:rsidRDefault="005B3329" w:rsidP="005B3329">
      <w:pPr>
        <w:pStyle w:val="Appendix5"/>
        <w:tabs>
          <w:tab w:val="clear" w:pos="2653"/>
        </w:tabs>
        <w:ind w:left="720" w:hanging="720"/>
      </w:pPr>
      <w:bookmarkStart w:id="255" w:name="_Ref408581565"/>
      <w:r>
        <w:rPr>
          <w:kern w:val="20"/>
          <w:szCs w:val="22"/>
        </w:rPr>
        <w:t xml:space="preserve">Любое нарушение конфиденциальности Уполномоченными лицами может привести к отклонению Заявки, поданной этим Потенциальным участником </w:t>
      </w:r>
      <w:r w:rsidR="00007EB0">
        <w:rPr>
          <w:kern w:val="20"/>
          <w:szCs w:val="22"/>
        </w:rPr>
        <w:t>тендера</w:t>
      </w:r>
      <w:r>
        <w:rPr>
          <w:kern w:val="20"/>
          <w:szCs w:val="22"/>
        </w:rPr>
        <w:t xml:space="preserve">, </w:t>
      </w:r>
      <w:r w:rsidRPr="00B573F2">
        <w:t xml:space="preserve">без дальнейшего рассмотрения и прекращению права Потенциального участника </w:t>
      </w:r>
      <w:r w:rsidR="00007EB0">
        <w:t>тендера</w:t>
      </w:r>
      <w:r w:rsidRPr="00B573F2">
        <w:t xml:space="preserve"> продолжать участие в Тендерном процессе </w:t>
      </w:r>
      <w:r>
        <w:rPr>
          <w:kern w:val="20"/>
          <w:szCs w:val="22"/>
        </w:rPr>
        <w:t xml:space="preserve">в соответствии с Разделом 9.1(а) Запроса </w:t>
      </w:r>
      <w:r w:rsidR="006431FF">
        <w:rPr>
          <w:kern w:val="20"/>
          <w:szCs w:val="22"/>
          <w:lang w:val="ru-RU"/>
        </w:rPr>
        <w:t>на квалификацию</w:t>
      </w:r>
      <w:r>
        <w:rPr>
          <w:kern w:val="20"/>
          <w:szCs w:val="22"/>
        </w:rPr>
        <w:t>.</w:t>
      </w:r>
    </w:p>
    <w:p w14:paraId="38A7E13D" w14:textId="0D5970D7" w:rsidR="005B3329" w:rsidRDefault="00D43F8C" w:rsidP="005B3329">
      <w:pPr>
        <w:pStyle w:val="Appendix5"/>
        <w:tabs>
          <w:tab w:val="clear" w:pos="2653"/>
        </w:tabs>
        <w:ind w:left="720" w:hanging="720"/>
      </w:pPr>
      <w:bookmarkStart w:id="256" w:name="_Ref404961425"/>
      <w:bookmarkEnd w:id="255"/>
      <w:r w:rsidRPr="00D43F8C">
        <w:lastRenderedPageBreak/>
        <w:t xml:space="preserve">Срок действия настоящего Соглашения истекает после успешного присуждения Проекта Победителю тендера, если оно не будет расторгнуто ранее в соответствии с условиями настоящего Соглашения.  В соответствии с условиями, изложенными в п. 2, Потенциальный участник </w:t>
      </w:r>
      <w:r w:rsidR="00B3736D">
        <w:rPr>
          <w:lang w:val="ru-RU"/>
        </w:rPr>
        <w:t>тендера</w:t>
      </w:r>
      <w:r w:rsidRPr="00D43F8C">
        <w:t xml:space="preserve"> должен сохранять конфиденциальность Конфиденциальной информации в течение последующих двух (2) лет после прекращения или истечения срока действия Соглашения.</w:t>
      </w:r>
    </w:p>
    <w:p w14:paraId="1B78BDED" w14:textId="77777777" w:rsidR="005B3329" w:rsidRDefault="005B3329" w:rsidP="005B3329">
      <w:pPr>
        <w:pStyle w:val="Appendix4"/>
        <w:tabs>
          <w:tab w:val="clear" w:pos="2030"/>
        </w:tabs>
        <w:ind w:left="720" w:hanging="720"/>
      </w:pPr>
      <w:r>
        <w:t>Конфиденциальность</w:t>
      </w:r>
      <w:bookmarkEnd w:id="256"/>
    </w:p>
    <w:p w14:paraId="021ADBA2" w14:textId="5167166F" w:rsidR="005B3329" w:rsidRDefault="005B3329" w:rsidP="005B3329">
      <w:pPr>
        <w:pStyle w:val="Appendix5"/>
        <w:tabs>
          <w:tab w:val="clear" w:pos="2653"/>
        </w:tabs>
        <w:ind w:left="720" w:hanging="720"/>
      </w:pPr>
      <w:bookmarkStart w:id="257" w:name="_Ref404954350"/>
      <w:r>
        <w:t xml:space="preserve">В соответствии с пунктом </w:t>
      </w:r>
      <w:r>
        <w:fldChar w:fldCharType="begin"/>
      </w:r>
      <w:r>
        <w:instrText xml:space="preserve"> REF _Ref404954396 \n \h  \t</w:instrText>
      </w:r>
      <w:r>
        <w:fldChar w:fldCharType="separate"/>
      </w:r>
      <w:r w:rsidR="006A1FBC">
        <w:t>2.2</w:t>
      </w:r>
      <w:r>
        <w:fldChar w:fldCharType="end"/>
      </w:r>
      <w:r w:rsidR="00D43F8C" w:rsidRPr="00D43F8C">
        <w:rPr>
          <w:lang w:val="ru-RU"/>
        </w:rPr>
        <w:t xml:space="preserve"> </w:t>
      </w:r>
      <w:r>
        <w:t xml:space="preserve">Потенциальный участник </w:t>
      </w:r>
      <w:r w:rsidR="00007EB0">
        <w:t>тендера</w:t>
      </w:r>
      <w:r>
        <w:t xml:space="preserve"> должен рассматривать Конфиденциальную информацию как строго конфиденциальную и должен использовать Конфиденциальную информацию исключительно для целей подачи Заявки в ответ на </w:t>
      </w:r>
      <w:r w:rsidR="00D43F8C">
        <w:rPr>
          <w:lang w:val="ru-RU"/>
        </w:rPr>
        <w:t>ЗК</w:t>
      </w:r>
      <w:r>
        <w:t xml:space="preserve"> и не должен раскрывать Конфиденциальную информацию, кроме своих Уполномоченных </w:t>
      </w:r>
      <w:r w:rsidR="00AB578B">
        <w:rPr>
          <w:kern w:val="20"/>
          <w:szCs w:val="22"/>
        </w:rPr>
        <w:t xml:space="preserve">лиц </w:t>
      </w:r>
      <w:r>
        <w:t>на сроки, изложенные в настоящем документе.</w:t>
      </w:r>
      <w:bookmarkEnd w:id="257"/>
    </w:p>
    <w:p w14:paraId="5B68819C" w14:textId="7D22D360" w:rsidR="005B3329" w:rsidRDefault="005B3329" w:rsidP="005B3329">
      <w:pPr>
        <w:pStyle w:val="Appendix5"/>
        <w:tabs>
          <w:tab w:val="clear" w:pos="2653"/>
        </w:tabs>
        <w:ind w:left="720" w:hanging="720"/>
      </w:pPr>
      <w:bookmarkStart w:id="258" w:name="_Ref404954396"/>
      <w:r>
        <w:t xml:space="preserve">Термин «Конфиденциальная информация» по настоящему Соглашению </w:t>
      </w:r>
      <w:r w:rsidRPr="00D3550B">
        <w:rPr>
          <w:b/>
          <w:bCs/>
        </w:rPr>
        <w:t xml:space="preserve">не </w:t>
      </w:r>
      <w:r>
        <w:t xml:space="preserve">включает информацию, </w:t>
      </w:r>
      <w:r w:rsidR="005865F1">
        <w:rPr>
          <w:lang w:val="ru-RU"/>
        </w:rPr>
        <w:t xml:space="preserve">по </w:t>
      </w:r>
      <w:r>
        <w:t>котор</w:t>
      </w:r>
      <w:r w:rsidR="005865F1">
        <w:rPr>
          <w:lang w:val="ru-RU"/>
        </w:rPr>
        <w:t>ой</w:t>
      </w:r>
      <w:r>
        <w:t xml:space="preserve"> Потенциальный участник </w:t>
      </w:r>
      <w:r w:rsidR="00007EB0">
        <w:t>тендера</w:t>
      </w:r>
      <w:r>
        <w:t xml:space="preserve"> может доказать</w:t>
      </w:r>
      <w:r w:rsidR="005865F1">
        <w:rPr>
          <w:lang w:val="ru-RU"/>
        </w:rPr>
        <w:t>, что она</w:t>
      </w:r>
      <w:r>
        <w:t>:</w:t>
      </w:r>
    </w:p>
    <w:p w14:paraId="53411A82" w14:textId="2FBC4FC5" w:rsidR="005B3329" w:rsidRDefault="005B3329" w:rsidP="005B3329">
      <w:pPr>
        <w:pStyle w:val="Appendix6"/>
        <w:tabs>
          <w:tab w:val="clear" w:pos="3277"/>
        </w:tabs>
        <w:ind w:left="1440" w:hanging="720"/>
      </w:pPr>
      <w:r>
        <w:t xml:space="preserve">является или стала общедоступной до или после ее раскрытия и в таком случае не в результате неправомерных действий потенциального участника </w:t>
      </w:r>
      <w:r w:rsidR="00007EB0">
        <w:t>тендера</w:t>
      </w:r>
      <w:r>
        <w:t>; или</w:t>
      </w:r>
    </w:p>
    <w:p w14:paraId="03A2E018" w14:textId="6460FAA3" w:rsidR="005B3329" w:rsidRDefault="005B3329" w:rsidP="005B3329">
      <w:pPr>
        <w:pStyle w:val="Appendix6"/>
        <w:tabs>
          <w:tab w:val="clear" w:pos="3277"/>
        </w:tabs>
        <w:ind w:left="1440" w:hanging="720"/>
      </w:pPr>
      <w:r>
        <w:t>уже известн</w:t>
      </w:r>
      <w:r w:rsidR="005865F1">
        <w:rPr>
          <w:lang w:val="ru-RU"/>
        </w:rPr>
        <w:t>а</w:t>
      </w:r>
      <w:r>
        <w:t xml:space="preserve"> </w:t>
      </w:r>
      <w:r w:rsidR="00AB578B">
        <w:t xml:space="preserve">Потенциальному участнику </w:t>
      </w:r>
      <w:r w:rsidR="00007EB0">
        <w:t>тендера</w:t>
      </w:r>
      <w:r w:rsidR="00AB578B">
        <w:t xml:space="preserve"> или находится в его распоряжении, что подтверждается письменной документацией в его файлах; или</w:t>
      </w:r>
    </w:p>
    <w:p w14:paraId="1A7BBDA8" w14:textId="455253F7" w:rsidR="005B3329" w:rsidRDefault="005B3329" w:rsidP="005B3329">
      <w:pPr>
        <w:pStyle w:val="Appendix6"/>
        <w:tabs>
          <w:tab w:val="clear" w:pos="3277"/>
        </w:tabs>
        <w:ind w:left="1440" w:hanging="720"/>
      </w:pPr>
      <w:r>
        <w:t>был</w:t>
      </w:r>
      <w:r w:rsidR="00D43F8C">
        <w:rPr>
          <w:lang w:val="ru-RU"/>
        </w:rPr>
        <w:t>а</w:t>
      </w:r>
      <w:r>
        <w:t xml:space="preserve"> законно получен</w:t>
      </w:r>
      <w:r w:rsidR="00D43F8C">
        <w:rPr>
          <w:lang w:val="ru-RU"/>
        </w:rPr>
        <w:t>а</w:t>
      </w:r>
      <w:r>
        <w:t xml:space="preserve"> от третьей стороны без ограничений или нарушения настоящего Соглашения; или</w:t>
      </w:r>
    </w:p>
    <w:p w14:paraId="18278DB5" w14:textId="77777777" w:rsidR="005B3329" w:rsidRDefault="005B3329" w:rsidP="005B3329">
      <w:pPr>
        <w:pStyle w:val="Appendix6"/>
        <w:tabs>
          <w:tab w:val="clear" w:pos="3277"/>
        </w:tabs>
        <w:ind w:left="1440" w:hanging="720"/>
      </w:pPr>
      <w:r>
        <w:t>была или публикуется без нарушения настоящего Соглашения; или</w:t>
      </w:r>
    </w:p>
    <w:p w14:paraId="40740AA8" w14:textId="03EFB29D" w:rsidR="005B3329" w:rsidRDefault="005B3329" w:rsidP="005B3329">
      <w:pPr>
        <w:pStyle w:val="Appendix6"/>
        <w:tabs>
          <w:tab w:val="clear" w:pos="3277"/>
        </w:tabs>
        <w:ind w:left="1440" w:hanging="720"/>
      </w:pPr>
      <w:r>
        <w:t>разрешен</w:t>
      </w:r>
      <w:r w:rsidR="00D43F8C">
        <w:rPr>
          <w:lang w:val="ru-RU"/>
        </w:rPr>
        <w:t>а</w:t>
      </w:r>
      <w:r>
        <w:t xml:space="preserve"> к выпуску или использованию с письменного разрешения государственных органов; или</w:t>
      </w:r>
    </w:p>
    <w:p w14:paraId="3EC9A7D2" w14:textId="77777777" w:rsidR="005B3329" w:rsidRDefault="005B3329" w:rsidP="005B3329">
      <w:pPr>
        <w:pStyle w:val="Appendix6"/>
        <w:tabs>
          <w:tab w:val="clear" w:pos="3277"/>
        </w:tabs>
        <w:ind w:left="1440" w:hanging="720"/>
      </w:pPr>
      <w:r>
        <w:t>требуется для публичного раскрытия в соответствии с законом, приказом или требованием суда компетентной юрисдикции или требованием любой соответствующей фондовой биржи или другого регулирующего правительства или официального органа.</w:t>
      </w:r>
    </w:p>
    <w:p w14:paraId="5938067E" w14:textId="38793314" w:rsidR="005B3329" w:rsidRDefault="00AB578B" w:rsidP="005B3329">
      <w:pPr>
        <w:pStyle w:val="Appendix5"/>
        <w:tabs>
          <w:tab w:val="clear" w:pos="2653"/>
        </w:tabs>
        <w:ind w:left="720" w:hanging="720"/>
      </w:pPr>
      <w:bookmarkStart w:id="259" w:name="_Ref7176439"/>
      <w:bookmarkEnd w:id="258"/>
      <w:r>
        <w:t xml:space="preserve">Потенциальный участник </w:t>
      </w:r>
      <w:r w:rsidR="00007EB0">
        <w:t>тендера</w:t>
      </w:r>
      <w:r>
        <w:t xml:space="preserve"> обязуется:</w:t>
      </w:r>
      <w:bookmarkEnd w:id="259"/>
    </w:p>
    <w:p w14:paraId="555DFC7E" w14:textId="098B5774" w:rsidR="005B3329" w:rsidRDefault="005B3329" w:rsidP="005B3329">
      <w:pPr>
        <w:pStyle w:val="Appendix6"/>
        <w:tabs>
          <w:tab w:val="clear" w:pos="3277"/>
        </w:tabs>
        <w:ind w:left="1440" w:hanging="720"/>
      </w:pPr>
      <w:r>
        <w:t xml:space="preserve">хранить Конфиденциальную информацию и любые ее копии в безопасности и таким образом, чтобы предотвратить несанкционированный доступ любой третьей стороны, а также не раскрывать, копировать, воспроизводить или распространять любую Конфиденциальную информацию или иным образом делать ее доступной любому лицу, кроме ее </w:t>
      </w:r>
      <w:r>
        <w:rPr>
          <w:kern w:val="20"/>
          <w:szCs w:val="22"/>
        </w:rPr>
        <w:t>соответствующ</w:t>
      </w:r>
      <w:r w:rsidR="00885285">
        <w:rPr>
          <w:kern w:val="20"/>
          <w:szCs w:val="22"/>
          <w:lang w:val="ru-RU"/>
        </w:rPr>
        <w:t>их</w:t>
      </w:r>
      <w:r>
        <w:rPr>
          <w:kern w:val="20"/>
          <w:szCs w:val="22"/>
        </w:rPr>
        <w:t xml:space="preserve"> Уполномоченн</w:t>
      </w:r>
      <w:r w:rsidR="00885285">
        <w:rPr>
          <w:kern w:val="20"/>
          <w:szCs w:val="22"/>
          <w:lang w:val="ru-RU"/>
        </w:rPr>
        <w:t>ых</w:t>
      </w:r>
      <w:r>
        <w:rPr>
          <w:kern w:val="20"/>
          <w:szCs w:val="22"/>
        </w:rPr>
        <w:t xml:space="preserve"> лиц</w:t>
      </w:r>
      <w:r>
        <w:t>;</w:t>
      </w:r>
    </w:p>
    <w:p w14:paraId="11AC5D1F" w14:textId="0B0EF3A8" w:rsidR="005B3329" w:rsidRDefault="005B3329" w:rsidP="005B3329">
      <w:pPr>
        <w:pStyle w:val="Appendix6"/>
        <w:tabs>
          <w:tab w:val="clear" w:pos="3277"/>
        </w:tabs>
        <w:ind w:left="1440" w:hanging="720"/>
      </w:pPr>
      <w:r>
        <w:lastRenderedPageBreak/>
        <w:t>использовать Конфиденциальную информацию исключительно в целях подачи Заявки;</w:t>
      </w:r>
    </w:p>
    <w:p w14:paraId="1C7D1E98" w14:textId="1AD68874" w:rsidR="005B3329" w:rsidRDefault="005B3329" w:rsidP="005B3329">
      <w:pPr>
        <w:pStyle w:val="Appendix6"/>
        <w:tabs>
          <w:tab w:val="clear" w:pos="3277"/>
        </w:tabs>
        <w:ind w:left="1440" w:hanging="720"/>
      </w:pPr>
      <w:r>
        <w:t>немедленно информировать государственные органы, если станет известно, что какая-либо Конфиденциальная информация была раскрыта или стала известна неуполномоченной третьей стороне;</w:t>
      </w:r>
    </w:p>
    <w:p w14:paraId="070B66C4" w14:textId="49190FAF" w:rsidR="005B3329" w:rsidRDefault="005B3329" w:rsidP="005B3329">
      <w:pPr>
        <w:pStyle w:val="Appendix6"/>
        <w:tabs>
          <w:tab w:val="clear" w:pos="3277"/>
        </w:tabs>
        <w:ind w:left="1440" w:hanging="720"/>
      </w:pPr>
      <w:r>
        <w:t xml:space="preserve">за свой счет в течение </w:t>
      </w:r>
      <w:r w:rsidR="004B6AD2">
        <w:rPr>
          <w:lang w:val="ru-RU"/>
        </w:rPr>
        <w:t>7 (</w:t>
      </w:r>
      <w:r>
        <w:t xml:space="preserve">семи) дней с момента отказа от участия в </w:t>
      </w:r>
      <w:r w:rsidR="004B6AD2">
        <w:rPr>
          <w:lang w:val="ru-RU"/>
        </w:rPr>
        <w:t>тендере</w:t>
      </w:r>
      <w:r>
        <w:t xml:space="preserve"> или получения уведомления о том, что он был дисквалифицирован, его предложение было отклонено или он не был объявлен победителем проекта, и в любом случае после получения письменно</w:t>
      </w:r>
      <w:r w:rsidR="004B6AD2">
        <w:rPr>
          <w:lang w:val="ru-RU"/>
        </w:rPr>
        <w:t>го</w:t>
      </w:r>
      <w:r>
        <w:t xml:space="preserve"> требовани</w:t>
      </w:r>
      <w:r w:rsidR="004B6AD2">
        <w:rPr>
          <w:lang w:val="ru-RU"/>
        </w:rPr>
        <w:t>я</w:t>
      </w:r>
      <w:r>
        <w:t xml:space="preserve"> </w:t>
      </w:r>
      <w:r w:rsidR="004B6AD2">
        <w:rPr>
          <w:lang w:val="ru-RU"/>
        </w:rPr>
        <w:t xml:space="preserve">от </w:t>
      </w:r>
      <w:r>
        <w:t xml:space="preserve">государственных </w:t>
      </w:r>
      <w:r>
        <w:rPr>
          <w:kern w:val="20"/>
          <w:szCs w:val="22"/>
        </w:rPr>
        <w:t>органов</w:t>
      </w:r>
      <w:r>
        <w:t>:</w:t>
      </w:r>
    </w:p>
    <w:p w14:paraId="5B7233DC" w14:textId="77777777" w:rsidR="005B3329" w:rsidRDefault="005B3329" w:rsidP="005B3329">
      <w:pPr>
        <w:pStyle w:val="Appendix7"/>
        <w:tabs>
          <w:tab w:val="clear" w:pos="3901"/>
        </w:tabs>
        <w:ind w:left="2160" w:hanging="720"/>
      </w:pPr>
      <w:r>
        <w:t xml:space="preserve">вернуть или уничтожить все печатные копии Конфиденциальной информации, которая была предоставлена ему государственными органами или от их имени, </w:t>
      </w:r>
      <w:r>
        <w:rPr>
          <w:kern w:val="20"/>
          <w:szCs w:val="22"/>
        </w:rPr>
        <w:t xml:space="preserve">которая </w:t>
      </w:r>
      <w:r>
        <w:t>находится в его владении или под его охраной и контролем, без сохранения каких-либо копий;</w:t>
      </w:r>
    </w:p>
    <w:p w14:paraId="473C63C6" w14:textId="2857634D" w:rsidR="005B3329" w:rsidRPr="007578E3" w:rsidRDefault="005B3329" w:rsidP="005B3329">
      <w:pPr>
        <w:pStyle w:val="Appendix7"/>
        <w:tabs>
          <w:tab w:val="clear" w:pos="3901"/>
        </w:tabs>
        <w:ind w:left="2160" w:hanging="720"/>
        <w:rPr>
          <w:bCs/>
          <w:kern w:val="20"/>
          <w:szCs w:val="22"/>
        </w:rPr>
      </w:pPr>
      <w:r>
        <w:t xml:space="preserve">уничтожить все печатные копии Конфиденциальной информации, подготовленной им, в той мере, в какой они содержат, отражают или происходят из информации, которая была предоставлена ему государственными органами или от их имени, за исключением копий Конфиденциальной информации, содержащихся </w:t>
      </w:r>
      <w:r>
        <w:rPr>
          <w:kern w:val="20"/>
          <w:szCs w:val="22"/>
        </w:rPr>
        <w:t xml:space="preserve">в </w:t>
      </w:r>
      <w:r>
        <w:rPr>
          <w:bCs/>
          <w:kern w:val="20"/>
          <w:szCs w:val="22"/>
        </w:rPr>
        <w:t xml:space="preserve">управлении презентации и/или протоколы заседаний правления, связанные с внутренней оценкой Проекта Потенциальным участником </w:t>
      </w:r>
      <w:r w:rsidR="00007EB0">
        <w:rPr>
          <w:bCs/>
          <w:kern w:val="20"/>
          <w:szCs w:val="22"/>
        </w:rPr>
        <w:t>тендера</w:t>
      </w:r>
      <w:r>
        <w:rPr>
          <w:bCs/>
          <w:kern w:val="20"/>
          <w:szCs w:val="22"/>
        </w:rPr>
        <w:t xml:space="preserve"> и любой связанной с ним транзакцией, при условии, что такая Конфиденциальная информация хранится только тогда, когда это необходимо для соблюдения применимых законов </w:t>
      </w:r>
      <w:r>
        <w:t>;</w:t>
      </w:r>
    </w:p>
    <w:p w14:paraId="72CC8F7F" w14:textId="7D9D6BEE" w:rsidR="005B3329" w:rsidRDefault="004B6AD2" w:rsidP="005B3329">
      <w:pPr>
        <w:pStyle w:val="Appendix7"/>
        <w:tabs>
          <w:tab w:val="clear" w:pos="3901"/>
        </w:tabs>
        <w:ind w:left="2160" w:hanging="720"/>
      </w:pPr>
      <w:r w:rsidRPr="004B6AD2">
        <w:t>насколько это практически возможно, удалять всю Конфиденциальную информацию с любого компьютера, текстового процессора или другого устройства, находящегося в его распоряжении или под его опекой или контролем</w:t>
      </w:r>
      <w:r w:rsidR="005B3329" w:rsidRPr="007578E3">
        <w:t>; и</w:t>
      </w:r>
    </w:p>
    <w:p w14:paraId="2CAA02E9" w14:textId="22348384" w:rsidR="005B3329" w:rsidRDefault="005B3329" w:rsidP="005B3329">
      <w:pPr>
        <w:pStyle w:val="Appendix7"/>
        <w:tabs>
          <w:tab w:val="clear" w:pos="3901"/>
        </w:tabs>
        <w:ind w:left="2160" w:hanging="720"/>
      </w:pPr>
      <w:r>
        <w:t xml:space="preserve">подтвердить Государственным </w:t>
      </w:r>
      <w:r>
        <w:rPr>
          <w:kern w:val="20"/>
          <w:szCs w:val="22"/>
        </w:rPr>
        <w:t>органам</w:t>
      </w:r>
      <w:r>
        <w:t>, что вышеуказанные действия были предприняты.</w:t>
      </w:r>
    </w:p>
    <w:p w14:paraId="208AE624" w14:textId="68822DBC" w:rsidR="005B3329" w:rsidRDefault="008A4032" w:rsidP="005B3329">
      <w:pPr>
        <w:pStyle w:val="Appendix4"/>
        <w:tabs>
          <w:tab w:val="clear" w:pos="2030"/>
        </w:tabs>
        <w:ind w:left="720" w:hanging="720"/>
      </w:pPr>
      <w:r>
        <w:rPr>
          <w:lang w:val="ru-RU"/>
        </w:rPr>
        <w:t>В</w:t>
      </w:r>
      <w:r w:rsidR="00BD0F77">
        <w:rPr>
          <w:lang w:val="ru-RU"/>
        </w:rPr>
        <w:t>КД</w:t>
      </w:r>
    </w:p>
    <w:p w14:paraId="0BABC0C8" w14:textId="0E721C10" w:rsidR="005B3329" w:rsidRPr="001A7D16" w:rsidRDefault="00BD0F77" w:rsidP="005B3329">
      <w:pPr>
        <w:pStyle w:val="Appendix5"/>
        <w:tabs>
          <w:tab w:val="clear" w:pos="2653"/>
        </w:tabs>
        <w:ind w:left="720" w:hanging="720"/>
      </w:pPr>
      <w:r w:rsidRPr="00BD0F77">
        <w:rPr>
          <w:kern w:val="20"/>
          <w:szCs w:val="22"/>
        </w:rPr>
        <w:t>Государственные органы (или их партнеры и консультанты) не дают никаких заверений или гарантий (явных или подразумеваемых) и не принимают на себя никакой ответственности в отношении точности или полноты информации, раскрываемой в ВКД или иным образом</w:t>
      </w:r>
      <w:r w:rsidR="005B3329" w:rsidRPr="001A7D16">
        <w:t>.</w:t>
      </w:r>
    </w:p>
    <w:p w14:paraId="570F79FE" w14:textId="652161AE" w:rsidR="005B3329" w:rsidRDefault="00BD0F77" w:rsidP="005B3329">
      <w:pPr>
        <w:pStyle w:val="Appendix5"/>
        <w:tabs>
          <w:tab w:val="clear" w:pos="2653"/>
        </w:tabs>
        <w:ind w:left="720" w:hanging="720"/>
      </w:pPr>
      <w:r w:rsidRPr="00BD0F77">
        <w:t>Настоящим Потенциальный участник тендера: (i) признает, что в отношении Проекта Государственные органы представлены Консультантами, и (ii) дает согласие на такое представительство несмотря на то, что такие Консультанты могут быть заняты другими вопросами, касающимися такого Потенциального участника тенде</w:t>
      </w:r>
      <w:r>
        <w:rPr>
          <w:lang w:val="ru-RU"/>
        </w:rPr>
        <w:t>ра</w:t>
      </w:r>
      <w:r w:rsidR="005B3329">
        <w:t>.</w:t>
      </w:r>
    </w:p>
    <w:p w14:paraId="07C7EE1A" w14:textId="5DBAE7A4" w:rsidR="005B3329" w:rsidRDefault="00BD0F77" w:rsidP="005B3329">
      <w:pPr>
        <w:pStyle w:val="Appendix5"/>
        <w:tabs>
          <w:tab w:val="clear" w:pos="2653"/>
        </w:tabs>
        <w:ind w:left="720" w:hanging="720"/>
      </w:pPr>
      <w:r w:rsidRPr="00BD0F77">
        <w:lastRenderedPageBreak/>
        <w:t xml:space="preserve">Потенциальный участник тендера настоящим отказывается от любой ответственности, </w:t>
      </w:r>
      <w:r w:rsidR="008A4032">
        <w:rPr>
          <w:lang w:val="ru-RU"/>
        </w:rPr>
        <w:t xml:space="preserve">к </w:t>
      </w:r>
      <w:r w:rsidRPr="00BD0F77">
        <w:t>которой АБР и его Консультанты могут быть п</w:t>
      </w:r>
      <w:r w:rsidR="008A4032">
        <w:rPr>
          <w:lang w:val="ru-RU"/>
        </w:rPr>
        <w:t>ривлечены</w:t>
      </w:r>
      <w:r w:rsidRPr="00BD0F77">
        <w:t xml:space="preserve"> в связи с Проектом, и дает согласие на использование и раскрытие любой Конфиденциальной информации, предоставленной или созданной АБР или его Консультантами в связи с Проектом, только в таких подразделениях АБР (и работающих в них должностных лиц и сотрудников), которые необходимы для разработки и/или финансирования Проекта</w:t>
      </w:r>
      <w:r w:rsidR="005B3329">
        <w:t>.</w:t>
      </w:r>
    </w:p>
    <w:p w14:paraId="1C061358" w14:textId="6C672FA7" w:rsidR="005B3329" w:rsidRDefault="00BD0F77" w:rsidP="005B3329">
      <w:pPr>
        <w:pStyle w:val="Appendix5"/>
        <w:tabs>
          <w:tab w:val="clear" w:pos="2653"/>
        </w:tabs>
        <w:ind w:left="720" w:hanging="720"/>
      </w:pPr>
      <w:r w:rsidRPr="00BD0F77">
        <w:t>Информация, раскрытая в ВКД или иным образом, или любая ее часть не является предложением со стороны государственных органов или от их имени</w:t>
      </w:r>
      <w:r w:rsidR="005B3329">
        <w:t>.</w:t>
      </w:r>
    </w:p>
    <w:p w14:paraId="3020DDC7" w14:textId="2EDB01C8" w:rsidR="005B3329" w:rsidRDefault="00BD0F77" w:rsidP="005B3329">
      <w:pPr>
        <w:pStyle w:val="Appendix5"/>
        <w:tabs>
          <w:tab w:val="clear" w:pos="2653"/>
        </w:tabs>
        <w:ind w:left="720" w:hanging="720"/>
      </w:pPr>
      <w:r w:rsidRPr="00BD0F77">
        <w:rPr>
          <w:kern w:val="20"/>
          <w:szCs w:val="22"/>
        </w:rPr>
        <w:t xml:space="preserve">Дополнительные документы могут быть добавлены в ВКД, а документы могут быть удалены из него время от времени государственными органами или от их имени и по их усмотрению.  Потенциальному участнику </w:t>
      </w:r>
      <w:r w:rsidR="00B3736D">
        <w:rPr>
          <w:kern w:val="20"/>
          <w:szCs w:val="22"/>
          <w:lang w:val="ru-RU"/>
        </w:rPr>
        <w:t>тендера</w:t>
      </w:r>
      <w:r w:rsidRPr="00BD0F77">
        <w:rPr>
          <w:kern w:val="20"/>
          <w:szCs w:val="22"/>
        </w:rPr>
        <w:t xml:space="preserve"> следует регулярно проверять ВКД, поскольку включение новых документов будет очевидным.  Однако государственные органы (или их партнеры и консультанты) не берут на себя никаких обязательств по предоставлению какой-либо дополнительной или обновленной информации или исправлению каких-либо неточностей или расхождений в информации.</w:t>
      </w:r>
    </w:p>
    <w:p w14:paraId="77E8E7B7" w14:textId="75A28014" w:rsidR="005B3329" w:rsidRDefault="005B3329" w:rsidP="005B3329">
      <w:pPr>
        <w:pStyle w:val="Appendix4"/>
        <w:tabs>
          <w:tab w:val="clear" w:pos="2030"/>
        </w:tabs>
        <w:ind w:left="720" w:hanging="720"/>
      </w:pPr>
      <w:bookmarkStart w:id="260" w:name="_Ref407120391"/>
      <w:r>
        <w:t xml:space="preserve">Доступ к </w:t>
      </w:r>
      <w:bookmarkEnd w:id="260"/>
      <w:r w:rsidR="00BD0F77">
        <w:rPr>
          <w:lang w:val="ru-RU"/>
        </w:rPr>
        <w:t>ВКД</w:t>
      </w:r>
    </w:p>
    <w:p w14:paraId="3D0E622C" w14:textId="128A48DA" w:rsidR="005B3329" w:rsidRDefault="00BD0F77" w:rsidP="005B3329">
      <w:pPr>
        <w:pStyle w:val="Appendix5"/>
        <w:tabs>
          <w:tab w:val="clear" w:pos="2653"/>
        </w:tabs>
        <w:ind w:left="720" w:hanging="720"/>
      </w:pPr>
      <w:r w:rsidRPr="00BD0F77">
        <w:t>Услуги ВКД предоставляются сторонним поставщиком, и, соответственно, Потенциальный участник тендера должен: (a) выделить достаточное время для обработки информации; (b) загрузить Заявку и любые другие необходимые материалы в формате, предусмотренном ЗК; и (c) следовать инструкциям поставщика ВКД, необходимым для регистрации, доступа, использования, загрузки, скачивания и соблюдения мер безопасности.</w:t>
      </w:r>
    </w:p>
    <w:p w14:paraId="6BD91437" w14:textId="1278D40D" w:rsidR="005B3329" w:rsidRDefault="00210E75" w:rsidP="005B3329">
      <w:pPr>
        <w:pStyle w:val="Appendix5"/>
        <w:tabs>
          <w:tab w:val="clear" w:pos="2653"/>
        </w:tabs>
        <w:ind w:left="720" w:hanging="720"/>
      </w:pPr>
      <w:r w:rsidRPr="00210E75">
        <w:t>Потенциальный участник тендера должен постоянно следить за тем, чтобы</w:t>
      </w:r>
      <w:r w:rsidR="005B3329">
        <w:t>:</w:t>
      </w:r>
    </w:p>
    <w:p w14:paraId="01E960D8" w14:textId="46BAAC63" w:rsidR="005B3329" w:rsidRDefault="005B3329" w:rsidP="005B3329">
      <w:pPr>
        <w:pStyle w:val="Appendix6"/>
        <w:tabs>
          <w:tab w:val="clear" w:pos="3277"/>
        </w:tabs>
        <w:ind w:left="1440" w:hanging="720"/>
      </w:pPr>
      <w:r>
        <w:t xml:space="preserve">только </w:t>
      </w:r>
      <w:r>
        <w:rPr>
          <w:kern w:val="20"/>
          <w:szCs w:val="22"/>
        </w:rPr>
        <w:t>уполномоченные лица</w:t>
      </w:r>
      <w:r>
        <w:t xml:space="preserve"> </w:t>
      </w:r>
      <w:bookmarkStart w:id="261" w:name="_Hlk139815473"/>
      <w:r w:rsidR="007D48BB">
        <w:t xml:space="preserve">чьи адреса электронной почты указаны в блоке подписи </w:t>
      </w:r>
      <w:bookmarkEnd w:id="261"/>
      <w:r w:rsidR="00C41601">
        <w:t xml:space="preserve">ниже, должны запрашивать доступ к </w:t>
      </w:r>
      <w:r w:rsidR="00210E75">
        <w:rPr>
          <w:lang w:val="ru-RU"/>
        </w:rPr>
        <w:t>ВКД</w:t>
      </w:r>
      <w:r w:rsidR="00C41601">
        <w:t>; и</w:t>
      </w:r>
    </w:p>
    <w:p w14:paraId="7134F071" w14:textId="027421D8" w:rsidR="005B3329" w:rsidRDefault="005B3329" w:rsidP="005B3329">
      <w:pPr>
        <w:pStyle w:val="Appendix6"/>
        <w:tabs>
          <w:tab w:val="clear" w:pos="3277"/>
        </w:tabs>
        <w:ind w:left="1440" w:hanging="720"/>
      </w:pPr>
      <w:r>
        <w:t xml:space="preserve">количество </w:t>
      </w:r>
      <w:r>
        <w:rPr>
          <w:kern w:val="20"/>
          <w:szCs w:val="22"/>
        </w:rPr>
        <w:t>Уполномоченных лиц</w:t>
      </w:r>
      <w:r>
        <w:t>, которые будут запрашивать такой доступ, ограничивается только теми, для кого это строго необходимо для целей или в связи с осуществлением Проекта.</w:t>
      </w:r>
    </w:p>
    <w:p w14:paraId="16F9252D" w14:textId="710F85B9" w:rsidR="005B3329" w:rsidRDefault="00210E75" w:rsidP="005B3329">
      <w:pPr>
        <w:pStyle w:val="Appendix5"/>
        <w:tabs>
          <w:tab w:val="clear" w:pos="2653"/>
        </w:tabs>
        <w:ind w:left="720" w:hanging="720"/>
        <w:rPr>
          <w:kern w:val="20"/>
          <w:szCs w:val="22"/>
        </w:rPr>
      </w:pPr>
      <w:r w:rsidRPr="00210E75">
        <w:t>Доступ к ВКД любых уполномоченных лиц осуществляется при условии</w:t>
      </w:r>
      <w:r w:rsidR="005B3329">
        <w:rPr>
          <w:kern w:val="20"/>
          <w:szCs w:val="22"/>
        </w:rPr>
        <w:t>:</w:t>
      </w:r>
    </w:p>
    <w:p w14:paraId="6F13FF25" w14:textId="0DC2202E" w:rsidR="005B3329" w:rsidRDefault="005B3329" w:rsidP="005B3329">
      <w:pPr>
        <w:pStyle w:val="Appendix6"/>
        <w:tabs>
          <w:tab w:val="clear" w:pos="3277"/>
        </w:tabs>
        <w:ind w:left="1440" w:hanging="720"/>
        <w:rPr>
          <w:kern w:val="20"/>
          <w:szCs w:val="22"/>
        </w:rPr>
      </w:pPr>
      <w:r>
        <w:rPr>
          <w:kern w:val="20"/>
          <w:szCs w:val="22"/>
        </w:rPr>
        <w:t xml:space="preserve">принятие правил </w:t>
      </w:r>
      <w:r w:rsidR="00210E75">
        <w:rPr>
          <w:kern w:val="20"/>
          <w:szCs w:val="22"/>
          <w:lang w:val="ru-RU"/>
        </w:rPr>
        <w:t>ВКД</w:t>
      </w:r>
      <w:r>
        <w:rPr>
          <w:kern w:val="20"/>
          <w:szCs w:val="22"/>
        </w:rPr>
        <w:t xml:space="preserve"> стороннего </w:t>
      </w:r>
      <w:r w:rsidR="00210E75">
        <w:rPr>
          <w:kern w:val="20"/>
          <w:szCs w:val="22"/>
          <w:lang w:val="ru-RU"/>
        </w:rPr>
        <w:t>поставщика</w:t>
      </w:r>
      <w:r>
        <w:rPr>
          <w:kern w:val="20"/>
          <w:szCs w:val="22"/>
        </w:rPr>
        <w:t>; и</w:t>
      </w:r>
    </w:p>
    <w:p w14:paraId="6D301970" w14:textId="21D1DA5A" w:rsidR="005B3329" w:rsidRDefault="00210E75" w:rsidP="005B3329">
      <w:pPr>
        <w:pStyle w:val="Appendix6"/>
        <w:tabs>
          <w:tab w:val="clear" w:pos="3277"/>
        </w:tabs>
        <w:ind w:left="1440" w:hanging="720"/>
        <w:rPr>
          <w:kern w:val="20"/>
          <w:szCs w:val="22"/>
        </w:rPr>
      </w:pPr>
      <w:r w:rsidRPr="00210E75">
        <w:rPr>
          <w:kern w:val="20"/>
          <w:szCs w:val="22"/>
        </w:rPr>
        <w:t>уполномоченный представитель Потенциального участника тендера, являющийся физическим лицом, должным образом уполномоченным на основании корпоративного решения, доверенности или иным образом Потенциальным участником тендера и подписавшим настоящее Соглашение, (</w:t>
      </w:r>
      <w:r w:rsidRPr="00210E75">
        <w:rPr>
          <w:b/>
          <w:bCs/>
          <w:kern w:val="20"/>
          <w:szCs w:val="22"/>
        </w:rPr>
        <w:t>Представитель</w:t>
      </w:r>
      <w:r w:rsidRPr="00210E75">
        <w:rPr>
          <w:kern w:val="20"/>
          <w:szCs w:val="22"/>
        </w:rPr>
        <w:t>)</w:t>
      </w:r>
      <w:r w:rsidR="005B3329">
        <w:rPr>
          <w:kern w:val="20"/>
          <w:szCs w:val="22"/>
        </w:rPr>
        <w:t>:</w:t>
      </w:r>
    </w:p>
    <w:p w14:paraId="694CC636" w14:textId="1CD7A5BE" w:rsidR="005B3329" w:rsidRDefault="005B3329" w:rsidP="005B3329">
      <w:pPr>
        <w:pStyle w:val="Appendix7"/>
        <w:tabs>
          <w:tab w:val="clear" w:pos="3901"/>
        </w:tabs>
        <w:ind w:left="2160" w:hanging="720"/>
      </w:pPr>
      <w:r>
        <w:lastRenderedPageBreak/>
        <w:t>подписал и вернул копию настоящего Соглашения по электронной почте; и</w:t>
      </w:r>
    </w:p>
    <w:p w14:paraId="415CEE71" w14:textId="6A703D0E" w:rsidR="005B3329" w:rsidRDefault="005B3329" w:rsidP="005B3329">
      <w:pPr>
        <w:pStyle w:val="Appendix7"/>
        <w:tabs>
          <w:tab w:val="clear" w:pos="3901"/>
        </w:tabs>
        <w:ind w:left="2160" w:hanging="720"/>
      </w:pPr>
      <w:r>
        <w:t xml:space="preserve">если таковые имеются, заверенные и возвращенные по электронной почте копии любых писем о ненадежности, выданных Консультантами, чьи отчеты включены в </w:t>
      </w:r>
      <w:r w:rsidR="00995F2A">
        <w:rPr>
          <w:lang w:val="ru-RU"/>
        </w:rPr>
        <w:t>ВКД</w:t>
      </w:r>
      <w:r>
        <w:t xml:space="preserve">, в каждом случае, как указано Представителю государственными органами или </w:t>
      </w:r>
      <w:r>
        <w:rPr>
          <w:kern w:val="20"/>
          <w:szCs w:val="22"/>
        </w:rPr>
        <w:t>АБР</w:t>
      </w:r>
      <w:r>
        <w:t>.</w:t>
      </w:r>
    </w:p>
    <w:p w14:paraId="25344350" w14:textId="6C0CF035" w:rsidR="005B3329" w:rsidRDefault="005B3329" w:rsidP="005B3329">
      <w:pPr>
        <w:pStyle w:val="Appendix5"/>
        <w:tabs>
          <w:tab w:val="clear" w:pos="2653"/>
        </w:tabs>
        <w:ind w:left="720" w:hanging="720"/>
      </w:pPr>
      <w:r>
        <w:t xml:space="preserve">Государственные органы оставляют за собой право отказать, прекратить или отозвать доступ к </w:t>
      </w:r>
      <w:r w:rsidR="00995F2A">
        <w:rPr>
          <w:lang w:val="ru-RU"/>
        </w:rPr>
        <w:t>ВКД</w:t>
      </w:r>
      <w:r>
        <w:t xml:space="preserve"> (как в целом, так и любым </w:t>
      </w:r>
      <w:r>
        <w:rPr>
          <w:kern w:val="20"/>
          <w:szCs w:val="22"/>
        </w:rPr>
        <w:t>Уполномоченным лицам</w:t>
      </w:r>
      <w:r>
        <w:t xml:space="preserve">) в любое время по своему усмотрению без объяснения причин. В частности, если Потенциальный участник отказывается от участия в </w:t>
      </w:r>
      <w:r w:rsidR="00995F2A">
        <w:rPr>
          <w:lang w:val="ru-RU"/>
        </w:rPr>
        <w:t>тендере</w:t>
      </w:r>
      <w:r>
        <w:t xml:space="preserve"> (официально или неофициально), либо он дисквалифицирован, либо его предложение отклонено, доступ к </w:t>
      </w:r>
      <w:r w:rsidR="00995F2A">
        <w:rPr>
          <w:lang w:val="ru-RU"/>
        </w:rPr>
        <w:t>ВКД</w:t>
      </w:r>
      <w:r>
        <w:t xml:space="preserve"> будет аннулирован.</w:t>
      </w:r>
    </w:p>
    <w:p w14:paraId="61071ADE" w14:textId="62223339" w:rsidR="005B3329" w:rsidRDefault="00995F2A" w:rsidP="005B3329">
      <w:pPr>
        <w:pStyle w:val="Appendix5"/>
        <w:tabs>
          <w:tab w:val="clear" w:pos="2653"/>
        </w:tabs>
        <w:ind w:left="720" w:hanging="720"/>
      </w:pPr>
      <w:r w:rsidRPr="00995F2A">
        <w:t>В соответствии с правилами ВКД, касающимися планового простоя и связи, предполагается, что ВКД будет открыт двадцать четыре (24) часа в сутки, семь (7) дней в неделю с даты его открытия до истечения срока представления ответов на ЗК или в другие даты, о которых государственные органы уведомят потенциальных участников тендера.  Впоследствии информация может быть повторно открыта для успешных участников тендера, прошедших предквалификацию, чтобы ответить на запрос предложений.</w:t>
      </w:r>
    </w:p>
    <w:p w14:paraId="689EA970" w14:textId="108C15BE" w:rsidR="005B3329" w:rsidRPr="001A7D16" w:rsidRDefault="00B22A6A" w:rsidP="005B3329">
      <w:pPr>
        <w:pStyle w:val="Appendix5"/>
        <w:tabs>
          <w:tab w:val="clear" w:pos="2653"/>
        </w:tabs>
        <w:ind w:left="720" w:hanging="720"/>
      </w:pPr>
      <w:r>
        <w:t xml:space="preserve">Потенциальный участник </w:t>
      </w:r>
      <w:r w:rsidR="00007EB0">
        <w:t>тендера</w:t>
      </w:r>
      <w:r>
        <w:t xml:space="preserve"> признает и соглашается с тем, что ни государственные органы, ни их соответствующие партнеры и консультанты, ни другие представители, ни какие-либо из их соответствующих должностных лиц, сотрудников или агентов не несут ответственности и не делают никаких заявлений, явных или подразумеваемых, и не дают никаких гарантий в отношении в отношении точности или полноты информации, представленной в </w:t>
      </w:r>
      <w:r w:rsidR="00995F2A">
        <w:rPr>
          <w:lang w:val="ru-RU"/>
        </w:rPr>
        <w:t>ВКД</w:t>
      </w:r>
      <w:r>
        <w:t xml:space="preserve">, или принять на себя какую-либо ответственность за технические проблемы, влияющие на услуги </w:t>
      </w:r>
      <w:r w:rsidR="00995F2A">
        <w:rPr>
          <w:lang w:val="ru-RU"/>
        </w:rPr>
        <w:t>ВКД</w:t>
      </w:r>
      <w:r>
        <w:t>, переданные на аутсорсинг стороннему поставщику.</w:t>
      </w:r>
    </w:p>
    <w:p w14:paraId="29D71205" w14:textId="77777777" w:rsidR="005B3329" w:rsidRDefault="005B3329" w:rsidP="005B3329">
      <w:pPr>
        <w:pStyle w:val="Appendix4"/>
        <w:tabs>
          <w:tab w:val="clear" w:pos="2030"/>
        </w:tabs>
        <w:ind w:left="720" w:hanging="720"/>
      </w:pPr>
      <w:bookmarkStart w:id="262" w:name="_Ref405286086"/>
      <w:r>
        <w:t>Использование информации</w:t>
      </w:r>
      <w:bookmarkEnd w:id="262"/>
    </w:p>
    <w:p w14:paraId="3ADB059C" w14:textId="4D69C2A1" w:rsidR="005B3329" w:rsidRDefault="00995F2A" w:rsidP="005B3329">
      <w:pPr>
        <w:pStyle w:val="Appendix5"/>
        <w:tabs>
          <w:tab w:val="clear" w:pos="2653"/>
        </w:tabs>
        <w:ind w:left="720" w:hanging="720"/>
      </w:pPr>
      <w:r w:rsidRPr="00995F2A">
        <w:t>Конфиденциальная информация не может быть передана или распространена иначе, чем в соответствии с настоящим Соглашением</w:t>
      </w:r>
      <w:r w:rsidR="005B3329">
        <w:t>.</w:t>
      </w:r>
    </w:p>
    <w:p w14:paraId="7F73098F" w14:textId="3DD350DE" w:rsidR="005B3329" w:rsidRDefault="00995F2A" w:rsidP="005B3329">
      <w:pPr>
        <w:pStyle w:val="Appendix5"/>
        <w:tabs>
          <w:tab w:val="clear" w:pos="2653"/>
        </w:tabs>
        <w:ind w:left="720" w:hanging="720"/>
      </w:pPr>
      <w:r w:rsidRPr="00995F2A">
        <w:t>Если какая-либо информация распечатана или загружена, то считается, что она была распечатана и/или загружена на условиях настоящего Соглашения и на нее распространяются условия настоящего Соглашения (включая, во избежание сомнений, обязательство вернуть или уничтожить информацию).</w:t>
      </w:r>
    </w:p>
    <w:p w14:paraId="7B42B59F" w14:textId="0229CEB3" w:rsidR="005B3329" w:rsidRDefault="005B3329" w:rsidP="005B3329">
      <w:pPr>
        <w:pStyle w:val="Appendix5"/>
        <w:tabs>
          <w:tab w:val="clear" w:pos="2653"/>
        </w:tabs>
        <w:ind w:left="720" w:hanging="720"/>
      </w:pPr>
      <w:r>
        <w:t xml:space="preserve">Запрещается предпринимать какие-либо попытки обойти какие-либо функции безопасности </w:t>
      </w:r>
      <w:r w:rsidR="00995F2A">
        <w:rPr>
          <w:lang w:val="ru-RU"/>
        </w:rPr>
        <w:t>ВКД</w:t>
      </w:r>
      <w:r>
        <w:t>.</w:t>
      </w:r>
    </w:p>
    <w:p w14:paraId="493E8C92" w14:textId="77777777" w:rsidR="005B3329" w:rsidRDefault="005B3329" w:rsidP="005B3329">
      <w:pPr>
        <w:pStyle w:val="Appendix4"/>
        <w:tabs>
          <w:tab w:val="clear" w:pos="2030"/>
        </w:tabs>
        <w:ind w:left="720" w:hanging="720"/>
      </w:pPr>
      <w:r>
        <w:lastRenderedPageBreak/>
        <w:t>Интеллектуальная собственность</w:t>
      </w:r>
    </w:p>
    <w:p w14:paraId="7FA3A7F5" w14:textId="622DFC70" w:rsidR="005B3329" w:rsidRPr="008349A8" w:rsidRDefault="00995F2A" w:rsidP="005B3329">
      <w:pPr>
        <w:pStyle w:val="BodyTextIndent"/>
        <w:ind w:left="720"/>
        <w:rPr>
          <w:rFonts w:ascii="Times New Roman" w:hAnsi="Times New Roman" w:cs="Times New Roman"/>
          <w:sz w:val="22"/>
          <w:szCs w:val="22"/>
          <w:lang w:eastAsia="en-GB"/>
        </w:rPr>
      </w:pPr>
      <w:r w:rsidRPr="00995F2A">
        <w:rPr>
          <w:rFonts w:ascii="Times New Roman" w:hAnsi="Times New Roman" w:cs="Times New Roman"/>
          <w:sz w:val="22"/>
          <w:szCs w:val="22"/>
          <w:lang w:eastAsia="en-GB"/>
        </w:rPr>
        <w:t xml:space="preserve">Ничто в настоящем Соглашении или раскрытии информации или данных в соответствии с ним не предназначено для предоставления или должно быть истолковано как предоставление Государственному органу каких-либо титулов, прав или лицензий на любой патент, авторское право или любое другое право интеллектуальной собственности потенциального участника </w:t>
      </w:r>
      <w:r w:rsidR="00B3736D">
        <w:rPr>
          <w:rFonts w:ascii="Times New Roman" w:hAnsi="Times New Roman" w:cs="Times New Roman"/>
          <w:sz w:val="22"/>
          <w:szCs w:val="22"/>
          <w:lang w:val="ru-RU" w:eastAsia="en-GB"/>
        </w:rPr>
        <w:t>тендера</w:t>
      </w:r>
      <w:r w:rsidRPr="00995F2A">
        <w:rPr>
          <w:rFonts w:ascii="Times New Roman" w:hAnsi="Times New Roman" w:cs="Times New Roman"/>
          <w:sz w:val="22"/>
          <w:szCs w:val="22"/>
          <w:lang w:eastAsia="en-GB"/>
        </w:rPr>
        <w:t>, кроме права на использование такой информации или данных в целях, строго разрешенных настоящим Соглашением.</w:t>
      </w:r>
    </w:p>
    <w:p w14:paraId="446F69ED" w14:textId="77777777" w:rsidR="005B3329" w:rsidRDefault="005B3329" w:rsidP="005B3329">
      <w:pPr>
        <w:pStyle w:val="Appendix4"/>
        <w:tabs>
          <w:tab w:val="clear" w:pos="2030"/>
        </w:tabs>
        <w:ind w:left="720" w:hanging="720"/>
      </w:pPr>
      <w:r>
        <w:t>Безопасность</w:t>
      </w:r>
    </w:p>
    <w:p w14:paraId="013F6FC2" w14:textId="0619A86B" w:rsidR="005B3329" w:rsidRDefault="00995F2A" w:rsidP="005B3329">
      <w:pPr>
        <w:pStyle w:val="Appendix5"/>
        <w:tabs>
          <w:tab w:val="clear" w:pos="2653"/>
        </w:tabs>
        <w:ind w:left="720" w:hanging="720"/>
      </w:pPr>
      <w:r w:rsidRPr="00995F2A">
        <w:t>Потенциальный участник тендера должен и обязан обеспечить, чтобы уполномоченные лица строго соблюдали правила безопасности поставщика услуг ВКД.  Уполномоченные лица не должны раскрывать свое имя пользователя или пароль кому бы то ни было по какой бы то ни было причине.</w:t>
      </w:r>
    </w:p>
    <w:p w14:paraId="79AF23F7" w14:textId="083C9896" w:rsidR="005B3329" w:rsidRDefault="005B3329" w:rsidP="005B3329">
      <w:pPr>
        <w:pStyle w:val="Appendix5"/>
        <w:tabs>
          <w:tab w:val="clear" w:pos="2653"/>
        </w:tabs>
        <w:ind w:left="720" w:hanging="720"/>
      </w:pPr>
      <w:r>
        <w:t xml:space="preserve">При доступе к </w:t>
      </w:r>
      <w:r w:rsidR="00995F2A">
        <w:rPr>
          <w:lang w:val="ru-RU"/>
        </w:rPr>
        <w:t>ВКД</w:t>
      </w:r>
      <w:r>
        <w:t xml:space="preserve"> Потенциальные участники </w:t>
      </w:r>
      <w:r w:rsidR="00007EB0">
        <w:t>тендера</w:t>
      </w:r>
      <w:r>
        <w:t xml:space="preserve"> должны и должны обеспечить, чтобы Уполномоченные лица:</w:t>
      </w:r>
    </w:p>
    <w:p w14:paraId="4F03A74D" w14:textId="141222CB" w:rsidR="005B3329" w:rsidRDefault="005B3329" w:rsidP="005B3329">
      <w:pPr>
        <w:pStyle w:val="Appendix6"/>
        <w:tabs>
          <w:tab w:val="clear" w:pos="3277"/>
        </w:tabs>
        <w:ind w:left="1440" w:hanging="720"/>
      </w:pPr>
      <w:r>
        <w:t>приня</w:t>
      </w:r>
      <w:r w:rsidR="00995F2A">
        <w:rPr>
          <w:lang w:val="ru-RU"/>
        </w:rPr>
        <w:t>ли</w:t>
      </w:r>
      <w:r>
        <w:t xml:space="preserve"> все необходимые меры для обеспечения того, чтобы никакая Конфиденциальная информация, содержащаяся в ней, не была видна или не могла быть упущена из виду другими лицами;</w:t>
      </w:r>
    </w:p>
    <w:p w14:paraId="5A3621FE" w14:textId="308FFB53" w:rsidR="005B3329" w:rsidRDefault="005B3329" w:rsidP="005B3329">
      <w:pPr>
        <w:pStyle w:val="Appendix6"/>
        <w:tabs>
          <w:tab w:val="clear" w:pos="3277"/>
        </w:tabs>
        <w:ind w:left="1440" w:hanging="720"/>
      </w:pPr>
      <w:r>
        <w:t>не оставля</w:t>
      </w:r>
      <w:r w:rsidR="00995F2A">
        <w:rPr>
          <w:lang w:val="ru-RU"/>
        </w:rPr>
        <w:t>ли</w:t>
      </w:r>
      <w:r>
        <w:t xml:space="preserve"> без присмотра свой компьютер (или другое коммуникационное устройство, с помощью которого они вошли в </w:t>
      </w:r>
      <w:r w:rsidR="00995F2A">
        <w:rPr>
          <w:lang w:val="ru-RU"/>
        </w:rPr>
        <w:t>ВКД</w:t>
      </w:r>
      <w:r>
        <w:t>); и</w:t>
      </w:r>
    </w:p>
    <w:p w14:paraId="69C2F220" w14:textId="10E9AE83" w:rsidR="005B3329" w:rsidRDefault="005B3329" w:rsidP="005B3329">
      <w:pPr>
        <w:pStyle w:val="Appendix6"/>
        <w:tabs>
          <w:tab w:val="clear" w:pos="3277"/>
        </w:tabs>
        <w:ind w:left="1440" w:hanging="720"/>
      </w:pPr>
      <w:r>
        <w:t>убеди</w:t>
      </w:r>
      <w:r w:rsidR="00995F2A">
        <w:rPr>
          <w:lang w:val="ru-RU"/>
        </w:rPr>
        <w:t>лись</w:t>
      </w:r>
      <w:r>
        <w:t xml:space="preserve">, что они вышли из </w:t>
      </w:r>
      <w:r w:rsidR="00995F2A">
        <w:rPr>
          <w:lang w:val="ru-RU"/>
        </w:rPr>
        <w:t>ВКД</w:t>
      </w:r>
      <w:r>
        <w:t xml:space="preserve"> после завершения его использования, закрыв программу своего интернет-браузера.</w:t>
      </w:r>
    </w:p>
    <w:p w14:paraId="76CFA231" w14:textId="640DFDFD" w:rsidR="005B3329" w:rsidRDefault="005B3329" w:rsidP="005B3329">
      <w:pPr>
        <w:pStyle w:val="Appendix5"/>
        <w:tabs>
          <w:tab w:val="clear" w:pos="2653"/>
        </w:tabs>
        <w:ind w:left="720" w:hanging="720"/>
      </w:pPr>
      <w:r>
        <w:t xml:space="preserve">Следует отметить, что система </w:t>
      </w:r>
      <w:r w:rsidR="00995F2A">
        <w:rPr>
          <w:lang w:val="ru-RU"/>
        </w:rPr>
        <w:t>ВКД</w:t>
      </w:r>
      <w:r>
        <w:t xml:space="preserve"> ведет учет того, какие имена пользователей использовались и в какое время для доступа к определенным документам.</w:t>
      </w:r>
    </w:p>
    <w:p w14:paraId="168E3993" w14:textId="77777777" w:rsidR="005B3329" w:rsidRDefault="005B3329" w:rsidP="005B3329">
      <w:pPr>
        <w:pStyle w:val="Appendix4"/>
        <w:tabs>
          <w:tab w:val="clear" w:pos="2030"/>
        </w:tabs>
        <w:ind w:left="720" w:hanging="720"/>
      </w:pPr>
      <w:r>
        <w:t>Процедура вопросов и ответов</w:t>
      </w:r>
    </w:p>
    <w:p w14:paraId="694374F9" w14:textId="711D174D" w:rsidR="005B3329" w:rsidRPr="008349A8" w:rsidRDefault="005B3329" w:rsidP="005B3329">
      <w:pPr>
        <w:pStyle w:val="BodyTextIndent"/>
        <w:ind w:left="720"/>
        <w:rPr>
          <w:rFonts w:ascii="Times New Roman" w:hAnsi="Times New Roman" w:cs="Times New Roman"/>
          <w:sz w:val="22"/>
          <w:szCs w:val="22"/>
          <w:lang w:eastAsia="en-GB"/>
        </w:rPr>
      </w:pPr>
      <w:r w:rsidRPr="008349A8">
        <w:rPr>
          <w:rFonts w:ascii="Times New Roman" w:hAnsi="Times New Roman" w:cs="Times New Roman"/>
          <w:sz w:val="22"/>
          <w:szCs w:val="22"/>
          <w:lang w:eastAsia="en-GB"/>
        </w:rPr>
        <w:t xml:space="preserve">Государственные </w:t>
      </w:r>
      <w:r w:rsidRPr="008349A8">
        <w:rPr>
          <w:rFonts w:ascii="Times New Roman" w:hAnsi="Times New Roman" w:cs="Times New Roman"/>
          <w:kern w:val="20"/>
          <w:sz w:val="22"/>
          <w:szCs w:val="22"/>
        </w:rPr>
        <w:t xml:space="preserve">органы </w:t>
      </w:r>
      <w:r w:rsidRPr="008349A8">
        <w:rPr>
          <w:rFonts w:ascii="Times New Roman" w:hAnsi="Times New Roman" w:cs="Times New Roman"/>
          <w:sz w:val="22"/>
          <w:szCs w:val="22"/>
          <w:lang w:eastAsia="en-GB"/>
        </w:rPr>
        <w:t xml:space="preserve">будут консультировать Потенциальных участников </w:t>
      </w:r>
      <w:r w:rsidR="00007EB0">
        <w:rPr>
          <w:rFonts w:ascii="Times New Roman" w:hAnsi="Times New Roman" w:cs="Times New Roman"/>
          <w:sz w:val="22"/>
          <w:szCs w:val="22"/>
          <w:lang w:eastAsia="en-GB"/>
        </w:rPr>
        <w:t>тендера</w:t>
      </w:r>
      <w:r w:rsidRPr="008349A8">
        <w:rPr>
          <w:rFonts w:ascii="Times New Roman" w:hAnsi="Times New Roman" w:cs="Times New Roman"/>
          <w:sz w:val="22"/>
          <w:szCs w:val="22"/>
          <w:lang w:eastAsia="en-GB"/>
        </w:rPr>
        <w:t xml:space="preserve"> в отношении процедуры подачи вопросов и запросов на разъяснение либо через сам</w:t>
      </w:r>
      <w:r w:rsidR="00995F2A">
        <w:rPr>
          <w:rFonts w:ascii="Times New Roman" w:hAnsi="Times New Roman" w:cs="Times New Roman"/>
          <w:sz w:val="22"/>
          <w:szCs w:val="22"/>
          <w:lang w:val="ru-RU" w:eastAsia="en-GB"/>
        </w:rPr>
        <w:t>у</w:t>
      </w:r>
      <w:r w:rsidRPr="008349A8">
        <w:rPr>
          <w:rFonts w:ascii="Times New Roman" w:hAnsi="Times New Roman" w:cs="Times New Roman"/>
          <w:sz w:val="22"/>
          <w:szCs w:val="22"/>
          <w:lang w:eastAsia="en-GB"/>
        </w:rPr>
        <w:t xml:space="preserve"> </w:t>
      </w:r>
      <w:r w:rsidR="00995F2A">
        <w:rPr>
          <w:rFonts w:ascii="Times New Roman" w:hAnsi="Times New Roman" w:cs="Times New Roman"/>
          <w:sz w:val="22"/>
          <w:szCs w:val="22"/>
          <w:lang w:val="ru-RU" w:eastAsia="en-GB"/>
        </w:rPr>
        <w:t>ВКД</w:t>
      </w:r>
      <w:r w:rsidRPr="008349A8">
        <w:rPr>
          <w:rFonts w:ascii="Times New Roman" w:hAnsi="Times New Roman" w:cs="Times New Roman"/>
          <w:sz w:val="22"/>
          <w:szCs w:val="22"/>
          <w:lang w:eastAsia="en-GB"/>
        </w:rPr>
        <w:t>, либо отдельно.</w:t>
      </w:r>
    </w:p>
    <w:p w14:paraId="5BEB539D" w14:textId="77777777" w:rsidR="005B3329" w:rsidRDefault="005B3329" w:rsidP="005B3329">
      <w:pPr>
        <w:pStyle w:val="Appendix4"/>
        <w:tabs>
          <w:tab w:val="clear" w:pos="2030"/>
        </w:tabs>
        <w:ind w:left="720" w:hanging="720"/>
      </w:pPr>
      <w:r>
        <w:t>Техническая поддержка</w:t>
      </w:r>
    </w:p>
    <w:p w14:paraId="6DF3A219" w14:textId="6E53DDA0" w:rsidR="005B3329" w:rsidRPr="00AB7A6F" w:rsidRDefault="005B3329" w:rsidP="005B3329">
      <w:pPr>
        <w:pStyle w:val="BodyTextIndent"/>
        <w:ind w:left="720"/>
        <w:rPr>
          <w:rFonts w:ascii="Times New Roman" w:hAnsi="Times New Roman" w:cs="Times New Roman"/>
          <w:sz w:val="20"/>
          <w:szCs w:val="20"/>
          <w:lang w:eastAsia="en-GB"/>
        </w:rPr>
      </w:pPr>
      <w:r w:rsidRPr="008349A8">
        <w:rPr>
          <w:rFonts w:ascii="Times New Roman" w:hAnsi="Times New Roman" w:cs="Times New Roman"/>
          <w:sz w:val="22"/>
          <w:szCs w:val="22"/>
          <w:lang w:eastAsia="en-GB"/>
        </w:rPr>
        <w:t xml:space="preserve">Уполномоченные лица, которые испытывают технические трудности при доступе или использовании </w:t>
      </w:r>
      <w:r w:rsidR="00995F2A">
        <w:rPr>
          <w:rFonts w:ascii="Times New Roman" w:hAnsi="Times New Roman" w:cs="Times New Roman"/>
          <w:sz w:val="22"/>
          <w:szCs w:val="22"/>
          <w:lang w:val="ru-RU" w:eastAsia="en-GB"/>
        </w:rPr>
        <w:t>ВКД</w:t>
      </w:r>
      <w:r w:rsidRPr="008349A8">
        <w:rPr>
          <w:rFonts w:ascii="Times New Roman" w:hAnsi="Times New Roman" w:cs="Times New Roman"/>
          <w:sz w:val="22"/>
          <w:szCs w:val="22"/>
          <w:lang w:eastAsia="en-GB"/>
        </w:rPr>
        <w:t xml:space="preserve">, должны связаться с </w:t>
      </w:r>
      <w:r w:rsidR="00995F2A">
        <w:rPr>
          <w:rFonts w:ascii="Times New Roman" w:hAnsi="Times New Roman" w:cs="Times New Roman"/>
          <w:sz w:val="22"/>
          <w:szCs w:val="22"/>
          <w:lang w:val="ru-RU" w:eastAsia="en-GB"/>
        </w:rPr>
        <w:t>МДШО</w:t>
      </w:r>
      <w:r w:rsidRPr="008349A8">
        <w:rPr>
          <w:rFonts w:ascii="Times New Roman" w:hAnsi="Times New Roman" w:cs="Times New Roman"/>
          <w:sz w:val="22"/>
          <w:szCs w:val="22"/>
          <w:lang w:eastAsia="en-GB"/>
        </w:rPr>
        <w:t xml:space="preserve"> по </w:t>
      </w:r>
      <w:r w:rsidR="00147F91" w:rsidRPr="00AB7A6F">
        <w:rPr>
          <w:rFonts w:ascii="Times New Roman" w:hAnsi="Times New Roman" w:cs="Times New Roman"/>
          <w:sz w:val="20"/>
          <w:szCs w:val="20"/>
        </w:rPr>
        <w:t xml:space="preserve">a.nishonov@uzedu.uz and s.ashurov@uzedu.uz.  </w:t>
      </w:r>
    </w:p>
    <w:p w14:paraId="369E80C9" w14:textId="77777777" w:rsidR="005B3329" w:rsidRDefault="005B3329" w:rsidP="005B3329">
      <w:pPr>
        <w:pStyle w:val="Appendix4"/>
        <w:tabs>
          <w:tab w:val="clear" w:pos="2030"/>
        </w:tabs>
        <w:ind w:left="720" w:hanging="720"/>
      </w:pPr>
      <w:r>
        <w:t>Отказ от ответственности и убытки</w:t>
      </w:r>
    </w:p>
    <w:p w14:paraId="79BF617A" w14:textId="204DE306" w:rsidR="005B3329" w:rsidRDefault="005B3329" w:rsidP="005B3329">
      <w:pPr>
        <w:pStyle w:val="Appendix5"/>
        <w:tabs>
          <w:tab w:val="clear" w:pos="2653"/>
        </w:tabs>
        <w:ind w:left="720" w:hanging="720"/>
        <w:rPr>
          <w:kern w:val="20"/>
          <w:szCs w:val="22"/>
          <w:lang w:eastAsia="en-GB"/>
        </w:rPr>
      </w:pPr>
      <w:r>
        <w:rPr>
          <w:kern w:val="20"/>
          <w:szCs w:val="22"/>
        </w:rPr>
        <w:t xml:space="preserve">Государственные органы </w:t>
      </w:r>
      <w:r>
        <w:rPr>
          <w:kern w:val="20"/>
          <w:szCs w:val="22"/>
          <w:lang w:eastAsia="en-GB"/>
        </w:rPr>
        <w:t xml:space="preserve">или </w:t>
      </w:r>
      <w:r>
        <w:t xml:space="preserve">их партнеры и консультанты </w:t>
      </w:r>
      <w:r>
        <w:rPr>
          <w:kern w:val="20"/>
          <w:szCs w:val="22"/>
          <w:lang w:eastAsia="en-GB"/>
        </w:rPr>
        <w:t xml:space="preserve">не несут никакой ответственности за любой ущерб любого рода, который может быть нанесен любому компьютеру, компьютерной системе или другому коммуникационному устройству, через которое был осуществлен доступ к </w:t>
      </w:r>
      <w:r w:rsidR="00A60453">
        <w:rPr>
          <w:kern w:val="20"/>
          <w:szCs w:val="22"/>
          <w:lang w:val="ru-RU" w:eastAsia="en-GB"/>
        </w:rPr>
        <w:t>ВКД</w:t>
      </w:r>
      <w:r>
        <w:rPr>
          <w:kern w:val="20"/>
          <w:szCs w:val="22"/>
          <w:lang w:eastAsia="en-GB"/>
        </w:rPr>
        <w:t xml:space="preserve">, или любой информации, хранящейся на любом таком компьютере, компьютерной системе или другому коммуникационному устройству </w:t>
      </w:r>
      <w:r>
        <w:rPr>
          <w:kern w:val="20"/>
          <w:szCs w:val="22"/>
          <w:lang w:eastAsia="en-GB"/>
        </w:rPr>
        <w:lastRenderedPageBreak/>
        <w:t xml:space="preserve">каким-либо образом в результате использования или загрузки какой-либо информации из </w:t>
      </w:r>
      <w:r w:rsidR="00A60453">
        <w:rPr>
          <w:kern w:val="20"/>
          <w:szCs w:val="22"/>
          <w:lang w:val="ru-RU" w:eastAsia="en-GB"/>
        </w:rPr>
        <w:t>ВКД</w:t>
      </w:r>
      <w:r>
        <w:rPr>
          <w:kern w:val="20"/>
          <w:szCs w:val="22"/>
          <w:lang w:eastAsia="en-GB"/>
        </w:rPr>
        <w:t xml:space="preserve">. Пользователь использует </w:t>
      </w:r>
      <w:r w:rsidR="00A60453">
        <w:rPr>
          <w:kern w:val="20"/>
          <w:szCs w:val="22"/>
          <w:lang w:val="ru-RU" w:eastAsia="en-GB"/>
        </w:rPr>
        <w:t>ВКД</w:t>
      </w:r>
      <w:r>
        <w:rPr>
          <w:kern w:val="20"/>
          <w:szCs w:val="22"/>
          <w:lang w:eastAsia="en-GB"/>
        </w:rPr>
        <w:t xml:space="preserve"> исключительно на свой страх и риск.</w:t>
      </w:r>
    </w:p>
    <w:p w14:paraId="3E0B89F2" w14:textId="18A644E7" w:rsidR="005B3329" w:rsidRPr="00274098" w:rsidRDefault="00A60453" w:rsidP="005B3329">
      <w:pPr>
        <w:pStyle w:val="Appendix5"/>
        <w:tabs>
          <w:tab w:val="clear" w:pos="2653"/>
        </w:tabs>
        <w:ind w:left="720" w:hanging="720"/>
        <w:rPr>
          <w:kern w:val="20"/>
          <w:szCs w:val="22"/>
          <w:lang w:eastAsia="en-GB"/>
        </w:rPr>
      </w:pPr>
      <w:r w:rsidRPr="00A60453">
        <w:rPr>
          <w:kern w:val="20"/>
          <w:szCs w:val="22"/>
          <w:lang w:eastAsia="en-GB"/>
        </w:rPr>
        <w:t>Без ущерба для п. 1.5 ответственность Государственного органа или Потенциального участника тендера за нарушение настоящего Соглашения ограничивается только прямым фактическим ущербом.  Ни при каких обстоятельствах Государственный орган или Потенциальный участник тендера не несет ответственности за любой другой ущерб, включая потерю или задержку дохода или прибыли (независимо от того, является ли он прямым или косвенным) или потерю возможностей, или любой случайный, косвенный, последовательный, специальный или штрафной ущерб, независимо от небрежности или вины.</w:t>
      </w:r>
    </w:p>
    <w:p w14:paraId="5BB7CFDF" w14:textId="53CCF30B" w:rsidR="005B3329" w:rsidRDefault="00A60453" w:rsidP="005B3329">
      <w:pPr>
        <w:pStyle w:val="Appendix4"/>
        <w:tabs>
          <w:tab w:val="clear" w:pos="2030"/>
        </w:tabs>
        <w:ind w:left="720" w:hanging="720"/>
      </w:pPr>
      <w:r>
        <w:rPr>
          <w:lang w:val="ru-RU"/>
        </w:rPr>
        <w:t>Прочее</w:t>
      </w:r>
    </w:p>
    <w:p w14:paraId="35AE7860" w14:textId="4C7C0C74" w:rsidR="005B3329" w:rsidRDefault="00A60453" w:rsidP="005B3329">
      <w:pPr>
        <w:pStyle w:val="Appendix5"/>
        <w:tabs>
          <w:tab w:val="clear" w:pos="2653"/>
        </w:tabs>
        <w:ind w:left="720" w:hanging="720"/>
      </w:pPr>
      <w:r w:rsidRPr="00A60453">
        <w:t>Никакие изменения, дополнения или модификации настоящего Соглашения не имеют силы, если они не оформлены государственными органами в письменном виде и не подписаны потенциальным участником тендера.</w:t>
      </w:r>
    </w:p>
    <w:p w14:paraId="014CD6F7" w14:textId="2BF81B9C" w:rsidR="005B3329" w:rsidRDefault="005B3329" w:rsidP="005B3329">
      <w:pPr>
        <w:pStyle w:val="Appendix5"/>
        <w:tabs>
          <w:tab w:val="clear" w:pos="2653"/>
        </w:tabs>
        <w:ind w:left="720" w:hanging="720"/>
      </w:pPr>
      <w:r>
        <w:t xml:space="preserve">За исключением случаев, прямо предусмотренных настоящим Соглашением в отношении Авторизованных пользователей и Разрешенных пользователей, Потенциальный участник </w:t>
      </w:r>
      <w:r w:rsidR="00007EB0">
        <w:t>тендера</w:t>
      </w:r>
      <w:r>
        <w:t xml:space="preserve"> не может передавать свои права или обязанности по настоящему Соглашению полностью или частично без предварительного письменного согласия государственных органов.</w:t>
      </w:r>
    </w:p>
    <w:p w14:paraId="47FC1447" w14:textId="4BD56C1D" w:rsidR="005B3329" w:rsidRDefault="005B3329" w:rsidP="005B3329">
      <w:pPr>
        <w:pStyle w:val="Appendix4"/>
        <w:tabs>
          <w:tab w:val="clear" w:pos="2030"/>
        </w:tabs>
        <w:ind w:left="720" w:hanging="720"/>
      </w:pPr>
      <w:r>
        <w:t xml:space="preserve">Применимое право и </w:t>
      </w:r>
      <w:r w:rsidR="007E3FBA">
        <w:rPr>
          <w:lang w:val="ru-RU"/>
        </w:rPr>
        <w:t>разрешение споров</w:t>
      </w:r>
    </w:p>
    <w:p w14:paraId="2CA2CCDF" w14:textId="77777777" w:rsidR="005B3329" w:rsidRDefault="005B3329" w:rsidP="005B3329">
      <w:pPr>
        <w:pStyle w:val="Appendix5"/>
        <w:tabs>
          <w:tab w:val="clear" w:pos="2653"/>
        </w:tabs>
        <w:ind w:left="720" w:hanging="720"/>
        <w:rPr>
          <w:kern w:val="20"/>
          <w:szCs w:val="22"/>
        </w:rPr>
      </w:pPr>
      <w:r w:rsidRPr="00F97354">
        <w:rPr>
          <w:kern w:val="20"/>
          <w:szCs w:val="22"/>
        </w:rPr>
        <w:t xml:space="preserve">Настоящее Соглашение и любые </w:t>
      </w:r>
      <w:r w:rsidRPr="00F97354">
        <w:rPr>
          <w:kern w:val="20"/>
          <w:szCs w:val="22"/>
          <w:lang w:eastAsia="en-GB"/>
        </w:rPr>
        <w:t xml:space="preserve">внедоговорные </w:t>
      </w:r>
      <w:r w:rsidRPr="00F97354">
        <w:rPr>
          <w:kern w:val="20"/>
          <w:szCs w:val="22"/>
        </w:rPr>
        <w:t>обязательства, возникающие из него или в связи с ним, регулируются в соответствии с законодательством Узбекистана.</w:t>
      </w:r>
    </w:p>
    <w:p w14:paraId="7C9A621F" w14:textId="77777777" w:rsidR="005B3329" w:rsidRPr="00F97354" w:rsidRDefault="005B3329" w:rsidP="005B3329">
      <w:pPr>
        <w:pStyle w:val="Appendix5"/>
        <w:tabs>
          <w:tab w:val="clear" w:pos="2653"/>
        </w:tabs>
        <w:ind w:left="720" w:hanging="720"/>
      </w:pPr>
      <w:r>
        <w:rPr>
          <w:szCs w:val="22"/>
        </w:rPr>
        <w:t>Суды Республики Узбекистан обладают исключительной юрисдикцией в отношении всех споров, возникающих на основании, во исполнение и/или в связи с настоящим Соглашением.</w:t>
      </w:r>
    </w:p>
    <w:p w14:paraId="49B33AAB" w14:textId="77777777" w:rsidR="005B3329" w:rsidRDefault="005B3329" w:rsidP="005B3329">
      <w:r>
        <w:br w:type="page"/>
      </w:r>
    </w:p>
    <w:tbl>
      <w:tblPr>
        <w:tblW w:w="9450" w:type="dxa"/>
        <w:tblLayout w:type="fixed"/>
        <w:tblLook w:val="0000" w:firstRow="0" w:lastRow="0" w:firstColumn="0" w:lastColumn="0" w:noHBand="0" w:noVBand="0"/>
      </w:tblPr>
      <w:tblGrid>
        <w:gridCol w:w="5325"/>
        <w:gridCol w:w="1340"/>
        <w:gridCol w:w="1273"/>
        <w:gridCol w:w="1512"/>
      </w:tblGrid>
      <w:tr w:rsidR="005B3329" w14:paraId="249DA32D" w14:textId="77777777" w:rsidTr="009E437A">
        <w:trPr>
          <w:gridAfter w:val="3"/>
          <w:wAfter w:w="4125" w:type="dxa"/>
          <w:cantSplit/>
        </w:trPr>
        <w:tc>
          <w:tcPr>
            <w:tcW w:w="5325" w:type="dxa"/>
          </w:tcPr>
          <w:p w14:paraId="7BDE9240" w14:textId="748C5E46" w:rsidR="005B3329" w:rsidRPr="008349A8" w:rsidRDefault="008C5D4C">
            <w:pPr>
              <w:spacing w:after="200" w:line="312" w:lineRule="auto"/>
              <w:rPr>
                <w:rFonts w:ascii="Times New Roman" w:hAnsi="Times New Roman" w:cs="Times New Roman"/>
                <w:b/>
                <w:bCs/>
                <w:kern w:val="20"/>
                <w:sz w:val="22"/>
                <w:szCs w:val="22"/>
                <w:lang w:eastAsia="en-GB"/>
              </w:rPr>
            </w:pPr>
            <w:r>
              <w:rPr>
                <w:rFonts w:ascii="Times New Roman" w:hAnsi="Times New Roman" w:cs="Times New Roman"/>
                <w:b/>
                <w:bCs/>
                <w:sz w:val="22"/>
                <w:szCs w:val="22"/>
                <w:lang w:val="ru-RU"/>
              </w:rPr>
              <w:lastRenderedPageBreak/>
              <w:t>П</w:t>
            </w:r>
            <w:r w:rsidR="005B3329" w:rsidRPr="008349A8">
              <w:rPr>
                <w:rFonts w:ascii="Times New Roman" w:hAnsi="Times New Roman" w:cs="Times New Roman"/>
                <w:b/>
                <w:bCs/>
                <w:sz w:val="22"/>
                <w:szCs w:val="22"/>
              </w:rPr>
              <w:t>отенциал</w:t>
            </w:r>
            <w:r>
              <w:rPr>
                <w:rFonts w:ascii="Times New Roman" w:hAnsi="Times New Roman" w:cs="Times New Roman"/>
                <w:b/>
                <w:bCs/>
                <w:sz w:val="22"/>
                <w:szCs w:val="22"/>
                <w:lang w:val="ru-RU"/>
              </w:rPr>
              <w:t>ьный</w:t>
            </w:r>
            <w:r w:rsidR="005B3329" w:rsidRPr="008349A8">
              <w:rPr>
                <w:rFonts w:ascii="Times New Roman" w:hAnsi="Times New Roman" w:cs="Times New Roman"/>
                <w:sz w:val="22"/>
                <w:szCs w:val="22"/>
              </w:rPr>
              <w:t xml:space="preserve"> </w:t>
            </w:r>
            <w:r w:rsidR="005B3329" w:rsidRPr="008349A8">
              <w:rPr>
                <w:rFonts w:ascii="Times New Roman" w:hAnsi="Times New Roman" w:cs="Times New Roman"/>
                <w:b/>
                <w:bCs/>
                <w:kern w:val="20"/>
                <w:sz w:val="22"/>
                <w:szCs w:val="22"/>
                <w:lang w:eastAsia="en-GB"/>
              </w:rPr>
              <w:t xml:space="preserve">Участник </w:t>
            </w:r>
            <w:r w:rsidR="00007EB0">
              <w:rPr>
                <w:rFonts w:ascii="Times New Roman" w:hAnsi="Times New Roman" w:cs="Times New Roman"/>
                <w:b/>
                <w:bCs/>
                <w:kern w:val="20"/>
                <w:sz w:val="22"/>
                <w:szCs w:val="22"/>
                <w:lang w:eastAsia="en-GB"/>
              </w:rPr>
              <w:t>тендера</w:t>
            </w:r>
          </w:p>
        </w:tc>
      </w:tr>
      <w:tr w:rsidR="005B3329" w14:paraId="17B0382E" w14:textId="77777777" w:rsidTr="009E437A">
        <w:trPr>
          <w:gridAfter w:val="3"/>
          <w:wAfter w:w="4125" w:type="dxa"/>
          <w:cantSplit/>
        </w:trPr>
        <w:tc>
          <w:tcPr>
            <w:tcW w:w="5325" w:type="dxa"/>
          </w:tcPr>
          <w:p w14:paraId="4E89CDFD" w14:textId="48099519" w:rsidR="005B3329" w:rsidRPr="008349A8" w:rsidRDefault="005B3329">
            <w:pPr>
              <w:spacing w:after="200" w:line="312" w:lineRule="auto"/>
              <w:rPr>
                <w:rFonts w:ascii="Times New Roman" w:hAnsi="Times New Roman" w:cs="Times New Roman"/>
                <w:kern w:val="20"/>
                <w:sz w:val="22"/>
                <w:szCs w:val="22"/>
                <w:lang w:eastAsia="en-GB"/>
              </w:rPr>
            </w:pPr>
            <w:r w:rsidRPr="008349A8">
              <w:rPr>
                <w:rFonts w:ascii="Times New Roman" w:hAnsi="Times New Roman" w:cs="Times New Roman"/>
                <w:kern w:val="20"/>
                <w:sz w:val="22"/>
                <w:szCs w:val="22"/>
                <w:lang w:eastAsia="en-GB"/>
              </w:rPr>
              <w:t xml:space="preserve">Наименование </w:t>
            </w:r>
            <w:r w:rsidRPr="008349A8">
              <w:rPr>
                <w:rFonts w:ascii="Times New Roman" w:hAnsi="Times New Roman" w:cs="Times New Roman"/>
                <w:sz w:val="22"/>
                <w:szCs w:val="22"/>
              </w:rPr>
              <w:t xml:space="preserve">потенциального </w:t>
            </w:r>
            <w:r w:rsidRPr="008349A8">
              <w:rPr>
                <w:rFonts w:ascii="Times New Roman" w:hAnsi="Times New Roman" w:cs="Times New Roman"/>
                <w:kern w:val="20"/>
                <w:sz w:val="22"/>
                <w:szCs w:val="22"/>
                <w:lang w:eastAsia="en-GB"/>
              </w:rPr>
              <w:t xml:space="preserve">участника </w:t>
            </w:r>
            <w:r w:rsidR="00007EB0">
              <w:rPr>
                <w:rFonts w:ascii="Times New Roman" w:hAnsi="Times New Roman" w:cs="Times New Roman"/>
                <w:kern w:val="20"/>
                <w:sz w:val="22"/>
                <w:szCs w:val="22"/>
                <w:lang w:eastAsia="en-GB"/>
              </w:rPr>
              <w:t>тендера</w:t>
            </w:r>
            <w:r w:rsidRPr="008349A8">
              <w:rPr>
                <w:rFonts w:ascii="Times New Roman" w:hAnsi="Times New Roman" w:cs="Times New Roman"/>
                <w:kern w:val="20"/>
                <w:sz w:val="22"/>
                <w:szCs w:val="22"/>
                <w:lang w:eastAsia="en-GB"/>
              </w:rPr>
              <w:t xml:space="preserve"> (</w:t>
            </w:r>
            <w:r w:rsidRPr="008349A8">
              <w:rPr>
                <w:rFonts w:ascii="Times New Roman" w:hAnsi="Times New Roman" w:cs="Times New Roman"/>
                <w:i/>
                <w:kern w:val="20"/>
                <w:sz w:val="22"/>
                <w:szCs w:val="22"/>
                <w:lang w:eastAsia="en-GB"/>
              </w:rPr>
              <w:t xml:space="preserve">юридическое лицо </w:t>
            </w:r>
            <w:r w:rsidRPr="008349A8">
              <w:rPr>
                <w:rFonts w:ascii="Times New Roman" w:hAnsi="Times New Roman" w:cs="Times New Roman"/>
                <w:kern w:val="20"/>
                <w:sz w:val="22"/>
                <w:szCs w:val="22"/>
                <w:lang w:eastAsia="en-GB"/>
              </w:rPr>
              <w:t>):</w:t>
            </w:r>
          </w:p>
        </w:tc>
      </w:tr>
      <w:tr w:rsidR="005B3329" w14:paraId="45254EFB" w14:textId="77777777" w:rsidTr="009E437A">
        <w:trPr>
          <w:gridAfter w:val="3"/>
          <w:wAfter w:w="4125" w:type="dxa"/>
          <w:cantSplit/>
        </w:trPr>
        <w:tc>
          <w:tcPr>
            <w:tcW w:w="5325" w:type="dxa"/>
          </w:tcPr>
          <w:p w14:paraId="5E680B4F" w14:textId="77777777" w:rsidR="005B3329" w:rsidRPr="008349A8" w:rsidRDefault="005B3329">
            <w:pPr>
              <w:spacing w:after="200" w:line="312" w:lineRule="auto"/>
              <w:rPr>
                <w:rFonts w:ascii="Times New Roman" w:hAnsi="Times New Roman" w:cs="Times New Roman"/>
                <w:kern w:val="20"/>
                <w:sz w:val="22"/>
                <w:szCs w:val="22"/>
                <w:lang w:eastAsia="en-GB"/>
              </w:rPr>
            </w:pPr>
          </w:p>
          <w:p w14:paraId="5886C44B" w14:textId="3070EE76" w:rsidR="005B3329" w:rsidRPr="008349A8" w:rsidRDefault="00472AB8">
            <w:pPr>
              <w:spacing w:after="200" w:line="312" w:lineRule="auto"/>
              <w:rPr>
                <w:rFonts w:ascii="Times New Roman" w:hAnsi="Times New Roman" w:cs="Times New Roman"/>
                <w:kern w:val="20"/>
                <w:sz w:val="22"/>
                <w:szCs w:val="22"/>
                <w:lang w:eastAsia="en-GB"/>
              </w:rPr>
            </w:pPr>
            <w:r>
              <w:rPr>
                <w:rFonts w:ascii="Times New Roman" w:hAnsi="Times New Roman" w:cs="Times New Roman"/>
                <w:kern w:val="20"/>
                <w:sz w:val="22"/>
                <w:szCs w:val="22"/>
                <w:lang w:val="ru-RU" w:eastAsia="en-GB"/>
              </w:rPr>
              <w:t>Ф.И,О.</w:t>
            </w:r>
            <w:r w:rsidR="009E437A">
              <w:rPr>
                <w:rFonts w:ascii="Times New Roman" w:hAnsi="Times New Roman" w:cs="Times New Roman"/>
                <w:kern w:val="20"/>
                <w:sz w:val="22"/>
                <w:szCs w:val="22"/>
                <w:lang w:val="ru-RU" w:eastAsia="en-GB"/>
              </w:rPr>
              <w:t> </w:t>
            </w:r>
            <w:r w:rsidR="008C5D4C">
              <w:rPr>
                <w:rFonts w:ascii="Times New Roman" w:hAnsi="Times New Roman" w:cs="Times New Roman"/>
                <w:kern w:val="20"/>
                <w:sz w:val="22"/>
                <w:szCs w:val="22"/>
                <w:lang w:val="ru-RU" w:eastAsia="en-GB"/>
              </w:rPr>
              <w:t>(</w:t>
            </w:r>
            <w:r w:rsidR="005B3329" w:rsidRPr="008349A8">
              <w:rPr>
                <w:rFonts w:ascii="Times New Roman" w:hAnsi="Times New Roman" w:cs="Times New Roman"/>
                <w:i/>
                <w:kern w:val="20"/>
                <w:sz w:val="22"/>
                <w:szCs w:val="22"/>
                <w:lang w:eastAsia="en-GB"/>
              </w:rPr>
              <w:t>подпись</w:t>
            </w:r>
            <w:r w:rsidR="005B3329" w:rsidRPr="008349A8">
              <w:rPr>
                <w:rFonts w:ascii="Times New Roman" w:hAnsi="Times New Roman" w:cs="Times New Roman"/>
                <w:kern w:val="20"/>
                <w:sz w:val="22"/>
                <w:szCs w:val="22"/>
                <w:lang w:eastAsia="en-GB"/>
              </w:rPr>
              <w:t>): ________________________________ (Представитель)</w:t>
            </w:r>
          </w:p>
        </w:tc>
      </w:tr>
      <w:tr w:rsidR="005B3329" w14:paraId="02434177" w14:textId="77777777" w:rsidTr="009E437A">
        <w:trPr>
          <w:gridAfter w:val="3"/>
          <w:wAfter w:w="4125" w:type="dxa"/>
          <w:cantSplit/>
        </w:trPr>
        <w:tc>
          <w:tcPr>
            <w:tcW w:w="5325" w:type="dxa"/>
          </w:tcPr>
          <w:p w14:paraId="4353D5F0" w14:textId="42176D91" w:rsidR="005B3329" w:rsidRPr="008349A8" w:rsidRDefault="005B3329">
            <w:pPr>
              <w:spacing w:after="200" w:line="312" w:lineRule="auto"/>
              <w:rPr>
                <w:rFonts w:ascii="Times New Roman" w:hAnsi="Times New Roman" w:cs="Times New Roman"/>
                <w:kern w:val="20"/>
                <w:sz w:val="22"/>
                <w:szCs w:val="22"/>
                <w:lang w:eastAsia="en-GB"/>
              </w:rPr>
            </w:pPr>
            <w:r w:rsidRPr="008349A8">
              <w:rPr>
                <w:rFonts w:ascii="Times New Roman" w:hAnsi="Times New Roman" w:cs="Times New Roman"/>
                <w:kern w:val="20"/>
                <w:sz w:val="22"/>
                <w:szCs w:val="22"/>
                <w:lang w:eastAsia="en-GB"/>
              </w:rPr>
              <w:t>Имя (</w:t>
            </w:r>
            <w:r w:rsidR="008C5D4C">
              <w:rPr>
                <w:rFonts w:ascii="Times New Roman" w:hAnsi="Times New Roman" w:cs="Times New Roman"/>
                <w:kern w:val="20"/>
                <w:sz w:val="22"/>
                <w:szCs w:val="22"/>
                <w:lang w:val="ru-RU" w:eastAsia="en-GB"/>
              </w:rPr>
              <w:t>напечатать</w:t>
            </w:r>
            <w:r w:rsidRPr="008349A8">
              <w:rPr>
                <w:rFonts w:ascii="Times New Roman" w:hAnsi="Times New Roman" w:cs="Times New Roman"/>
                <w:kern w:val="20"/>
                <w:sz w:val="22"/>
                <w:szCs w:val="22"/>
                <w:lang w:eastAsia="en-GB"/>
              </w:rPr>
              <w:t>):</w:t>
            </w:r>
            <w:r w:rsidRPr="008349A8">
              <w:rPr>
                <w:rFonts w:ascii="Times New Roman" w:hAnsi="Times New Roman" w:cs="Times New Roman"/>
                <w:kern w:val="20"/>
                <w:sz w:val="22"/>
                <w:szCs w:val="22"/>
                <w:lang w:eastAsia="en-GB"/>
              </w:rPr>
              <w:tab/>
            </w:r>
          </w:p>
        </w:tc>
      </w:tr>
      <w:tr w:rsidR="005B3329" w14:paraId="17C04E83" w14:textId="77777777" w:rsidTr="009E437A">
        <w:trPr>
          <w:gridAfter w:val="3"/>
          <w:wAfter w:w="4125" w:type="dxa"/>
          <w:cantSplit/>
        </w:trPr>
        <w:tc>
          <w:tcPr>
            <w:tcW w:w="5325" w:type="dxa"/>
          </w:tcPr>
          <w:p w14:paraId="69332D92" w14:textId="0E3DA571" w:rsidR="005B3329" w:rsidRPr="008349A8" w:rsidRDefault="008C5D4C">
            <w:pPr>
              <w:spacing w:after="200" w:line="312" w:lineRule="auto"/>
              <w:rPr>
                <w:rFonts w:ascii="Times New Roman" w:hAnsi="Times New Roman" w:cs="Times New Roman"/>
                <w:kern w:val="20"/>
                <w:sz w:val="22"/>
                <w:szCs w:val="22"/>
                <w:lang w:eastAsia="en-GB"/>
              </w:rPr>
            </w:pPr>
            <w:r>
              <w:rPr>
                <w:rFonts w:ascii="Times New Roman" w:hAnsi="Times New Roman" w:cs="Times New Roman"/>
                <w:kern w:val="20"/>
                <w:sz w:val="22"/>
                <w:szCs w:val="22"/>
                <w:lang w:val="ru-RU" w:eastAsia="en-GB"/>
              </w:rPr>
              <w:t>Должность</w:t>
            </w:r>
            <w:r w:rsidR="005B3329" w:rsidRPr="008349A8">
              <w:rPr>
                <w:rFonts w:ascii="Times New Roman" w:hAnsi="Times New Roman" w:cs="Times New Roman"/>
                <w:kern w:val="20"/>
                <w:sz w:val="22"/>
                <w:szCs w:val="22"/>
                <w:lang w:eastAsia="en-GB"/>
              </w:rPr>
              <w:t xml:space="preserve">: </w:t>
            </w:r>
            <w:r w:rsidR="005B3329" w:rsidRPr="008349A8">
              <w:rPr>
                <w:rFonts w:ascii="Times New Roman" w:hAnsi="Times New Roman" w:cs="Times New Roman"/>
                <w:kern w:val="20"/>
                <w:sz w:val="22"/>
                <w:szCs w:val="22"/>
                <w:lang w:eastAsia="en-GB"/>
              </w:rPr>
              <w:tab/>
            </w:r>
            <w:r w:rsidR="005B3329" w:rsidRPr="008349A8">
              <w:rPr>
                <w:rFonts w:ascii="Times New Roman" w:hAnsi="Times New Roman" w:cs="Times New Roman"/>
                <w:kern w:val="20"/>
                <w:sz w:val="22"/>
                <w:szCs w:val="22"/>
                <w:lang w:eastAsia="en-GB"/>
              </w:rPr>
              <w:tab/>
              <w:t>_____________________</w:t>
            </w:r>
          </w:p>
          <w:p w14:paraId="6B6834D9" w14:textId="77777777" w:rsidR="005B3329" w:rsidRPr="008349A8" w:rsidRDefault="005B3329">
            <w:pPr>
              <w:spacing w:after="200" w:line="312" w:lineRule="auto"/>
              <w:rPr>
                <w:rFonts w:ascii="Times New Roman" w:hAnsi="Times New Roman" w:cs="Times New Roman"/>
                <w:kern w:val="20"/>
                <w:sz w:val="22"/>
                <w:szCs w:val="22"/>
                <w:lang w:eastAsia="en-GB"/>
              </w:rPr>
            </w:pPr>
            <w:r w:rsidRPr="008349A8">
              <w:rPr>
                <w:rFonts w:ascii="Times New Roman" w:hAnsi="Times New Roman" w:cs="Times New Roman"/>
                <w:kern w:val="20"/>
                <w:sz w:val="22"/>
                <w:szCs w:val="22"/>
                <w:lang w:eastAsia="en-GB"/>
              </w:rPr>
              <w:t xml:space="preserve">Дата: </w:t>
            </w:r>
            <w:r w:rsidRPr="008349A8">
              <w:rPr>
                <w:rFonts w:ascii="Times New Roman" w:hAnsi="Times New Roman" w:cs="Times New Roman"/>
                <w:kern w:val="20"/>
                <w:sz w:val="22"/>
                <w:szCs w:val="22"/>
                <w:lang w:eastAsia="en-GB"/>
              </w:rPr>
              <w:tab/>
            </w:r>
            <w:r w:rsidRPr="008349A8">
              <w:rPr>
                <w:rFonts w:ascii="Times New Roman" w:hAnsi="Times New Roman" w:cs="Times New Roman"/>
                <w:kern w:val="20"/>
                <w:sz w:val="22"/>
                <w:szCs w:val="22"/>
                <w:lang w:eastAsia="en-GB"/>
              </w:rPr>
              <w:tab/>
              <w:t>_____________________</w:t>
            </w:r>
          </w:p>
        </w:tc>
      </w:tr>
      <w:tr w:rsidR="007D48BB" w14:paraId="29F5D585" w14:textId="77777777" w:rsidTr="009E437A">
        <w:trPr>
          <w:cantSplit/>
        </w:trPr>
        <w:tc>
          <w:tcPr>
            <w:tcW w:w="9450" w:type="dxa"/>
            <w:gridSpan w:val="4"/>
          </w:tcPr>
          <w:p w14:paraId="749F9A78" w14:textId="77777777" w:rsidR="007D48BB" w:rsidRPr="008349A8" w:rsidRDefault="007D48BB">
            <w:pPr>
              <w:spacing w:after="200" w:line="312" w:lineRule="auto"/>
              <w:rPr>
                <w:rFonts w:ascii="Times New Roman" w:hAnsi="Times New Roman" w:cs="Times New Roman"/>
                <w:kern w:val="20"/>
                <w:sz w:val="22"/>
                <w:szCs w:val="22"/>
                <w:lang w:eastAsia="en-GB"/>
              </w:rPr>
            </w:pPr>
          </w:p>
        </w:tc>
      </w:tr>
      <w:tr w:rsidR="007D48BB" w14:paraId="33176A99" w14:textId="77777777" w:rsidTr="009E437A">
        <w:trPr>
          <w:cantSplit/>
        </w:trPr>
        <w:tc>
          <w:tcPr>
            <w:tcW w:w="9450" w:type="dxa"/>
            <w:gridSpan w:val="4"/>
          </w:tcPr>
          <w:p w14:paraId="37BB9A33" w14:textId="448CFB56" w:rsidR="007D48BB" w:rsidRPr="007D48BB" w:rsidRDefault="007D48BB">
            <w:pPr>
              <w:spacing w:after="200" w:line="312" w:lineRule="auto"/>
              <w:rPr>
                <w:rFonts w:ascii="Times New Roman" w:hAnsi="Times New Roman" w:cs="Times New Roman"/>
                <w:b/>
                <w:bCs/>
                <w:kern w:val="20"/>
                <w:sz w:val="22"/>
                <w:szCs w:val="22"/>
                <w:lang w:eastAsia="en-GB"/>
              </w:rPr>
            </w:pPr>
            <w:r w:rsidRPr="007D48BB">
              <w:rPr>
                <w:rFonts w:ascii="Times New Roman" w:hAnsi="Times New Roman" w:cs="Times New Roman"/>
                <w:b/>
                <w:bCs/>
                <w:kern w:val="20"/>
                <w:sz w:val="22"/>
                <w:szCs w:val="22"/>
                <w:lang w:eastAsia="en-GB"/>
              </w:rPr>
              <w:t>Список уполномоченных лиц:</w:t>
            </w:r>
          </w:p>
        </w:tc>
      </w:tr>
      <w:tr w:rsidR="002003B4" w:rsidRPr="008349A8" w14:paraId="34DE61EE" w14:textId="5C85BAC8" w:rsidTr="009E437A">
        <w:trPr>
          <w:cantSplit/>
        </w:trPr>
        <w:tc>
          <w:tcPr>
            <w:tcW w:w="5325" w:type="dxa"/>
          </w:tcPr>
          <w:p w14:paraId="3BC2A26F" w14:textId="01FA6312" w:rsidR="002003B4" w:rsidRPr="00472AB8" w:rsidRDefault="00472AB8" w:rsidP="002003B4">
            <w:pPr>
              <w:pStyle w:val="ListParagraph"/>
              <w:spacing w:after="200" w:line="312" w:lineRule="auto"/>
              <w:ind w:left="340"/>
              <w:rPr>
                <w:rFonts w:ascii="Times New Roman" w:hAnsi="Times New Roman" w:cs="Times New Roman"/>
                <w:kern w:val="20"/>
                <w:sz w:val="22"/>
                <w:szCs w:val="22"/>
                <w:lang w:val="ru-RU" w:eastAsia="en-GB"/>
              </w:rPr>
            </w:pPr>
            <w:r>
              <w:rPr>
                <w:rFonts w:ascii="Times New Roman" w:hAnsi="Times New Roman" w:cs="Times New Roman"/>
                <w:kern w:val="20"/>
                <w:sz w:val="22"/>
                <w:szCs w:val="22"/>
                <w:lang w:val="ru-RU" w:eastAsia="en-GB"/>
              </w:rPr>
              <w:t>Ф.И.Ою</w:t>
            </w:r>
          </w:p>
        </w:tc>
        <w:tc>
          <w:tcPr>
            <w:tcW w:w="1340" w:type="dxa"/>
            <w:tcBorders>
              <w:left w:val="nil"/>
            </w:tcBorders>
          </w:tcPr>
          <w:p w14:paraId="751A2AEB" w14:textId="5C6C80C6" w:rsidR="002003B4" w:rsidRPr="002003B4" w:rsidRDefault="008C5D4C" w:rsidP="002003B4">
            <w:pPr>
              <w:spacing w:after="200" w:line="312" w:lineRule="auto"/>
              <w:rPr>
                <w:rFonts w:ascii="Times New Roman" w:hAnsi="Times New Roman" w:cs="Times New Roman"/>
                <w:kern w:val="20"/>
                <w:sz w:val="22"/>
                <w:szCs w:val="22"/>
                <w:lang w:eastAsia="en-GB"/>
              </w:rPr>
            </w:pPr>
            <w:r>
              <w:rPr>
                <w:rFonts w:ascii="Times New Roman" w:hAnsi="Times New Roman" w:cs="Times New Roman"/>
                <w:kern w:val="20"/>
                <w:sz w:val="22"/>
                <w:szCs w:val="22"/>
                <w:lang w:val="ru-RU" w:eastAsia="en-GB"/>
              </w:rPr>
              <w:t>Аффиляция</w:t>
            </w:r>
          </w:p>
        </w:tc>
        <w:tc>
          <w:tcPr>
            <w:tcW w:w="1273" w:type="dxa"/>
          </w:tcPr>
          <w:p w14:paraId="3FFC2121" w14:textId="7E146D3B" w:rsidR="002003B4" w:rsidRPr="008C5D4C" w:rsidRDefault="008C5D4C" w:rsidP="002003B4">
            <w:pPr>
              <w:spacing w:after="200" w:line="312" w:lineRule="auto"/>
              <w:rPr>
                <w:rFonts w:ascii="Times New Roman" w:hAnsi="Times New Roman" w:cs="Times New Roman"/>
                <w:kern w:val="20"/>
                <w:sz w:val="22"/>
                <w:szCs w:val="22"/>
                <w:lang w:val="ru-RU" w:eastAsia="en-GB"/>
              </w:rPr>
            </w:pPr>
            <w:r>
              <w:rPr>
                <w:rFonts w:ascii="Times New Roman" w:hAnsi="Times New Roman" w:cs="Times New Roman"/>
                <w:kern w:val="20"/>
                <w:sz w:val="22"/>
                <w:szCs w:val="22"/>
                <w:lang w:val="ru-RU" w:eastAsia="en-GB"/>
              </w:rPr>
              <w:t>Должность</w:t>
            </w:r>
          </w:p>
        </w:tc>
        <w:tc>
          <w:tcPr>
            <w:tcW w:w="1512" w:type="dxa"/>
            <w:tcBorders>
              <w:left w:val="nil"/>
            </w:tcBorders>
          </w:tcPr>
          <w:p w14:paraId="115B7056" w14:textId="6A59FD28" w:rsidR="002003B4" w:rsidRPr="002003B4" w:rsidRDefault="002003B4" w:rsidP="002003B4">
            <w:pPr>
              <w:spacing w:after="200" w:line="312" w:lineRule="auto"/>
              <w:rPr>
                <w:rFonts w:ascii="Times New Roman" w:hAnsi="Times New Roman" w:cs="Times New Roman"/>
                <w:kern w:val="20"/>
                <w:sz w:val="22"/>
                <w:szCs w:val="22"/>
                <w:lang w:eastAsia="en-GB"/>
              </w:rPr>
            </w:pPr>
            <w:r>
              <w:rPr>
                <w:rFonts w:ascii="Times New Roman" w:hAnsi="Times New Roman" w:cs="Times New Roman"/>
                <w:kern w:val="20"/>
                <w:sz w:val="22"/>
                <w:szCs w:val="22"/>
                <w:lang w:eastAsia="en-GB"/>
              </w:rPr>
              <w:t>Электронная почта</w:t>
            </w:r>
          </w:p>
        </w:tc>
      </w:tr>
      <w:tr w:rsidR="002003B4" w:rsidRPr="008349A8" w14:paraId="1440EA42" w14:textId="377DD78F" w:rsidTr="009E437A">
        <w:trPr>
          <w:cantSplit/>
        </w:trPr>
        <w:tc>
          <w:tcPr>
            <w:tcW w:w="5325" w:type="dxa"/>
          </w:tcPr>
          <w:p w14:paraId="525FA6A0" w14:textId="71FF3650" w:rsidR="002003B4" w:rsidRPr="008349A8" w:rsidRDefault="002003B4" w:rsidP="002003B4">
            <w:pPr>
              <w:pStyle w:val="ListParagraph"/>
              <w:numPr>
                <w:ilvl w:val="0"/>
                <w:numId w:val="105"/>
              </w:numPr>
              <w:spacing w:after="200" w:line="312" w:lineRule="auto"/>
              <w:ind w:left="340"/>
              <w:rPr>
                <w:rFonts w:ascii="Times New Roman" w:hAnsi="Times New Roman" w:cs="Times New Roman"/>
                <w:kern w:val="20"/>
                <w:sz w:val="22"/>
                <w:szCs w:val="22"/>
                <w:lang w:eastAsia="en-GB"/>
              </w:rPr>
            </w:pPr>
            <w:r>
              <w:rPr>
                <w:rFonts w:ascii="Times New Roman" w:hAnsi="Times New Roman" w:cs="Times New Roman"/>
                <w:kern w:val="20"/>
                <w:sz w:val="22"/>
                <w:szCs w:val="22"/>
                <w:lang w:eastAsia="en-GB"/>
              </w:rPr>
              <w:t>[Вставьте имя]</w:t>
            </w:r>
          </w:p>
          <w:p w14:paraId="3DADAFEF" w14:textId="01179836" w:rsidR="002003B4" w:rsidRDefault="002003B4" w:rsidP="002003B4">
            <w:pPr>
              <w:pStyle w:val="ListParagraph"/>
              <w:numPr>
                <w:ilvl w:val="0"/>
                <w:numId w:val="105"/>
              </w:numPr>
              <w:spacing w:after="200" w:line="312" w:lineRule="auto"/>
              <w:ind w:left="340"/>
              <w:rPr>
                <w:rFonts w:ascii="Times New Roman" w:hAnsi="Times New Roman" w:cs="Times New Roman"/>
                <w:kern w:val="20"/>
                <w:sz w:val="22"/>
                <w:szCs w:val="22"/>
                <w:lang w:eastAsia="en-GB"/>
              </w:rPr>
            </w:pPr>
            <w:r>
              <w:rPr>
                <w:rFonts w:ascii="Times New Roman" w:hAnsi="Times New Roman" w:cs="Times New Roman"/>
                <w:kern w:val="20"/>
                <w:sz w:val="22"/>
                <w:szCs w:val="22"/>
                <w:lang w:eastAsia="en-GB"/>
              </w:rPr>
              <w:t>[Вставьте имя]</w:t>
            </w:r>
          </w:p>
          <w:p w14:paraId="3A8826AF" w14:textId="6CCCD32E" w:rsidR="002003B4" w:rsidRPr="008349A8" w:rsidRDefault="002003B4" w:rsidP="002003B4">
            <w:pPr>
              <w:pStyle w:val="ListParagraph"/>
              <w:numPr>
                <w:ilvl w:val="0"/>
                <w:numId w:val="105"/>
              </w:numPr>
              <w:spacing w:after="200" w:line="312" w:lineRule="auto"/>
              <w:ind w:left="340"/>
              <w:rPr>
                <w:rFonts w:ascii="Times New Roman" w:hAnsi="Times New Roman" w:cs="Times New Roman"/>
                <w:kern w:val="20"/>
                <w:sz w:val="22"/>
                <w:szCs w:val="22"/>
                <w:lang w:eastAsia="en-GB"/>
              </w:rPr>
            </w:pPr>
            <w:r>
              <w:rPr>
                <w:rFonts w:ascii="Times New Roman" w:hAnsi="Times New Roman" w:cs="Times New Roman"/>
                <w:kern w:val="20"/>
                <w:sz w:val="22"/>
                <w:szCs w:val="22"/>
                <w:lang w:eastAsia="en-GB"/>
              </w:rPr>
              <w:t>[Вставьте имя]</w:t>
            </w:r>
          </w:p>
        </w:tc>
        <w:tc>
          <w:tcPr>
            <w:tcW w:w="1340" w:type="dxa"/>
            <w:tcBorders>
              <w:left w:val="nil"/>
            </w:tcBorders>
          </w:tcPr>
          <w:p w14:paraId="40457100" w14:textId="77777777" w:rsidR="002003B4" w:rsidRPr="008349A8" w:rsidRDefault="002003B4">
            <w:pPr>
              <w:spacing w:after="200" w:line="312" w:lineRule="auto"/>
              <w:rPr>
                <w:rFonts w:ascii="Times New Roman" w:hAnsi="Times New Roman" w:cs="Times New Roman"/>
                <w:kern w:val="20"/>
                <w:sz w:val="22"/>
                <w:szCs w:val="22"/>
                <w:lang w:eastAsia="en-GB"/>
              </w:rPr>
            </w:pPr>
          </w:p>
        </w:tc>
        <w:tc>
          <w:tcPr>
            <w:tcW w:w="1273" w:type="dxa"/>
          </w:tcPr>
          <w:p w14:paraId="0DCC6F2C" w14:textId="77777777" w:rsidR="002003B4" w:rsidRPr="008349A8" w:rsidRDefault="002003B4">
            <w:pPr>
              <w:spacing w:after="200" w:line="312" w:lineRule="auto"/>
              <w:rPr>
                <w:rFonts w:ascii="Times New Roman" w:hAnsi="Times New Roman" w:cs="Times New Roman"/>
                <w:kern w:val="20"/>
                <w:sz w:val="22"/>
                <w:szCs w:val="22"/>
                <w:lang w:eastAsia="en-GB"/>
              </w:rPr>
            </w:pPr>
          </w:p>
        </w:tc>
        <w:tc>
          <w:tcPr>
            <w:tcW w:w="1512" w:type="dxa"/>
            <w:tcBorders>
              <w:left w:val="nil"/>
            </w:tcBorders>
          </w:tcPr>
          <w:p w14:paraId="71C35B25" w14:textId="77777777" w:rsidR="002003B4" w:rsidRPr="008349A8" w:rsidRDefault="002003B4">
            <w:pPr>
              <w:spacing w:after="200" w:line="312" w:lineRule="auto"/>
              <w:rPr>
                <w:rFonts w:ascii="Times New Roman" w:hAnsi="Times New Roman" w:cs="Times New Roman"/>
                <w:kern w:val="20"/>
                <w:sz w:val="22"/>
                <w:szCs w:val="22"/>
                <w:lang w:eastAsia="en-GB"/>
              </w:rPr>
            </w:pPr>
          </w:p>
        </w:tc>
      </w:tr>
    </w:tbl>
    <w:p w14:paraId="4790BDCC" w14:textId="77777777" w:rsidR="005B3329" w:rsidRDefault="005B3329" w:rsidP="005B3329">
      <w:r>
        <w:br w:type="page"/>
      </w:r>
    </w:p>
    <w:p w14:paraId="762DACF2" w14:textId="217FF9F1" w:rsidR="00C009B5" w:rsidRPr="00C009B5" w:rsidRDefault="00C009B5" w:rsidP="009375DC">
      <w:pPr>
        <w:pStyle w:val="APPENDIXAshurst"/>
        <w:numPr>
          <w:ilvl w:val="0"/>
          <w:numId w:val="0"/>
        </w:numPr>
        <w:rPr>
          <w:rFonts w:ascii="Times New Roman" w:hAnsi="Times New Roman" w:cs="Times New Roman"/>
          <w:sz w:val="22"/>
          <w:szCs w:val="22"/>
        </w:rPr>
      </w:pPr>
      <w:r w:rsidRPr="00C009B5">
        <w:rPr>
          <w:rFonts w:ascii="Times New Roman" w:hAnsi="Times New Roman" w:cs="Times New Roman"/>
          <w:sz w:val="22"/>
          <w:szCs w:val="22"/>
        </w:rPr>
        <w:lastRenderedPageBreak/>
        <w:t>Формы</w:t>
      </w:r>
      <w:bookmarkEnd w:id="247"/>
      <w:bookmarkEnd w:id="249"/>
      <w:bookmarkEnd w:id="250"/>
    </w:p>
    <w:p w14:paraId="5150B70D" w14:textId="627BFD64" w:rsidR="00C009B5" w:rsidRPr="008C5D4C" w:rsidRDefault="00C009B5" w:rsidP="000A439A">
      <w:pPr>
        <w:pStyle w:val="NormalAshurst"/>
        <w:tabs>
          <w:tab w:val="left" w:pos="2160"/>
        </w:tabs>
        <w:rPr>
          <w:rFonts w:ascii="Times New Roman" w:hAnsi="Times New Roman" w:cs="Times New Roman"/>
          <w:sz w:val="22"/>
          <w:szCs w:val="22"/>
          <w:lang w:val="ru-RU"/>
        </w:rPr>
      </w:pPr>
      <w:r w:rsidRPr="00C009B5">
        <w:rPr>
          <w:rFonts w:ascii="Times New Roman" w:hAnsi="Times New Roman" w:cs="Times New Roman"/>
          <w:sz w:val="22"/>
          <w:szCs w:val="22"/>
        </w:rPr>
        <w:t xml:space="preserve">Форма 1 – </w:t>
      </w:r>
      <w:r w:rsidRPr="00C009B5">
        <w:rPr>
          <w:rFonts w:ascii="Times New Roman" w:hAnsi="Times New Roman" w:cs="Times New Roman"/>
          <w:sz w:val="22"/>
          <w:szCs w:val="22"/>
        </w:rPr>
        <w:tab/>
        <w:t xml:space="preserve">Идентификационный лист запроса </w:t>
      </w:r>
      <w:r w:rsidR="008C5D4C">
        <w:rPr>
          <w:rFonts w:ascii="Times New Roman" w:hAnsi="Times New Roman" w:cs="Times New Roman"/>
          <w:sz w:val="22"/>
          <w:szCs w:val="22"/>
          <w:lang w:val="ru-RU"/>
        </w:rPr>
        <w:t>на квалификацию</w:t>
      </w:r>
    </w:p>
    <w:p w14:paraId="208B405F" w14:textId="5FE07AFD" w:rsidR="00C009B5" w:rsidRPr="00C009B5" w:rsidRDefault="00C009B5" w:rsidP="000A439A">
      <w:pPr>
        <w:pStyle w:val="NormalAshurst"/>
        <w:tabs>
          <w:tab w:val="left" w:pos="2160"/>
        </w:tabs>
        <w:rPr>
          <w:rFonts w:ascii="Times New Roman" w:hAnsi="Times New Roman" w:cs="Times New Roman"/>
          <w:sz w:val="22"/>
          <w:szCs w:val="22"/>
        </w:rPr>
      </w:pPr>
      <w:r w:rsidRPr="00C009B5">
        <w:rPr>
          <w:rFonts w:ascii="Times New Roman" w:hAnsi="Times New Roman" w:cs="Times New Roman"/>
          <w:sz w:val="22"/>
          <w:szCs w:val="22"/>
        </w:rPr>
        <w:t xml:space="preserve">Форма 2 – </w:t>
      </w:r>
      <w:r w:rsidRPr="00C009B5">
        <w:rPr>
          <w:rFonts w:ascii="Times New Roman" w:hAnsi="Times New Roman" w:cs="Times New Roman"/>
          <w:sz w:val="22"/>
          <w:szCs w:val="22"/>
        </w:rPr>
        <w:tab/>
        <w:t>Письмо-заявка</w:t>
      </w:r>
    </w:p>
    <w:p w14:paraId="19313D67" w14:textId="1A6BDB67" w:rsidR="00C009B5" w:rsidRDefault="00C009B5" w:rsidP="000A439A">
      <w:pPr>
        <w:pStyle w:val="NormalAshurst"/>
        <w:tabs>
          <w:tab w:val="left" w:pos="2160"/>
        </w:tabs>
        <w:rPr>
          <w:rFonts w:ascii="Times New Roman" w:hAnsi="Times New Roman" w:cs="Times New Roman"/>
          <w:sz w:val="22"/>
          <w:szCs w:val="22"/>
        </w:rPr>
      </w:pPr>
      <w:r w:rsidRPr="00C009B5">
        <w:rPr>
          <w:rFonts w:ascii="Times New Roman" w:hAnsi="Times New Roman" w:cs="Times New Roman"/>
          <w:sz w:val="22"/>
          <w:szCs w:val="22"/>
        </w:rPr>
        <w:t xml:space="preserve">Форма 3 – </w:t>
      </w:r>
      <w:r w:rsidRPr="00C009B5">
        <w:rPr>
          <w:rFonts w:ascii="Times New Roman" w:hAnsi="Times New Roman" w:cs="Times New Roman"/>
          <w:sz w:val="22"/>
          <w:szCs w:val="22"/>
        </w:rPr>
        <w:tab/>
      </w:r>
      <w:r w:rsidR="00472AB8">
        <w:rPr>
          <w:rFonts w:ascii="Times New Roman" w:hAnsi="Times New Roman" w:cs="Times New Roman"/>
          <w:sz w:val="22"/>
          <w:szCs w:val="22"/>
          <w:lang w:val="ru-RU"/>
        </w:rPr>
        <w:t>Подробные с</w:t>
      </w:r>
      <w:r w:rsidRPr="00C009B5">
        <w:rPr>
          <w:rFonts w:ascii="Times New Roman" w:hAnsi="Times New Roman" w:cs="Times New Roman"/>
          <w:sz w:val="22"/>
          <w:szCs w:val="22"/>
        </w:rPr>
        <w:t xml:space="preserve">ведения о </w:t>
      </w:r>
      <w:r w:rsidR="000A439A">
        <w:rPr>
          <w:rFonts w:ascii="Times New Roman" w:hAnsi="Times New Roman" w:cs="Times New Roman"/>
          <w:sz w:val="22"/>
          <w:szCs w:val="22"/>
        </w:rPr>
        <w:t xml:space="preserve">потенциальном участнике </w:t>
      </w:r>
      <w:r w:rsidR="00007EB0">
        <w:rPr>
          <w:rFonts w:ascii="Times New Roman" w:hAnsi="Times New Roman" w:cs="Times New Roman"/>
          <w:sz w:val="22"/>
          <w:szCs w:val="22"/>
        </w:rPr>
        <w:t>тендера</w:t>
      </w:r>
    </w:p>
    <w:p w14:paraId="110D5770" w14:textId="31B176D5" w:rsidR="00C009B5" w:rsidRPr="00472AB8" w:rsidRDefault="00C009B5" w:rsidP="000A439A">
      <w:pPr>
        <w:pStyle w:val="NormalAshurst"/>
        <w:tabs>
          <w:tab w:val="left" w:pos="2160"/>
        </w:tabs>
        <w:rPr>
          <w:rFonts w:ascii="Times New Roman" w:hAnsi="Times New Roman" w:cs="Times New Roman"/>
          <w:sz w:val="22"/>
          <w:szCs w:val="22"/>
          <w:lang w:val="ru-RU"/>
        </w:rPr>
      </w:pPr>
      <w:r w:rsidRPr="00C009B5">
        <w:rPr>
          <w:rFonts w:ascii="Times New Roman" w:hAnsi="Times New Roman" w:cs="Times New Roman"/>
          <w:sz w:val="22"/>
          <w:szCs w:val="22"/>
        </w:rPr>
        <w:t>Формы 4A, 4B и 4C</w:t>
      </w:r>
      <w:r w:rsidR="00ED2D01">
        <w:rPr>
          <w:rFonts w:ascii="Times New Roman" w:hAnsi="Times New Roman" w:cs="Times New Roman"/>
          <w:sz w:val="22"/>
          <w:szCs w:val="22"/>
        </w:rPr>
        <w:t xml:space="preserve"> – </w:t>
      </w:r>
      <w:r w:rsidR="000A439A">
        <w:rPr>
          <w:rFonts w:ascii="Times New Roman" w:hAnsi="Times New Roman" w:cs="Times New Roman"/>
          <w:sz w:val="22"/>
          <w:szCs w:val="22"/>
        </w:rPr>
        <w:tab/>
      </w:r>
      <w:r w:rsidRPr="00C009B5">
        <w:rPr>
          <w:rFonts w:ascii="Times New Roman" w:hAnsi="Times New Roman" w:cs="Times New Roman"/>
          <w:sz w:val="22"/>
          <w:szCs w:val="22"/>
        </w:rPr>
        <w:t>Подробная информация о проектах</w:t>
      </w:r>
      <w:r w:rsidR="00472AB8">
        <w:rPr>
          <w:rFonts w:ascii="Times New Roman" w:hAnsi="Times New Roman" w:cs="Times New Roman"/>
          <w:sz w:val="22"/>
          <w:szCs w:val="22"/>
          <w:lang w:val="ru-RU"/>
        </w:rPr>
        <w:t>, отвечающи</w:t>
      </w:r>
      <w:r w:rsidR="009E437A">
        <w:rPr>
          <w:rFonts w:ascii="Times New Roman" w:hAnsi="Times New Roman" w:cs="Times New Roman"/>
          <w:sz w:val="22"/>
          <w:szCs w:val="22"/>
          <w:lang w:val="ru-RU"/>
        </w:rPr>
        <w:t>х</w:t>
      </w:r>
      <w:r w:rsidR="00472AB8">
        <w:rPr>
          <w:rFonts w:ascii="Times New Roman" w:hAnsi="Times New Roman" w:cs="Times New Roman"/>
          <w:sz w:val="22"/>
          <w:szCs w:val="22"/>
          <w:lang w:val="ru-RU"/>
        </w:rPr>
        <w:t xml:space="preserve"> требованиям</w:t>
      </w:r>
    </w:p>
    <w:p w14:paraId="111076DC" w14:textId="3AB868A7" w:rsidR="00AC15EA" w:rsidRPr="00C009B5" w:rsidRDefault="00C009B5" w:rsidP="00B36A63">
      <w:pPr>
        <w:pStyle w:val="NormalAshurst"/>
        <w:tabs>
          <w:tab w:val="left" w:pos="2160"/>
        </w:tabs>
        <w:ind w:left="2160" w:hanging="2160"/>
        <w:rPr>
          <w:rFonts w:ascii="Times New Roman" w:hAnsi="Times New Roman" w:cs="Times New Roman"/>
          <w:sz w:val="22"/>
          <w:szCs w:val="22"/>
        </w:rPr>
      </w:pPr>
      <w:bookmarkStart w:id="263" w:name="_Hlk140350497"/>
      <w:r w:rsidRPr="00C009B5">
        <w:rPr>
          <w:rFonts w:ascii="Times New Roman" w:hAnsi="Times New Roman" w:cs="Times New Roman"/>
          <w:sz w:val="22"/>
          <w:szCs w:val="22"/>
        </w:rPr>
        <w:t xml:space="preserve">Форма 5A, 5B – </w:t>
      </w:r>
      <w:r w:rsidRPr="00C009B5">
        <w:rPr>
          <w:rFonts w:ascii="Times New Roman" w:hAnsi="Times New Roman" w:cs="Times New Roman"/>
          <w:sz w:val="22"/>
          <w:szCs w:val="22"/>
        </w:rPr>
        <w:tab/>
      </w:r>
      <w:r w:rsidR="00AC15EA">
        <w:rPr>
          <w:rFonts w:ascii="Times New Roman" w:hAnsi="Times New Roman" w:cs="Times New Roman"/>
          <w:sz w:val="22"/>
          <w:szCs w:val="22"/>
        </w:rPr>
        <w:t>Сертификат(ы) от аудитора о состоянии собственн</w:t>
      </w:r>
      <w:r w:rsidR="00472AB8">
        <w:rPr>
          <w:rFonts w:ascii="Times New Roman" w:hAnsi="Times New Roman" w:cs="Times New Roman"/>
          <w:sz w:val="22"/>
          <w:szCs w:val="22"/>
          <w:lang w:val="ru-RU"/>
        </w:rPr>
        <w:t>ых средств</w:t>
      </w:r>
      <w:r w:rsidR="00AC15EA">
        <w:rPr>
          <w:rFonts w:ascii="Times New Roman" w:hAnsi="Times New Roman" w:cs="Times New Roman"/>
          <w:sz w:val="22"/>
          <w:szCs w:val="22"/>
        </w:rPr>
        <w:t xml:space="preserve"> и финансовом положении</w:t>
      </w:r>
    </w:p>
    <w:bookmarkEnd w:id="263"/>
    <w:p w14:paraId="7983E7D5" w14:textId="3316883B" w:rsidR="00C009B5" w:rsidRPr="00C009B5" w:rsidRDefault="00C009B5" w:rsidP="000A439A">
      <w:pPr>
        <w:pStyle w:val="NormalAshurst"/>
        <w:tabs>
          <w:tab w:val="left" w:pos="2160"/>
        </w:tabs>
        <w:rPr>
          <w:rFonts w:ascii="Times New Roman" w:hAnsi="Times New Roman" w:cs="Times New Roman"/>
          <w:sz w:val="22"/>
          <w:szCs w:val="22"/>
        </w:rPr>
      </w:pPr>
      <w:r w:rsidRPr="00C009B5">
        <w:rPr>
          <w:rFonts w:ascii="Times New Roman" w:hAnsi="Times New Roman" w:cs="Times New Roman"/>
          <w:sz w:val="22"/>
          <w:szCs w:val="22"/>
        </w:rPr>
        <w:t xml:space="preserve">Форма 6 – </w:t>
      </w:r>
      <w:r w:rsidRPr="00C009B5">
        <w:rPr>
          <w:rFonts w:ascii="Times New Roman" w:hAnsi="Times New Roman" w:cs="Times New Roman"/>
          <w:sz w:val="22"/>
          <w:szCs w:val="22"/>
        </w:rPr>
        <w:tab/>
      </w:r>
      <w:r w:rsidR="00472AB8">
        <w:rPr>
          <w:rFonts w:ascii="Times New Roman" w:hAnsi="Times New Roman" w:cs="Times New Roman"/>
          <w:sz w:val="22"/>
          <w:szCs w:val="22"/>
          <w:lang w:val="ru-RU"/>
        </w:rPr>
        <w:t>П</w:t>
      </w:r>
      <w:r w:rsidRPr="00C009B5">
        <w:rPr>
          <w:rFonts w:ascii="Times New Roman" w:hAnsi="Times New Roman" w:cs="Times New Roman"/>
          <w:sz w:val="22"/>
          <w:szCs w:val="22"/>
        </w:rPr>
        <w:t>исьмо</w:t>
      </w:r>
      <w:r w:rsidR="00472AB8">
        <w:rPr>
          <w:rFonts w:ascii="Times New Roman" w:hAnsi="Times New Roman" w:cs="Times New Roman"/>
          <w:sz w:val="22"/>
          <w:szCs w:val="22"/>
          <w:lang w:val="ru-RU"/>
        </w:rPr>
        <w:t>-доверенность</w:t>
      </w:r>
      <w:r w:rsidRPr="00C009B5">
        <w:rPr>
          <w:rFonts w:ascii="Times New Roman" w:hAnsi="Times New Roman" w:cs="Times New Roman"/>
          <w:sz w:val="22"/>
          <w:szCs w:val="22"/>
        </w:rPr>
        <w:t xml:space="preserve"> </w:t>
      </w:r>
      <w:r w:rsidR="00472AB8">
        <w:rPr>
          <w:rFonts w:ascii="Times New Roman" w:hAnsi="Times New Roman" w:cs="Times New Roman"/>
          <w:sz w:val="22"/>
          <w:szCs w:val="22"/>
          <w:lang w:val="ru-RU"/>
        </w:rPr>
        <w:t xml:space="preserve">на Главного </w:t>
      </w:r>
      <w:r w:rsidR="000A439A">
        <w:rPr>
          <w:rFonts w:ascii="Times New Roman" w:hAnsi="Times New Roman" w:cs="Times New Roman"/>
          <w:sz w:val="22"/>
          <w:szCs w:val="22"/>
        </w:rPr>
        <w:t>спонсора консорциума</w:t>
      </w:r>
    </w:p>
    <w:p w14:paraId="5461DE4C" w14:textId="3561F43B" w:rsidR="00C009B5" w:rsidRPr="00472AB8" w:rsidRDefault="00C009B5" w:rsidP="000A439A">
      <w:pPr>
        <w:pStyle w:val="NormalAshurst"/>
        <w:tabs>
          <w:tab w:val="left" w:pos="2160"/>
        </w:tabs>
        <w:rPr>
          <w:rFonts w:ascii="Times New Roman" w:hAnsi="Times New Roman" w:cs="Times New Roman"/>
          <w:sz w:val="22"/>
          <w:szCs w:val="22"/>
          <w:lang w:val="ru-RU"/>
        </w:rPr>
      </w:pPr>
      <w:r w:rsidRPr="00C009B5">
        <w:rPr>
          <w:rFonts w:ascii="Times New Roman" w:hAnsi="Times New Roman" w:cs="Times New Roman"/>
          <w:sz w:val="22"/>
          <w:szCs w:val="22"/>
        </w:rPr>
        <w:t xml:space="preserve">Форма 7 – </w:t>
      </w:r>
      <w:r w:rsidRPr="00C009B5">
        <w:rPr>
          <w:rFonts w:ascii="Times New Roman" w:hAnsi="Times New Roman" w:cs="Times New Roman"/>
          <w:sz w:val="22"/>
          <w:szCs w:val="22"/>
        </w:rPr>
        <w:tab/>
      </w:r>
      <w:r w:rsidR="009E437A">
        <w:rPr>
          <w:rFonts w:ascii="Times New Roman" w:hAnsi="Times New Roman" w:cs="Times New Roman"/>
          <w:sz w:val="22"/>
          <w:szCs w:val="22"/>
          <w:lang w:val="ru-RU"/>
        </w:rPr>
        <w:t xml:space="preserve">Наделение полномочиями </w:t>
      </w:r>
      <w:r w:rsidRPr="00C009B5">
        <w:rPr>
          <w:rFonts w:ascii="Times New Roman" w:hAnsi="Times New Roman" w:cs="Times New Roman"/>
          <w:sz w:val="22"/>
          <w:szCs w:val="22"/>
        </w:rPr>
        <w:t xml:space="preserve">(резолюцией Правления) </w:t>
      </w:r>
      <w:r w:rsidR="009E437A">
        <w:rPr>
          <w:rFonts w:ascii="Times New Roman" w:hAnsi="Times New Roman" w:cs="Times New Roman"/>
          <w:sz w:val="22"/>
          <w:szCs w:val="22"/>
          <w:lang w:val="ru-RU"/>
        </w:rPr>
        <w:t xml:space="preserve">Уполномоченного </w:t>
      </w:r>
      <w:r w:rsidR="009E437A">
        <w:rPr>
          <w:rFonts w:ascii="Times New Roman" w:hAnsi="Times New Roman" w:cs="Times New Roman"/>
          <w:sz w:val="22"/>
          <w:szCs w:val="22"/>
          <w:lang w:val="ru-RU"/>
        </w:rPr>
        <w:tab/>
      </w:r>
      <w:r w:rsidR="00472AB8">
        <w:rPr>
          <w:rFonts w:ascii="Times New Roman" w:hAnsi="Times New Roman" w:cs="Times New Roman"/>
          <w:sz w:val="22"/>
          <w:szCs w:val="22"/>
          <w:lang w:val="ru-RU"/>
        </w:rPr>
        <w:t>представителя</w:t>
      </w:r>
    </w:p>
    <w:p w14:paraId="4999F6A1" w14:textId="77777777" w:rsidR="00C009B5" w:rsidRPr="00C009B5" w:rsidRDefault="00C009B5" w:rsidP="000A439A">
      <w:pPr>
        <w:pStyle w:val="NormalAshurst"/>
        <w:tabs>
          <w:tab w:val="left" w:pos="2160"/>
        </w:tabs>
        <w:rPr>
          <w:rFonts w:ascii="Times New Roman" w:hAnsi="Times New Roman" w:cs="Times New Roman"/>
          <w:sz w:val="22"/>
          <w:szCs w:val="22"/>
        </w:rPr>
      </w:pPr>
      <w:r w:rsidRPr="00C009B5">
        <w:rPr>
          <w:rFonts w:ascii="Times New Roman" w:hAnsi="Times New Roman" w:cs="Times New Roman"/>
          <w:sz w:val="22"/>
          <w:szCs w:val="22"/>
        </w:rPr>
        <w:t xml:space="preserve">Форма 8 – </w:t>
      </w:r>
      <w:r w:rsidRPr="00C009B5">
        <w:rPr>
          <w:rFonts w:ascii="Times New Roman" w:hAnsi="Times New Roman" w:cs="Times New Roman"/>
          <w:sz w:val="22"/>
          <w:szCs w:val="22"/>
        </w:rPr>
        <w:tab/>
        <w:t>Сертификат соответствия</w:t>
      </w:r>
    </w:p>
    <w:p w14:paraId="32976358" w14:textId="77777777" w:rsidR="00C009B5" w:rsidRPr="00C009B5" w:rsidRDefault="00C009B5" w:rsidP="000A439A">
      <w:pPr>
        <w:pStyle w:val="NormalAshurst"/>
        <w:tabs>
          <w:tab w:val="left" w:pos="2160"/>
        </w:tabs>
        <w:rPr>
          <w:rFonts w:ascii="Times New Roman" w:hAnsi="Times New Roman" w:cs="Times New Roman"/>
          <w:sz w:val="22"/>
          <w:szCs w:val="22"/>
        </w:rPr>
      </w:pPr>
      <w:r w:rsidRPr="00C009B5">
        <w:rPr>
          <w:rFonts w:ascii="Times New Roman" w:hAnsi="Times New Roman" w:cs="Times New Roman"/>
          <w:sz w:val="22"/>
          <w:szCs w:val="22"/>
        </w:rPr>
        <w:t xml:space="preserve">Форма 9 – </w:t>
      </w:r>
      <w:r w:rsidRPr="00C009B5">
        <w:rPr>
          <w:rFonts w:ascii="Times New Roman" w:hAnsi="Times New Roman" w:cs="Times New Roman"/>
          <w:sz w:val="22"/>
          <w:szCs w:val="22"/>
        </w:rPr>
        <w:tab/>
        <w:t>Доверенность на уполномоченного представителя</w:t>
      </w:r>
    </w:p>
    <w:p w14:paraId="74CAED2C" w14:textId="4E03F115" w:rsidR="00C009B5" w:rsidRPr="00C009B5" w:rsidRDefault="00C009B5" w:rsidP="00B36A63">
      <w:pPr>
        <w:pStyle w:val="NormalAshurst"/>
        <w:tabs>
          <w:tab w:val="left" w:pos="2160"/>
        </w:tabs>
        <w:ind w:left="2160" w:hanging="2160"/>
        <w:rPr>
          <w:rFonts w:ascii="Times New Roman" w:hAnsi="Times New Roman" w:cs="Times New Roman"/>
          <w:sz w:val="22"/>
          <w:szCs w:val="22"/>
        </w:rPr>
      </w:pPr>
      <w:r w:rsidRPr="00C009B5">
        <w:rPr>
          <w:rFonts w:ascii="Times New Roman" w:hAnsi="Times New Roman" w:cs="Times New Roman"/>
          <w:sz w:val="22"/>
          <w:szCs w:val="22"/>
        </w:rPr>
        <w:t xml:space="preserve">Форма 10A, 10B – </w:t>
      </w:r>
      <w:r w:rsidR="000A439A">
        <w:rPr>
          <w:rFonts w:ascii="Times New Roman" w:hAnsi="Times New Roman" w:cs="Times New Roman"/>
          <w:sz w:val="22"/>
          <w:szCs w:val="22"/>
        </w:rPr>
        <w:tab/>
      </w:r>
      <w:r w:rsidRPr="00C009B5">
        <w:rPr>
          <w:rFonts w:ascii="Times New Roman" w:hAnsi="Times New Roman" w:cs="Times New Roman"/>
          <w:sz w:val="22"/>
          <w:szCs w:val="22"/>
        </w:rPr>
        <w:t xml:space="preserve">Сертификат(ы) Аффилированного лица и Подрядчика по эксплуатации и техническому обслуживанию, </w:t>
      </w:r>
      <w:r w:rsidR="00472AB8">
        <w:rPr>
          <w:rFonts w:ascii="Times New Roman" w:hAnsi="Times New Roman" w:cs="Times New Roman"/>
          <w:sz w:val="22"/>
          <w:szCs w:val="22"/>
          <w:lang w:val="ru-RU"/>
        </w:rPr>
        <w:t>заинтересованных</w:t>
      </w:r>
      <w:r w:rsidRPr="00C009B5">
        <w:rPr>
          <w:rFonts w:ascii="Times New Roman" w:hAnsi="Times New Roman" w:cs="Times New Roman"/>
          <w:sz w:val="22"/>
          <w:szCs w:val="22"/>
        </w:rPr>
        <w:t xml:space="preserve"> </w:t>
      </w:r>
      <w:r w:rsidR="00472AB8">
        <w:rPr>
          <w:rFonts w:ascii="Times New Roman" w:hAnsi="Times New Roman" w:cs="Times New Roman"/>
          <w:sz w:val="22"/>
          <w:szCs w:val="22"/>
          <w:lang w:val="ru-RU"/>
        </w:rPr>
        <w:t xml:space="preserve">в </w:t>
      </w:r>
      <w:r w:rsidRPr="00C009B5">
        <w:rPr>
          <w:rFonts w:ascii="Times New Roman" w:hAnsi="Times New Roman" w:cs="Times New Roman"/>
          <w:sz w:val="22"/>
          <w:szCs w:val="22"/>
        </w:rPr>
        <w:t>участия</w:t>
      </w:r>
    </w:p>
    <w:p w14:paraId="27F9B8C2" w14:textId="1B95217C" w:rsidR="00C009B5" w:rsidRPr="00472AB8" w:rsidRDefault="00C009B5" w:rsidP="000A439A">
      <w:pPr>
        <w:pStyle w:val="NormalAshurst"/>
        <w:tabs>
          <w:tab w:val="left" w:pos="2160"/>
        </w:tabs>
        <w:rPr>
          <w:rFonts w:ascii="Times New Roman" w:hAnsi="Times New Roman" w:cs="Times New Roman"/>
          <w:sz w:val="22"/>
          <w:szCs w:val="22"/>
          <w:lang w:val="ru-RU"/>
        </w:rPr>
      </w:pPr>
      <w:r w:rsidRPr="00C009B5">
        <w:rPr>
          <w:rFonts w:ascii="Times New Roman" w:hAnsi="Times New Roman" w:cs="Times New Roman"/>
          <w:sz w:val="22"/>
          <w:szCs w:val="22"/>
        </w:rPr>
        <w:t xml:space="preserve">Форма 11 – </w:t>
      </w:r>
      <w:r w:rsidR="000A439A">
        <w:rPr>
          <w:rFonts w:ascii="Times New Roman" w:hAnsi="Times New Roman" w:cs="Times New Roman"/>
          <w:sz w:val="22"/>
          <w:szCs w:val="22"/>
        </w:rPr>
        <w:tab/>
      </w:r>
      <w:r w:rsidRPr="00C009B5">
        <w:rPr>
          <w:rFonts w:ascii="Times New Roman" w:hAnsi="Times New Roman" w:cs="Times New Roman"/>
          <w:sz w:val="22"/>
          <w:szCs w:val="22"/>
        </w:rPr>
        <w:t xml:space="preserve">Контрольный список </w:t>
      </w:r>
      <w:r w:rsidR="00472AB8">
        <w:rPr>
          <w:rFonts w:ascii="Times New Roman" w:hAnsi="Times New Roman" w:cs="Times New Roman"/>
          <w:sz w:val="22"/>
          <w:szCs w:val="22"/>
          <w:lang w:val="ru-RU"/>
        </w:rPr>
        <w:t>заявок</w:t>
      </w:r>
    </w:p>
    <w:p w14:paraId="3231A30C" w14:textId="77777777" w:rsidR="00C009B5" w:rsidRPr="00C009B5" w:rsidRDefault="00C009B5" w:rsidP="00C009B5">
      <w:pPr>
        <w:pStyle w:val="NormalAshurst"/>
        <w:rPr>
          <w:rFonts w:ascii="Times New Roman" w:hAnsi="Times New Roman" w:cs="Times New Roman"/>
          <w:sz w:val="22"/>
          <w:szCs w:val="22"/>
        </w:rPr>
      </w:pPr>
    </w:p>
    <w:p w14:paraId="3548E285" w14:textId="77777777" w:rsidR="00C009B5" w:rsidRPr="00C009B5" w:rsidRDefault="00C009B5" w:rsidP="00C009B5">
      <w:pPr>
        <w:pStyle w:val="NormalAshurst"/>
        <w:rPr>
          <w:rFonts w:ascii="Times New Roman" w:hAnsi="Times New Roman" w:cs="Times New Roman"/>
          <w:sz w:val="22"/>
          <w:szCs w:val="22"/>
        </w:rPr>
        <w:sectPr w:rsidR="00C009B5" w:rsidRPr="00C009B5" w:rsidSect="0061094C">
          <w:footerReference w:type="default" r:id="rId29"/>
          <w:pgSz w:w="11907" w:h="16840" w:code="9"/>
          <w:pgMar w:top="1440" w:right="1440" w:bottom="1170" w:left="1440" w:header="720" w:footer="720" w:gutter="0"/>
          <w:paperSrc w:first="15" w:other="15"/>
          <w:pgNumType w:start="1"/>
          <w:cols w:space="720"/>
          <w:docGrid w:linePitch="245"/>
        </w:sectPr>
      </w:pPr>
    </w:p>
    <w:p w14:paraId="4826D604" w14:textId="769DB773" w:rsidR="00C009B5" w:rsidRPr="002B3DD5" w:rsidRDefault="00C009B5" w:rsidP="000A1FCA">
      <w:pPr>
        <w:pStyle w:val="H1Centil0"/>
        <w:ind w:left="0" w:firstLine="0"/>
        <w:jc w:val="center"/>
        <w:rPr>
          <w:lang w:val="ru-RU"/>
        </w:rPr>
      </w:pPr>
      <w:bookmarkStart w:id="264" w:name="_Toc482382393"/>
      <w:bookmarkStart w:id="265" w:name="_Toc484006399"/>
      <w:bookmarkStart w:id="266" w:name="Form1"/>
      <w:bookmarkStart w:id="267" w:name="_Toc50975673"/>
      <w:bookmarkStart w:id="268" w:name="_Toc86620171"/>
      <w:bookmarkStart w:id="269" w:name="_Toc140495944"/>
      <w:bookmarkStart w:id="270" w:name="_Toc143851832"/>
      <w:r w:rsidRPr="00C009B5">
        <w:lastRenderedPageBreak/>
        <w:t xml:space="preserve">Форма 1 </w:t>
      </w:r>
      <w:bookmarkStart w:id="271" w:name="_Toc482103051"/>
      <w:bookmarkStart w:id="272" w:name="_Toc482105218"/>
      <w:bookmarkStart w:id="273" w:name="_Toc482103052"/>
      <w:bookmarkStart w:id="274" w:name="_Toc482105219"/>
      <w:bookmarkStart w:id="275" w:name="_Toc482382394"/>
      <w:bookmarkStart w:id="276" w:name="_Toc484006400"/>
      <w:bookmarkEnd w:id="264"/>
      <w:bookmarkEnd w:id="265"/>
      <w:bookmarkEnd w:id="266"/>
      <w:bookmarkEnd w:id="271"/>
      <w:bookmarkEnd w:id="272"/>
      <w:r w:rsidRPr="00C009B5">
        <w:br/>
      </w:r>
      <w:r w:rsidRPr="00C009B5">
        <w:br/>
        <w:t xml:space="preserve">Идентификационный лист подачи запроса </w:t>
      </w:r>
      <w:bookmarkEnd w:id="267"/>
      <w:bookmarkEnd w:id="268"/>
      <w:bookmarkEnd w:id="269"/>
      <w:bookmarkEnd w:id="273"/>
      <w:bookmarkEnd w:id="274"/>
      <w:bookmarkEnd w:id="275"/>
      <w:bookmarkEnd w:id="276"/>
      <w:r w:rsidR="002B3DD5">
        <w:rPr>
          <w:lang w:val="ru-RU"/>
        </w:rPr>
        <w:t>НА КВАЛИФИКАЦИЮ</w:t>
      </w:r>
      <w:bookmarkEnd w:id="270"/>
    </w:p>
    <w:p w14:paraId="14ED3F28" w14:textId="77777777" w:rsidR="00C009B5" w:rsidRPr="00C009B5" w:rsidRDefault="00C009B5" w:rsidP="00C009B5">
      <w:pPr>
        <w:pStyle w:val="NormalAshurst"/>
        <w:rPr>
          <w:rFonts w:ascii="Times New Roman" w:hAnsi="Times New Roman" w:cs="Times New Roman"/>
          <w:sz w:val="22"/>
          <w:szCs w:val="22"/>
        </w:rPr>
      </w:pPr>
    </w:p>
    <w:p w14:paraId="6C9CA3FE" w14:textId="652AADBF" w:rsidR="00C009B5" w:rsidRPr="00C009B5" w:rsidRDefault="002B3DD5" w:rsidP="00C009B5">
      <w:pPr>
        <w:pStyle w:val="NormalAshurst"/>
        <w:jc w:val="right"/>
        <w:rPr>
          <w:rFonts w:ascii="Times New Roman" w:hAnsi="Times New Roman" w:cs="Times New Roman"/>
          <w:b/>
          <w:sz w:val="22"/>
          <w:szCs w:val="22"/>
        </w:rPr>
      </w:pPr>
      <w:r>
        <w:rPr>
          <w:rFonts w:ascii="Times New Roman" w:hAnsi="Times New Roman" w:cs="Times New Roman"/>
          <w:b/>
          <w:sz w:val="22"/>
          <w:szCs w:val="22"/>
          <w:lang w:val="ru-RU"/>
        </w:rPr>
        <w:t xml:space="preserve">УСТАНОВЛЕННЫЙ </w:t>
      </w:r>
      <w:r w:rsidR="00C009B5" w:rsidRPr="00C009B5">
        <w:rPr>
          <w:rFonts w:ascii="Times New Roman" w:hAnsi="Times New Roman" w:cs="Times New Roman"/>
          <w:b/>
          <w:sz w:val="22"/>
          <w:szCs w:val="22"/>
        </w:rPr>
        <w:t xml:space="preserve">СРОК: </w:t>
      </w:r>
      <w:r w:rsidR="00C009B5" w:rsidRPr="00C009B5">
        <w:rPr>
          <w:rFonts w:ascii="Times New Roman" w:hAnsi="Times New Roman" w:cs="Times New Roman"/>
          <w:b/>
          <w:sz w:val="22"/>
          <w:szCs w:val="22"/>
        </w:rPr>
        <w:tab/>
      </w:r>
      <w:r w:rsidR="00C009B5" w:rsidRPr="00C009B5">
        <w:rPr>
          <w:rFonts w:ascii="Times New Roman" w:hAnsi="Times New Roman" w:cs="Times New Roman"/>
          <w:b/>
          <w:sz w:val="22"/>
          <w:szCs w:val="22"/>
        </w:rPr>
        <w:tab/>
      </w:r>
      <w:r w:rsidR="00C009B5" w:rsidRPr="00C009B5">
        <w:rPr>
          <w:rFonts w:ascii="Times New Roman" w:hAnsi="Times New Roman" w:cs="Times New Roman"/>
          <w:b/>
          <w:sz w:val="22"/>
          <w:szCs w:val="22"/>
        </w:rPr>
        <w:tab/>
      </w:r>
      <w:r w:rsidR="000A439A">
        <w:rPr>
          <w:rFonts w:ascii="Times New Roman" w:hAnsi="Times New Roman" w:cs="Times New Roman"/>
          <w:b/>
          <w:sz w:val="22"/>
          <w:szCs w:val="22"/>
        </w:rPr>
        <w:t xml:space="preserve">[ </w:t>
      </w:r>
      <w:r w:rsidR="000A439A" w:rsidRPr="000A439A">
        <w:rPr>
          <w:rFonts w:ascii="Times New Roman" w:hAnsi="Times New Roman" w:cs="Times New Roman"/>
          <w:b/>
          <w:i/>
          <w:iCs/>
          <w:sz w:val="22"/>
          <w:szCs w:val="22"/>
        </w:rPr>
        <w:t xml:space="preserve">вставить дату </w:t>
      </w:r>
      <w:r w:rsidR="000A439A">
        <w:rPr>
          <w:rFonts w:ascii="Times New Roman" w:hAnsi="Times New Roman" w:cs="Times New Roman"/>
          <w:b/>
          <w:sz w:val="22"/>
          <w:szCs w:val="22"/>
        </w:rPr>
        <w:t>]</w:t>
      </w:r>
    </w:p>
    <w:tbl>
      <w:tblPr>
        <w:tblStyle w:val="TableGrid"/>
        <w:tblW w:w="0" w:type="auto"/>
        <w:jc w:val="center"/>
        <w:tblLook w:val="04A0" w:firstRow="1" w:lastRow="0" w:firstColumn="1" w:lastColumn="0" w:noHBand="0" w:noVBand="1"/>
      </w:tblPr>
      <w:tblGrid>
        <w:gridCol w:w="2908"/>
        <w:gridCol w:w="5871"/>
      </w:tblGrid>
      <w:tr w:rsidR="00C009B5" w:rsidRPr="00C009B5" w14:paraId="45F01CEF" w14:textId="77777777" w:rsidTr="00C009B5">
        <w:trPr>
          <w:jc w:val="center"/>
        </w:trPr>
        <w:tc>
          <w:tcPr>
            <w:tcW w:w="2771" w:type="dxa"/>
          </w:tcPr>
          <w:p w14:paraId="504C2588" w14:textId="77777777" w:rsidR="00C009B5" w:rsidRPr="00C009B5" w:rsidRDefault="00C009B5" w:rsidP="00C009B5">
            <w:pPr>
              <w:pStyle w:val="B3Ashurst"/>
              <w:rPr>
                <w:rFonts w:ascii="Times New Roman" w:hAnsi="Times New Roman" w:cs="Times New Roman"/>
                <w:sz w:val="22"/>
                <w:szCs w:val="22"/>
              </w:rPr>
            </w:pPr>
            <w:r w:rsidRPr="00C009B5">
              <w:rPr>
                <w:rFonts w:ascii="Times New Roman" w:hAnsi="Times New Roman" w:cs="Times New Roman"/>
                <w:sz w:val="22"/>
                <w:szCs w:val="22"/>
              </w:rPr>
              <w:t>Обозначение:</w:t>
            </w:r>
          </w:p>
        </w:tc>
        <w:tc>
          <w:tcPr>
            <w:tcW w:w="5871" w:type="dxa"/>
          </w:tcPr>
          <w:p w14:paraId="1448BFBB" w14:textId="77777777" w:rsidR="00C009B5" w:rsidRPr="00C009B5" w:rsidRDefault="00C009B5" w:rsidP="00C009B5">
            <w:pPr>
              <w:pStyle w:val="B3Ashurst"/>
              <w:ind w:left="0"/>
              <w:rPr>
                <w:rFonts w:ascii="Times New Roman" w:hAnsi="Times New Roman" w:cs="Times New Roman"/>
                <w:sz w:val="22"/>
                <w:szCs w:val="22"/>
                <w:highlight w:val="yellow"/>
              </w:rPr>
            </w:pPr>
          </w:p>
        </w:tc>
      </w:tr>
      <w:tr w:rsidR="00C009B5" w:rsidRPr="00C009B5" w14:paraId="37B10312" w14:textId="77777777" w:rsidTr="00C009B5">
        <w:trPr>
          <w:jc w:val="center"/>
        </w:trPr>
        <w:tc>
          <w:tcPr>
            <w:tcW w:w="2771" w:type="dxa"/>
          </w:tcPr>
          <w:p w14:paraId="2792D8EA" w14:textId="77777777" w:rsidR="00C009B5" w:rsidRPr="00C009B5" w:rsidRDefault="00C009B5" w:rsidP="00C009B5">
            <w:pPr>
              <w:pStyle w:val="B3Ashurst"/>
              <w:rPr>
                <w:rFonts w:ascii="Times New Roman" w:hAnsi="Times New Roman" w:cs="Times New Roman"/>
                <w:sz w:val="22"/>
                <w:szCs w:val="22"/>
              </w:rPr>
            </w:pPr>
            <w:r w:rsidRPr="00C009B5">
              <w:rPr>
                <w:rFonts w:ascii="Times New Roman" w:hAnsi="Times New Roman" w:cs="Times New Roman"/>
                <w:sz w:val="22"/>
                <w:szCs w:val="22"/>
              </w:rPr>
              <w:t>Адрес:</w:t>
            </w:r>
          </w:p>
        </w:tc>
        <w:tc>
          <w:tcPr>
            <w:tcW w:w="5871" w:type="dxa"/>
          </w:tcPr>
          <w:p w14:paraId="4798458D" w14:textId="77777777" w:rsidR="00C009B5" w:rsidRPr="00C009B5" w:rsidRDefault="00C009B5" w:rsidP="00C009B5">
            <w:pPr>
              <w:pStyle w:val="B3Ashurst"/>
              <w:ind w:left="0"/>
              <w:rPr>
                <w:rFonts w:ascii="Times New Roman" w:hAnsi="Times New Roman" w:cs="Times New Roman"/>
                <w:sz w:val="22"/>
                <w:szCs w:val="22"/>
                <w:highlight w:val="yellow"/>
              </w:rPr>
            </w:pPr>
          </w:p>
        </w:tc>
      </w:tr>
    </w:tbl>
    <w:p w14:paraId="1CCFA302" w14:textId="77777777" w:rsidR="00C009B5" w:rsidRPr="00C009B5" w:rsidRDefault="00C009B5" w:rsidP="00C009B5">
      <w:pPr>
        <w:pStyle w:val="NormalAshurst"/>
        <w:jc w:val="center"/>
        <w:rPr>
          <w:rFonts w:ascii="Times New Roman" w:hAnsi="Times New Roman" w:cs="Times New Roman"/>
          <w:sz w:val="22"/>
          <w:szCs w:val="22"/>
        </w:rPr>
      </w:pPr>
    </w:p>
    <w:p w14:paraId="1FB0DD1C" w14:textId="77777777" w:rsidR="002B3DD5" w:rsidRPr="002B3DD5" w:rsidRDefault="002B3DD5" w:rsidP="002B3DD5">
      <w:pPr>
        <w:pStyle w:val="Default"/>
        <w:jc w:val="center"/>
        <w:rPr>
          <w:rFonts w:ascii="Times New Roman" w:hAnsi="Times New Roman" w:cs="Times New Roman"/>
          <w:b/>
          <w:bCs/>
          <w:color w:val="auto"/>
          <w:sz w:val="22"/>
          <w:szCs w:val="22"/>
        </w:rPr>
      </w:pPr>
      <w:r w:rsidRPr="002B3DD5">
        <w:rPr>
          <w:rFonts w:ascii="Times New Roman" w:hAnsi="Times New Roman" w:cs="Times New Roman"/>
          <w:b/>
          <w:bCs/>
          <w:color w:val="auto"/>
          <w:sz w:val="22"/>
          <w:szCs w:val="22"/>
        </w:rPr>
        <w:t>ПОДАЧА ЗАЯВКИ В РАМКАХ</w:t>
      </w:r>
    </w:p>
    <w:p w14:paraId="5F1F3132" w14:textId="77777777" w:rsidR="002B3DD5" w:rsidRPr="002B3DD5" w:rsidRDefault="002B3DD5" w:rsidP="002B3DD5">
      <w:pPr>
        <w:pStyle w:val="Default"/>
        <w:jc w:val="center"/>
        <w:rPr>
          <w:rFonts w:ascii="Times New Roman" w:hAnsi="Times New Roman" w:cs="Times New Roman"/>
          <w:b/>
          <w:bCs/>
          <w:color w:val="auto"/>
          <w:sz w:val="22"/>
          <w:szCs w:val="22"/>
        </w:rPr>
      </w:pPr>
      <w:r w:rsidRPr="002B3DD5">
        <w:rPr>
          <w:rFonts w:ascii="Times New Roman" w:hAnsi="Times New Roman" w:cs="Times New Roman"/>
          <w:b/>
          <w:bCs/>
          <w:color w:val="auto"/>
          <w:sz w:val="22"/>
          <w:szCs w:val="22"/>
        </w:rPr>
        <w:t>ЗАПРОСА НА КВАЛИФИКАЦИЮ ДЛЯ</w:t>
      </w:r>
    </w:p>
    <w:p w14:paraId="4AAF2394" w14:textId="3228E0F5" w:rsidR="002B3DD5" w:rsidRPr="00C5797B" w:rsidRDefault="002B3DD5" w:rsidP="002B3DD5">
      <w:pPr>
        <w:pStyle w:val="Default"/>
        <w:jc w:val="center"/>
        <w:rPr>
          <w:rFonts w:ascii="Times New Roman" w:hAnsi="Times New Roman" w:cs="Times New Roman"/>
          <w:b/>
          <w:bCs/>
          <w:color w:val="auto"/>
          <w:sz w:val="22"/>
          <w:szCs w:val="22"/>
          <w:lang w:val="ru-RU"/>
        </w:rPr>
      </w:pPr>
      <w:r w:rsidRPr="002B3DD5">
        <w:rPr>
          <w:rFonts w:ascii="Times New Roman" w:hAnsi="Times New Roman" w:cs="Times New Roman"/>
          <w:b/>
          <w:bCs/>
          <w:color w:val="auto"/>
          <w:sz w:val="22"/>
          <w:szCs w:val="22"/>
        </w:rPr>
        <w:t xml:space="preserve">ПРОЕКТА НА ОСНОВЕ ГОСУДАРСТВЕННО-ЧАСТНОГО ПАРТНЕРСТВА </w:t>
      </w:r>
      <w:r w:rsidR="00C5797B">
        <w:rPr>
          <w:rFonts w:ascii="Times New Roman" w:hAnsi="Times New Roman" w:cs="Times New Roman"/>
          <w:b/>
          <w:bCs/>
          <w:color w:val="auto"/>
          <w:sz w:val="22"/>
          <w:szCs w:val="22"/>
          <w:lang w:val="ru-RU"/>
        </w:rPr>
        <w:t>НА</w:t>
      </w:r>
    </w:p>
    <w:p w14:paraId="3BF4CB7E" w14:textId="77777777" w:rsidR="002B3DD5" w:rsidRPr="002B3DD5" w:rsidRDefault="002B3DD5" w:rsidP="002B3DD5">
      <w:pPr>
        <w:pStyle w:val="Default"/>
        <w:jc w:val="center"/>
        <w:rPr>
          <w:rFonts w:ascii="Times New Roman" w:hAnsi="Times New Roman" w:cs="Times New Roman"/>
          <w:b/>
          <w:bCs/>
          <w:color w:val="auto"/>
          <w:sz w:val="22"/>
          <w:szCs w:val="22"/>
        </w:rPr>
      </w:pPr>
      <w:r w:rsidRPr="002B3DD5">
        <w:rPr>
          <w:rFonts w:ascii="Times New Roman" w:hAnsi="Times New Roman" w:cs="Times New Roman"/>
          <w:b/>
          <w:bCs/>
          <w:color w:val="auto"/>
          <w:sz w:val="22"/>
          <w:szCs w:val="22"/>
        </w:rPr>
        <w:t xml:space="preserve">ПРОЕКТИРОВАНИЕ, СТРОИТЕЛЬСТВО, ФИНАНСИРОВАНИЕ И ЭКСПЛУАТАЦИЮ </w:t>
      </w:r>
    </w:p>
    <w:p w14:paraId="392F7BBD" w14:textId="77777777" w:rsidR="002B3DD5" w:rsidRPr="002B3DD5" w:rsidRDefault="002B3DD5" w:rsidP="002B3DD5">
      <w:pPr>
        <w:pStyle w:val="Default"/>
        <w:jc w:val="center"/>
        <w:rPr>
          <w:rFonts w:ascii="Times New Roman" w:hAnsi="Times New Roman" w:cs="Times New Roman"/>
          <w:b/>
          <w:bCs/>
          <w:color w:val="auto"/>
          <w:sz w:val="22"/>
          <w:szCs w:val="22"/>
        </w:rPr>
      </w:pPr>
      <w:r w:rsidRPr="002B3DD5">
        <w:rPr>
          <w:rFonts w:ascii="Times New Roman" w:hAnsi="Times New Roman" w:cs="Times New Roman"/>
          <w:b/>
          <w:bCs/>
          <w:color w:val="auto"/>
          <w:sz w:val="22"/>
          <w:szCs w:val="22"/>
        </w:rPr>
        <w:t>НОВЫХ ШКОЛЬНЫХ ЗДАНИЙ В</w:t>
      </w:r>
    </w:p>
    <w:p w14:paraId="6DAAC8C4" w14:textId="02DDE96C" w:rsidR="002B3DD5" w:rsidRPr="002B3DD5" w:rsidRDefault="002B3DD5" w:rsidP="002B3DD5">
      <w:pPr>
        <w:pStyle w:val="Default"/>
        <w:jc w:val="center"/>
        <w:rPr>
          <w:rFonts w:ascii="Times New Roman" w:hAnsi="Times New Roman" w:cs="Times New Roman"/>
          <w:b/>
          <w:bCs/>
          <w:color w:val="auto"/>
          <w:sz w:val="22"/>
          <w:szCs w:val="22"/>
        </w:rPr>
      </w:pPr>
      <w:r w:rsidRPr="002B3DD5">
        <w:rPr>
          <w:rFonts w:ascii="Times New Roman" w:hAnsi="Times New Roman" w:cs="Times New Roman"/>
          <w:b/>
          <w:bCs/>
          <w:color w:val="auto"/>
          <w:sz w:val="22"/>
          <w:szCs w:val="22"/>
        </w:rPr>
        <w:t xml:space="preserve">ГОРОДЕ ТАШКЕНТЕ И ТАШКЕНТСКОЙ ОБЛАСТИ </w:t>
      </w:r>
    </w:p>
    <w:p w14:paraId="64AD328E" w14:textId="28C4FBB6" w:rsidR="00C009B5" w:rsidRPr="000A439A" w:rsidRDefault="002B3DD5" w:rsidP="002B3DD5">
      <w:pPr>
        <w:pStyle w:val="Default"/>
        <w:jc w:val="center"/>
        <w:rPr>
          <w:rFonts w:ascii="Times New Roman" w:hAnsi="Times New Roman" w:cs="Times New Roman"/>
          <w:b/>
          <w:bCs/>
          <w:color w:val="auto"/>
          <w:sz w:val="22"/>
          <w:szCs w:val="22"/>
        </w:rPr>
      </w:pPr>
      <w:r w:rsidRPr="002B3DD5">
        <w:rPr>
          <w:rFonts w:ascii="Times New Roman" w:hAnsi="Times New Roman" w:cs="Times New Roman"/>
          <w:b/>
          <w:bCs/>
          <w:color w:val="auto"/>
          <w:sz w:val="22"/>
          <w:szCs w:val="22"/>
        </w:rPr>
        <w:t>РЕСПУБЛИКИ УЗБЕКИСТАН</w:t>
      </w:r>
    </w:p>
    <w:p w14:paraId="63795F94" w14:textId="77777777" w:rsidR="00C009B5" w:rsidRPr="00C009B5" w:rsidRDefault="00C009B5" w:rsidP="00C009B5">
      <w:pPr>
        <w:pStyle w:val="CBOLDCAPSAshurst"/>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5416"/>
      </w:tblGrid>
      <w:tr w:rsidR="00C009B5" w:rsidRPr="00C009B5" w14:paraId="48802346" w14:textId="77777777" w:rsidTr="00C009B5">
        <w:tc>
          <w:tcPr>
            <w:tcW w:w="3629" w:type="dxa"/>
          </w:tcPr>
          <w:p w14:paraId="4254A37B" w14:textId="46CF50A6" w:rsidR="00C009B5" w:rsidRPr="00C009B5" w:rsidRDefault="001E4DB1" w:rsidP="00C009B5">
            <w:pPr>
              <w:pStyle w:val="NormalAshurst"/>
              <w:spacing w:after="120"/>
              <w:jc w:val="left"/>
              <w:rPr>
                <w:rFonts w:ascii="Times New Roman" w:hAnsi="Times New Roman" w:cs="Times New Roman"/>
                <w:sz w:val="22"/>
                <w:szCs w:val="22"/>
              </w:rPr>
            </w:pPr>
            <w:r>
              <w:rPr>
                <w:rFonts w:ascii="Times New Roman" w:hAnsi="Times New Roman" w:cs="Times New Roman"/>
                <w:sz w:val="22"/>
                <w:szCs w:val="22"/>
                <w:lang w:val="ru-RU"/>
              </w:rPr>
              <w:t>Имя</w:t>
            </w:r>
            <w:r w:rsidR="00C009B5" w:rsidRPr="00C009B5">
              <w:rPr>
                <w:rFonts w:ascii="Times New Roman" w:hAnsi="Times New Roman" w:cs="Times New Roman"/>
                <w:sz w:val="22"/>
                <w:szCs w:val="22"/>
              </w:rPr>
              <w:t xml:space="preserve"> потенциального участника </w:t>
            </w:r>
            <w:r w:rsidR="00007EB0">
              <w:rPr>
                <w:rFonts w:ascii="Times New Roman" w:hAnsi="Times New Roman" w:cs="Times New Roman"/>
                <w:sz w:val="22"/>
                <w:szCs w:val="22"/>
              </w:rPr>
              <w:t>тендера</w:t>
            </w:r>
            <w:r w:rsidR="00C009B5" w:rsidRPr="00C009B5">
              <w:rPr>
                <w:rFonts w:ascii="Times New Roman" w:hAnsi="Times New Roman" w:cs="Times New Roman"/>
                <w:sz w:val="22"/>
                <w:szCs w:val="22"/>
              </w:rPr>
              <w:t>:</w:t>
            </w:r>
          </w:p>
        </w:tc>
        <w:tc>
          <w:tcPr>
            <w:tcW w:w="5449" w:type="dxa"/>
            <w:tcBorders>
              <w:bottom w:val="single" w:sz="4" w:space="0" w:color="auto"/>
            </w:tcBorders>
          </w:tcPr>
          <w:p w14:paraId="4410830B"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5062DF83" w14:textId="77777777" w:rsidTr="00C009B5">
        <w:tc>
          <w:tcPr>
            <w:tcW w:w="3629" w:type="dxa"/>
          </w:tcPr>
          <w:p w14:paraId="76D60BF1" w14:textId="37EAB44D"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 xml:space="preserve">Имя </w:t>
            </w:r>
            <w:r w:rsidR="001E4DB1">
              <w:rPr>
                <w:rFonts w:ascii="Times New Roman" w:hAnsi="Times New Roman" w:cs="Times New Roman"/>
                <w:sz w:val="22"/>
                <w:szCs w:val="22"/>
                <w:lang w:val="ru-RU"/>
              </w:rPr>
              <w:t>главного</w:t>
            </w:r>
            <w:r w:rsidRPr="00C009B5">
              <w:rPr>
                <w:rFonts w:ascii="Times New Roman" w:hAnsi="Times New Roman" w:cs="Times New Roman"/>
                <w:sz w:val="22"/>
                <w:szCs w:val="22"/>
              </w:rPr>
              <w:t xml:space="preserve"> спонсора (если применимо):</w:t>
            </w:r>
          </w:p>
        </w:tc>
        <w:tc>
          <w:tcPr>
            <w:tcW w:w="5449" w:type="dxa"/>
            <w:tcBorders>
              <w:top w:val="single" w:sz="4" w:space="0" w:color="auto"/>
              <w:bottom w:val="single" w:sz="2" w:space="0" w:color="auto"/>
            </w:tcBorders>
          </w:tcPr>
          <w:p w14:paraId="0C9522C0"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0AD20D11" w14:textId="77777777" w:rsidTr="00C009B5">
        <w:tc>
          <w:tcPr>
            <w:tcW w:w="3629" w:type="dxa"/>
          </w:tcPr>
          <w:p w14:paraId="7C259488"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Имена членов Консорциума (если применимо):</w:t>
            </w:r>
          </w:p>
        </w:tc>
        <w:tc>
          <w:tcPr>
            <w:tcW w:w="5449" w:type="dxa"/>
            <w:tcBorders>
              <w:top w:val="single" w:sz="2" w:space="0" w:color="auto"/>
              <w:bottom w:val="single" w:sz="4" w:space="0" w:color="auto"/>
            </w:tcBorders>
          </w:tcPr>
          <w:p w14:paraId="48C00D7B"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22D23272" w14:textId="77777777" w:rsidTr="00C009B5">
        <w:tc>
          <w:tcPr>
            <w:tcW w:w="3629" w:type="dxa"/>
          </w:tcPr>
          <w:p w14:paraId="374BEF70" w14:textId="735C8572"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Адрес</w:t>
            </w:r>
            <w:r w:rsidR="001E4DB1" w:rsidRPr="001E4DB1">
              <w:rPr>
                <w:rFonts w:ascii="Times New Roman" w:hAnsi="Times New Roman" w:cs="Times New Roman"/>
                <w:sz w:val="22"/>
                <w:szCs w:val="22"/>
                <w:vertAlign w:val="superscript"/>
                <w:lang w:val="ru-RU"/>
              </w:rPr>
              <w:t>14</w:t>
            </w:r>
            <w:r w:rsidRPr="00C009B5">
              <w:rPr>
                <w:rFonts w:ascii="Times New Roman" w:hAnsi="Times New Roman" w:cs="Times New Roman"/>
                <w:sz w:val="22"/>
                <w:szCs w:val="22"/>
              </w:rPr>
              <w:t>:</w:t>
            </w:r>
          </w:p>
        </w:tc>
        <w:tc>
          <w:tcPr>
            <w:tcW w:w="5449" w:type="dxa"/>
            <w:tcBorders>
              <w:top w:val="single" w:sz="4" w:space="0" w:color="auto"/>
              <w:bottom w:val="single" w:sz="4" w:space="0" w:color="auto"/>
            </w:tcBorders>
          </w:tcPr>
          <w:p w14:paraId="772D603E"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55387A0C" w14:textId="77777777" w:rsidTr="00C009B5">
        <w:tc>
          <w:tcPr>
            <w:tcW w:w="3629" w:type="dxa"/>
          </w:tcPr>
          <w:p w14:paraId="74E60612"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Номер телефона:</w:t>
            </w:r>
          </w:p>
        </w:tc>
        <w:tc>
          <w:tcPr>
            <w:tcW w:w="5449" w:type="dxa"/>
            <w:tcBorders>
              <w:top w:val="single" w:sz="4" w:space="0" w:color="auto"/>
              <w:bottom w:val="single" w:sz="4" w:space="0" w:color="auto"/>
            </w:tcBorders>
          </w:tcPr>
          <w:p w14:paraId="3783C565"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5C70CA9C" w14:textId="77777777" w:rsidTr="00C009B5">
        <w:tc>
          <w:tcPr>
            <w:tcW w:w="3629" w:type="dxa"/>
          </w:tcPr>
          <w:p w14:paraId="72AF0DB3"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Номер факса:</w:t>
            </w:r>
          </w:p>
        </w:tc>
        <w:tc>
          <w:tcPr>
            <w:tcW w:w="5449" w:type="dxa"/>
            <w:tcBorders>
              <w:top w:val="single" w:sz="4" w:space="0" w:color="auto"/>
              <w:bottom w:val="single" w:sz="4" w:space="0" w:color="auto"/>
            </w:tcBorders>
          </w:tcPr>
          <w:p w14:paraId="40AD8915"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5B3882A5" w14:textId="77777777" w:rsidTr="00C009B5">
        <w:tc>
          <w:tcPr>
            <w:tcW w:w="3629" w:type="dxa"/>
          </w:tcPr>
          <w:p w14:paraId="6E19B6A9"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Электронная почта:</w:t>
            </w:r>
          </w:p>
        </w:tc>
        <w:tc>
          <w:tcPr>
            <w:tcW w:w="5449" w:type="dxa"/>
            <w:tcBorders>
              <w:top w:val="single" w:sz="4" w:space="0" w:color="auto"/>
              <w:bottom w:val="single" w:sz="4" w:space="0" w:color="auto"/>
            </w:tcBorders>
          </w:tcPr>
          <w:p w14:paraId="6B815220"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6307FEB9" w14:textId="77777777" w:rsidTr="00C009B5">
        <w:tc>
          <w:tcPr>
            <w:tcW w:w="3629" w:type="dxa"/>
          </w:tcPr>
          <w:p w14:paraId="21F8D8DF" w14:textId="77777777" w:rsidR="00C009B5" w:rsidRPr="00C009B5" w:rsidRDefault="00C009B5" w:rsidP="00C009B5">
            <w:pPr>
              <w:pStyle w:val="NormalAshurst"/>
              <w:rPr>
                <w:rFonts w:ascii="Times New Roman" w:hAnsi="Times New Roman" w:cs="Times New Roman"/>
                <w:sz w:val="22"/>
                <w:szCs w:val="22"/>
              </w:rPr>
            </w:pPr>
            <w:r w:rsidRPr="00C009B5">
              <w:rPr>
                <w:rFonts w:ascii="Times New Roman" w:hAnsi="Times New Roman" w:cs="Times New Roman"/>
                <w:sz w:val="22"/>
                <w:szCs w:val="22"/>
              </w:rPr>
              <w:t>Дата и время подачи заявки:</w:t>
            </w:r>
          </w:p>
        </w:tc>
        <w:tc>
          <w:tcPr>
            <w:tcW w:w="5449" w:type="dxa"/>
            <w:tcBorders>
              <w:top w:val="single" w:sz="4" w:space="0" w:color="auto"/>
              <w:bottom w:val="single" w:sz="4" w:space="0" w:color="auto"/>
            </w:tcBorders>
          </w:tcPr>
          <w:p w14:paraId="62A4B030" w14:textId="77777777" w:rsidR="00C009B5" w:rsidRPr="00C009B5" w:rsidRDefault="00C009B5" w:rsidP="00C009B5">
            <w:pPr>
              <w:pStyle w:val="NormalAshurst"/>
              <w:spacing w:after="120"/>
              <w:jc w:val="center"/>
              <w:rPr>
                <w:rFonts w:ascii="Times New Roman" w:hAnsi="Times New Roman" w:cs="Times New Roman"/>
                <w:sz w:val="22"/>
                <w:szCs w:val="22"/>
              </w:rPr>
            </w:pPr>
          </w:p>
        </w:tc>
      </w:tr>
      <w:tr w:rsidR="00C009B5" w:rsidRPr="00C009B5" w14:paraId="08E00551" w14:textId="77777777" w:rsidTr="00C009B5">
        <w:trPr>
          <w:trHeight w:val="646"/>
        </w:trPr>
        <w:tc>
          <w:tcPr>
            <w:tcW w:w="3629" w:type="dxa"/>
          </w:tcPr>
          <w:p w14:paraId="44C3DE84" w14:textId="77777777" w:rsidR="00C009B5" w:rsidRPr="00C009B5" w:rsidRDefault="00C009B5" w:rsidP="00C009B5">
            <w:pPr>
              <w:pStyle w:val="NormalAshurst"/>
              <w:rPr>
                <w:rFonts w:ascii="Times New Roman" w:hAnsi="Times New Roman" w:cs="Times New Roman"/>
                <w:sz w:val="22"/>
                <w:szCs w:val="22"/>
              </w:rPr>
            </w:pPr>
          </w:p>
        </w:tc>
        <w:tc>
          <w:tcPr>
            <w:tcW w:w="5449" w:type="dxa"/>
            <w:tcBorders>
              <w:top w:val="single" w:sz="4" w:space="0" w:color="auto"/>
            </w:tcBorders>
          </w:tcPr>
          <w:p w14:paraId="293C4998" w14:textId="0BA53B0C" w:rsidR="00C009B5" w:rsidRPr="00C009B5" w:rsidRDefault="00C009B5" w:rsidP="00C009B5">
            <w:pPr>
              <w:spacing w:after="120"/>
              <w:jc w:val="center"/>
              <w:rPr>
                <w:rFonts w:ascii="Times New Roman" w:eastAsia="Arial" w:hAnsi="Times New Roman" w:cs="Times New Roman"/>
                <w:sz w:val="22"/>
                <w:szCs w:val="22"/>
              </w:rPr>
            </w:pPr>
            <w:r w:rsidRPr="00C009B5">
              <w:rPr>
                <w:rFonts w:ascii="Times New Roman" w:eastAsia="Arial" w:hAnsi="Times New Roman" w:cs="Times New Roman"/>
                <w:sz w:val="22"/>
                <w:szCs w:val="22"/>
              </w:rPr>
              <w:t xml:space="preserve">(Только для служебного пользования. Заполняется </w:t>
            </w:r>
            <w:r w:rsidR="001E4DB1">
              <w:rPr>
                <w:rFonts w:ascii="Times New Roman" w:eastAsia="Arial" w:hAnsi="Times New Roman" w:cs="Times New Roman"/>
                <w:sz w:val="22"/>
                <w:szCs w:val="22"/>
                <w:lang w:val="ru-RU"/>
              </w:rPr>
              <w:t>Государственным</w:t>
            </w:r>
            <w:r w:rsidRPr="00C009B5">
              <w:rPr>
                <w:rFonts w:ascii="Times New Roman" w:eastAsia="Arial" w:hAnsi="Times New Roman" w:cs="Times New Roman"/>
                <w:sz w:val="22"/>
                <w:szCs w:val="22"/>
              </w:rPr>
              <w:t xml:space="preserve"> партнером при получении Заявки</w:t>
            </w:r>
            <w:r w:rsidR="001E4DB1" w:rsidRPr="001E4DB1">
              <w:rPr>
                <w:rFonts w:ascii="Times New Roman" w:eastAsia="Arial" w:hAnsi="Times New Roman" w:cs="Times New Roman"/>
                <w:sz w:val="22"/>
                <w:szCs w:val="22"/>
                <w:vertAlign w:val="superscript"/>
                <w:lang w:val="ru-RU"/>
              </w:rPr>
              <w:t>15</w:t>
            </w:r>
            <w:r w:rsidRPr="00C009B5">
              <w:rPr>
                <w:rFonts w:ascii="Times New Roman" w:eastAsia="Arial" w:hAnsi="Times New Roman" w:cs="Times New Roman"/>
                <w:sz w:val="22"/>
                <w:szCs w:val="22"/>
              </w:rPr>
              <w:t>)</w:t>
            </w:r>
            <w:r w:rsidR="001E4DB1" w:rsidRPr="001E4DB1">
              <w:rPr>
                <w:rStyle w:val="FootnoteReference"/>
                <w:sz w:val="2"/>
                <w:szCs w:val="2"/>
              </w:rPr>
              <w:footnoteReference w:id="17"/>
            </w:r>
          </w:p>
        </w:tc>
      </w:tr>
    </w:tbl>
    <w:p w14:paraId="1538B7A4"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br w:type="page"/>
      </w:r>
    </w:p>
    <w:p w14:paraId="3BE9BF6F" w14:textId="2F1D0ACD" w:rsidR="00C009B5" w:rsidRPr="00C009B5" w:rsidRDefault="00C009B5" w:rsidP="000A1FCA">
      <w:pPr>
        <w:pStyle w:val="H1Centil0"/>
        <w:ind w:left="0" w:firstLine="0"/>
        <w:jc w:val="center"/>
      </w:pPr>
      <w:bookmarkStart w:id="277" w:name="_Toc482382395"/>
      <w:bookmarkStart w:id="278" w:name="_Toc484006401"/>
      <w:bookmarkStart w:id="279" w:name="_Ref482124152"/>
      <w:bookmarkStart w:id="280" w:name="Form2"/>
      <w:bookmarkStart w:id="281" w:name="_Toc50975674"/>
      <w:bookmarkStart w:id="282" w:name="_Toc86620172"/>
      <w:bookmarkStart w:id="283" w:name="_Toc140495945"/>
      <w:bookmarkStart w:id="284" w:name="_Toc143851833"/>
      <w:r w:rsidRPr="00C009B5">
        <w:lastRenderedPageBreak/>
        <w:t xml:space="preserve">Форма 2 </w:t>
      </w:r>
      <w:bookmarkStart w:id="285" w:name="_Toc482103053"/>
      <w:bookmarkStart w:id="286" w:name="_Toc482105220"/>
      <w:bookmarkStart w:id="287" w:name="_Toc482382396"/>
      <w:bookmarkStart w:id="288" w:name="_Toc484006402"/>
      <w:bookmarkEnd w:id="277"/>
      <w:bookmarkEnd w:id="278"/>
      <w:bookmarkEnd w:id="279"/>
      <w:bookmarkEnd w:id="280"/>
      <w:r w:rsidRPr="00C009B5">
        <w:br/>
      </w:r>
      <w:r w:rsidRPr="00C009B5">
        <w:br/>
        <w:t>Письмо-заяв</w:t>
      </w:r>
      <w:r w:rsidR="00C56E85">
        <w:rPr>
          <w:lang w:val="ru-RU"/>
        </w:rPr>
        <w:t>КА</w:t>
      </w:r>
      <w:bookmarkEnd w:id="281"/>
      <w:bookmarkEnd w:id="282"/>
      <w:bookmarkEnd w:id="283"/>
      <w:bookmarkEnd w:id="285"/>
      <w:bookmarkEnd w:id="286"/>
      <w:bookmarkEnd w:id="287"/>
      <w:bookmarkEnd w:id="288"/>
      <w:r w:rsidR="00C56E85" w:rsidRPr="00C56E85">
        <w:rPr>
          <w:b w:val="0"/>
          <w:bCs/>
          <w:vertAlign w:val="superscript"/>
          <w:lang w:val="ru-RU"/>
        </w:rPr>
        <w:t>16</w:t>
      </w:r>
      <w:bookmarkEnd w:id="284"/>
    </w:p>
    <w:p w14:paraId="1161C94A" w14:textId="5BE63127" w:rsidR="00C009B5" w:rsidRPr="00C009B5" w:rsidRDefault="00C009B5" w:rsidP="00C009B5">
      <w:pPr>
        <w:pStyle w:val="NormalAshurst"/>
        <w:tabs>
          <w:tab w:val="left" w:pos="709"/>
        </w:tabs>
        <w:rPr>
          <w:rFonts w:ascii="Times New Roman" w:hAnsi="Times New Roman" w:cs="Times New Roman"/>
          <w:sz w:val="22"/>
          <w:szCs w:val="22"/>
        </w:rPr>
      </w:pPr>
      <w:r w:rsidRPr="00C009B5">
        <w:rPr>
          <w:rFonts w:ascii="Times New Roman" w:hAnsi="Times New Roman" w:cs="Times New Roman"/>
          <w:sz w:val="22"/>
          <w:szCs w:val="22"/>
        </w:rPr>
        <w:t xml:space="preserve">Дата: </w:t>
      </w:r>
      <w:r w:rsidRPr="00C009B5">
        <w:rPr>
          <w:rFonts w:ascii="Times New Roman" w:hAnsi="Times New Roman" w:cs="Times New Roman"/>
          <w:sz w:val="22"/>
          <w:szCs w:val="22"/>
        </w:rPr>
        <w:tab/>
        <w:t xml:space="preserve">[ </w:t>
      </w:r>
      <w:r w:rsidR="00C56E85" w:rsidRPr="00C56E85">
        <w:rPr>
          <w:rFonts w:ascii="Times New Roman" w:hAnsi="Times New Roman" w:cs="Times New Roman"/>
          <w:b/>
          <w:bCs/>
          <w:i/>
          <w:iCs/>
          <w:sz w:val="22"/>
          <w:szCs w:val="22"/>
          <w:lang w:val="ru-RU"/>
        </w:rPr>
        <w:t>просьба указать</w:t>
      </w:r>
      <w:r w:rsidRPr="00C009B5">
        <w:rPr>
          <w:rFonts w:ascii="Times New Roman" w:hAnsi="Times New Roman" w:cs="Times New Roman"/>
          <w:b/>
          <w:i/>
          <w:sz w:val="22"/>
          <w:szCs w:val="22"/>
        </w:rPr>
        <w:t xml:space="preserve"> день, месяц, год </w:t>
      </w:r>
      <w:r w:rsidRPr="00C009B5">
        <w:rPr>
          <w:rFonts w:ascii="Times New Roman" w:hAnsi="Times New Roman" w:cs="Times New Roman"/>
          <w:sz w:val="22"/>
          <w:szCs w:val="22"/>
        </w:rPr>
        <w:t>]</w:t>
      </w:r>
    </w:p>
    <w:p w14:paraId="6F73C5B1" w14:textId="785470AA"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 xml:space="preserve">Кому: </w:t>
      </w:r>
      <w:r w:rsidRPr="00C009B5">
        <w:rPr>
          <w:rFonts w:ascii="Times New Roman" w:hAnsi="Times New Roman" w:cs="Times New Roman"/>
          <w:sz w:val="22"/>
          <w:szCs w:val="22"/>
        </w:rPr>
        <w:tab/>
      </w:r>
      <w:r w:rsidR="000A439A">
        <w:rPr>
          <w:rFonts w:ascii="Times New Roman" w:hAnsi="Times New Roman" w:cs="Times New Roman"/>
          <w:sz w:val="22"/>
          <w:szCs w:val="22"/>
        </w:rPr>
        <w:tab/>
      </w:r>
      <w:r w:rsidRPr="00C009B5">
        <w:rPr>
          <w:rFonts w:ascii="Times New Roman" w:hAnsi="Times New Roman" w:cs="Times New Roman"/>
          <w:sz w:val="22"/>
          <w:szCs w:val="22"/>
        </w:rPr>
        <w:t>________________</w:t>
      </w:r>
    </w:p>
    <w:p w14:paraId="4773FEC7" w14:textId="4372DB9B"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 xml:space="preserve">Адрес: </w:t>
      </w:r>
      <w:r w:rsidRPr="00C009B5">
        <w:rPr>
          <w:rFonts w:ascii="Times New Roman" w:hAnsi="Times New Roman" w:cs="Times New Roman"/>
          <w:sz w:val="22"/>
          <w:szCs w:val="22"/>
        </w:rPr>
        <w:tab/>
        <w:t>________________</w:t>
      </w:r>
    </w:p>
    <w:p w14:paraId="4801EC4A" w14:textId="77777777" w:rsidR="00C009B5" w:rsidRPr="00C009B5" w:rsidRDefault="00C009B5" w:rsidP="00C009B5">
      <w:pPr>
        <w:pStyle w:val="NormalAshurst"/>
        <w:tabs>
          <w:tab w:val="left" w:pos="567"/>
        </w:tabs>
        <w:rPr>
          <w:rFonts w:ascii="Times New Roman" w:hAnsi="Times New Roman" w:cs="Times New Roman"/>
          <w:sz w:val="22"/>
          <w:szCs w:val="22"/>
        </w:rPr>
      </w:pPr>
    </w:p>
    <w:p w14:paraId="0CD29E1D" w14:textId="68C75A8A" w:rsidR="00C009B5" w:rsidRPr="00C009B5" w:rsidRDefault="00C56E85" w:rsidP="00C009B5">
      <w:pPr>
        <w:pStyle w:val="NormalAshurst"/>
        <w:jc w:val="left"/>
        <w:rPr>
          <w:rFonts w:ascii="Times New Roman" w:hAnsi="Times New Roman" w:cs="Times New Roman"/>
          <w:sz w:val="22"/>
          <w:szCs w:val="22"/>
        </w:rPr>
      </w:pPr>
      <w:r>
        <w:rPr>
          <w:rFonts w:ascii="Times New Roman" w:hAnsi="Times New Roman" w:cs="Times New Roman"/>
          <w:sz w:val="22"/>
          <w:szCs w:val="22"/>
          <w:lang w:val="ru-RU"/>
        </w:rPr>
        <w:t>Уважаемые господа!</w:t>
      </w:r>
    </w:p>
    <w:p w14:paraId="0708801A" w14:textId="19A520DE" w:rsidR="00C009B5" w:rsidRPr="00C009B5" w:rsidRDefault="00C009B5" w:rsidP="00C009B5">
      <w:pPr>
        <w:autoSpaceDE w:val="0"/>
        <w:autoSpaceDN w:val="0"/>
        <w:adjustRightInd w:val="0"/>
        <w:spacing w:after="220"/>
        <w:rPr>
          <w:rFonts w:ascii="Times New Roman" w:hAnsi="Times New Roman" w:cs="Times New Roman"/>
          <w:b/>
          <w:sz w:val="22"/>
          <w:szCs w:val="22"/>
        </w:rPr>
      </w:pPr>
      <w:bookmarkStart w:id="289" w:name="_Hlk85663491"/>
      <w:r w:rsidRPr="00C009B5">
        <w:rPr>
          <w:rFonts w:ascii="Times New Roman" w:hAnsi="Times New Roman" w:cs="Times New Roman"/>
          <w:b/>
          <w:sz w:val="22"/>
          <w:szCs w:val="22"/>
        </w:rPr>
        <w:t>Тема: Запрос на квалификацию («</w:t>
      </w:r>
      <w:r w:rsidR="00CC3D4A">
        <w:rPr>
          <w:rFonts w:ascii="Times New Roman" w:hAnsi="Times New Roman" w:cs="Times New Roman"/>
          <w:b/>
          <w:sz w:val="22"/>
          <w:szCs w:val="22"/>
          <w:lang w:val="ru-RU"/>
        </w:rPr>
        <w:t>ЗК</w:t>
      </w:r>
      <w:r w:rsidRPr="00C009B5">
        <w:rPr>
          <w:rFonts w:ascii="Times New Roman" w:hAnsi="Times New Roman" w:cs="Times New Roman"/>
          <w:b/>
          <w:sz w:val="22"/>
          <w:szCs w:val="22"/>
        </w:rPr>
        <w:t xml:space="preserve">») для </w:t>
      </w:r>
      <w:r w:rsidR="005A7D2C" w:rsidRPr="005A7D2C">
        <w:rPr>
          <w:rFonts w:ascii="Times New Roman" w:hAnsi="Times New Roman" w:cs="Times New Roman"/>
          <w:b/>
          <w:bCs/>
          <w:sz w:val="22"/>
          <w:szCs w:val="22"/>
        </w:rPr>
        <w:t xml:space="preserve">проекта </w:t>
      </w:r>
      <w:r w:rsidR="00C56E85">
        <w:rPr>
          <w:rFonts w:ascii="Times New Roman" w:hAnsi="Times New Roman" w:cs="Times New Roman"/>
          <w:b/>
          <w:bCs/>
          <w:sz w:val="22"/>
          <w:szCs w:val="22"/>
          <w:lang w:val="ru-RU"/>
        </w:rPr>
        <w:t xml:space="preserve">на основе </w:t>
      </w:r>
      <w:r w:rsidR="005A7D2C" w:rsidRPr="005A7D2C">
        <w:rPr>
          <w:rFonts w:ascii="Times New Roman" w:hAnsi="Times New Roman" w:cs="Times New Roman"/>
          <w:b/>
          <w:bCs/>
          <w:sz w:val="22"/>
          <w:szCs w:val="22"/>
        </w:rPr>
        <w:t xml:space="preserve">государственно-частного партнерства </w:t>
      </w:r>
      <w:r w:rsidR="00C5797B">
        <w:rPr>
          <w:rFonts w:ascii="Times New Roman" w:hAnsi="Times New Roman" w:cs="Times New Roman"/>
          <w:b/>
          <w:bCs/>
          <w:sz w:val="22"/>
          <w:szCs w:val="22"/>
          <w:lang w:val="ru-RU"/>
        </w:rPr>
        <w:t>на</w:t>
      </w:r>
      <w:r w:rsidR="005A7D2C" w:rsidRPr="005A7D2C">
        <w:rPr>
          <w:rFonts w:ascii="Times New Roman" w:hAnsi="Times New Roman" w:cs="Times New Roman"/>
          <w:b/>
          <w:bCs/>
          <w:sz w:val="22"/>
          <w:szCs w:val="22"/>
        </w:rPr>
        <w:t xml:space="preserve"> проектировани</w:t>
      </w:r>
      <w:r w:rsidR="00C5797B">
        <w:rPr>
          <w:rFonts w:ascii="Times New Roman" w:hAnsi="Times New Roman" w:cs="Times New Roman"/>
          <w:b/>
          <w:bCs/>
          <w:sz w:val="22"/>
          <w:szCs w:val="22"/>
          <w:lang w:val="ru-RU"/>
        </w:rPr>
        <w:t>е</w:t>
      </w:r>
      <w:r w:rsidR="005A7D2C" w:rsidRPr="005A7D2C">
        <w:rPr>
          <w:rFonts w:ascii="Times New Roman" w:hAnsi="Times New Roman" w:cs="Times New Roman"/>
          <w:b/>
          <w:bCs/>
          <w:sz w:val="22"/>
          <w:szCs w:val="22"/>
        </w:rPr>
        <w:t>, строительств</w:t>
      </w:r>
      <w:r w:rsidR="00C5797B">
        <w:rPr>
          <w:rFonts w:ascii="Times New Roman" w:hAnsi="Times New Roman" w:cs="Times New Roman"/>
          <w:b/>
          <w:bCs/>
          <w:sz w:val="22"/>
          <w:szCs w:val="22"/>
          <w:lang w:val="ru-RU"/>
        </w:rPr>
        <w:t>о</w:t>
      </w:r>
      <w:r w:rsidR="005A7D2C" w:rsidRPr="005A7D2C">
        <w:rPr>
          <w:rFonts w:ascii="Times New Roman" w:hAnsi="Times New Roman" w:cs="Times New Roman"/>
          <w:b/>
          <w:bCs/>
          <w:sz w:val="22"/>
          <w:szCs w:val="22"/>
        </w:rPr>
        <w:t>, финансировани</w:t>
      </w:r>
      <w:r w:rsidR="00C5797B">
        <w:rPr>
          <w:rFonts w:ascii="Times New Roman" w:hAnsi="Times New Roman" w:cs="Times New Roman"/>
          <w:b/>
          <w:bCs/>
          <w:sz w:val="22"/>
          <w:szCs w:val="22"/>
          <w:lang w:val="ru-RU"/>
        </w:rPr>
        <w:t>е</w:t>
      </w:r>
      <w:r w:rsidR="005A7D2C" w:rsidRPr="005A7D2C">
        <w:rPr>
          <w:rFonts w:ascii="Times New Roman" w:hAnsi="Times New Roman" w:cs="Times New Roman"/>
          <w:b/>
          <w:bCs/>
          <w:sz w:val="22"/>
          <w:szCs w:val="22"/>
        </w:rPr>
        <w:t xml:space="preserve"> и обслуживани</w:t>
      </w:r>
      <w:r w:rsidR="00C5797B">
        <w:rPr>
          <w:rFonts w:ascii="Times New Roman" w:hAnsi="Times New Roman" w:cs="Times New Roman"/>
          <w:b/>
          <w:bCs/>
          <w:sz w:val="22"/>
          <w:szCs w:val="22"/>
          <w:lang w:val="ru-RU"/>
        </w:rPr>
        <w:t>е</w:t>
      </w:r>
      <w:r w:rsidR="005A7D2C" w:rsidRPr="005A7D2C">
        <w:rPr>
          <w:rFonts w:ascii="Times New Roman" w:hAnsi="Times New Roman" w:cs="Times New Roman"/>
          <w:b/>
          <w:bCs/>
          <w:sz w:val="22"/>
          <w:szCs w:val="22"/>
        </w:rPr>
        <w:t xml:space="preserve"> новых школьных зданий в городе Ташкенте и Ташкентской области Республики Узбекистан</w:t>
      </w:r>
      <w:bookmarkEnd w:id="289"/>
    </w:p>
    <w:p w14:paraId="6C271672" w14:textId="2526F88A" w:rsidR="00C009B5" w:rsidRPr="00C009B5" w:rsidRDefault="00C009B5" w:rsidP="00C009B5">
      <w:pPr>
        <w:pStyle w:val="NormalAshurst"/>
        <w:rPr>
          <w:rFonts w:ascii="Times New Roman" w:hAnsi="Times New Roman" w:cs="Times New Roman"/>
          <w:sz w:val="22"/>
          <w:szCs w:val="22"/>
        </w:rPr>
      </w:pPr>
      <w:r w:rsidRPr="00C009B5">
        <w:rPr>
          <w:rFonts w:ascii="Times New Roman" w:hAnsi="Times New Roman" w:cs="Times New Roman"/>
          <w:sz w:val="22"/>
          <w:szCs w:val="22"/>
        </w:rPr>
        <w:t xml:space="preserve">Термины, определенные в </w:t>
      </w:r>
      <w:r w:rsidR="00C5797B">
        <w:rPr>
          <w:rFonts w:ascii="Times New Roman" w:hAnsi="Times New Roman" w:cs="Times New Roman"/>
          <w:sz w:val="22"/>
          <w:szCs w:val="22"/>
          <w:lang w:val="ru-RU"/>
        </w:rPr>
        <w:t>ЗК</w:t>
      </w:r>
      <w:r w:rsidRPr="00C009B5">
        <w:rPr>
          <w:rFonts w:ascii="Times New Roman" w:hAnsi="Times New Roman" w:cs="Times New Roman"/>
          <w:sz w:val="22"/>
          <w:szCs w:val="22"/>
        </w:rPr>
        <w:t>, имеют то же значение, что и при использовании в этом Письме-заявке, если не указано иное.</w:t>
      </w:r>
    </w:p>
    <w:p w14:paraId="32950BAD" w14:textId="327B8FC3" w:rsidR="00C009B5" w:rsidRPr="00C009B5" w:rsidRDefault="00C009B5" w:rsidP="00C009B5">
      <w:pPr>
        <w:pStyle w:val="NormalAshurst"/>
        <w:rPr>
          <w:rFonts w:ascii="Times New Roman" w:hAnsi="Times New Roman" w:cs="Times New Roman"/>
          <w:sz w:val="22"/>
          <w:szCs w:val="22"/>
        </w:rPr>
      </w:pPr>
      <w:r w:rsidRPr="00C009B5">
        <w:rPr>
          <w:rFonts w:ascii="Times New Roman" w:hAnsi="Times New Roman" w:cs="Times New Roman"/>
          <w:sz w:val="22"/>
          <w:szCs w:val="22"/>
        </w:rPr>
        <w:t xml:space="preserve">Я, </w:t>
      </w:r>
      <w:r w:rsidRPr="00C009B5">
        <w:rPr>
          <w:rFonts w:ascii="Times New Roman" w:hAnsi="Times New Roman" w:cs="Times New Roman"/>
          <w:i/>
          <w:sz w:val="22"/>
          <w:szCs w:val="22"/>
        </w:rPr>
        <w:t>[</w:t>
      </w:r>
      <w:r w:rsidR="00C5797B">
        <w:rPr>
          <w:rFonts w:ascii="Times New Roman" w:hAnsi="Times New Roman" w:cs="Times New Roman"/>
          <w:i/>
          <w:sz w:val="22"/>
          <w:szCs w:val="22"/>
          <w:lang w:val="ru-RU"/>
        </w:rPr>
        <w:t>Ф.И.О.</w:t>
      </w:r>
      <w:r w:rsidRPr="00C009B5">
        <w:rPr>
          <w:rFonts w:ascii="Times New Roman" w:hAnsi="Times New Roman" w:cs="Times New Roman"/>
          <w:i/>
          <w:sz w:val="22"/>
          <w:szCs w:val="22"/>
        </w:rPr>
        <w:t xml:space="preserve">], </w:t>
      </w:r>
      <w:r w:rsidRPr="00C009B5">
        <w:rPr>
          <w:rFonts w:ascii="Times New Roman" w:hAnsi="Times New Roman" w:cs="Times New Roman"/>
          <w:sz w:val="22"/>
          <w:szCs w:val="22"/>
        </w:rPr>
        <w:t xml:space="preserve">должным образом уполномочен представлять и действовать от имени [ </w:t>
      </w:r>
      <w:r w:rsidR="00C5797B">
        <w:rPr>
          <w:rFonts w:ascii="Times New Roman" w:hAnsi="Times New Roman" w:cs="Times New Roman"/>
          <w:b/>
          <w:i/>
          <w:sz w:val="22"/>
          <w:szCs w:val="22"/>
          <w:lang w:val="ru-RU"/>
        </w:rPr>
        <w:t xml:space="preserve">просьба </w:t>
      </w:r>
      <w:r w:rsidRPr="00C009B5">
        <w:rPr>
          <w:rFonts w:ascii="Times New Roman" w:hAnsi="Times New Roman" w:cs="Times New Roman"/>
          <w:b/>
          <w:i/>
          <w:sz w:val="22"/>
          <w:szCs w:val="22"/>
        </w:rPr>
        <w:t>ука</w:t>
      </w:r>
      <w:r w:rsidR="00C5797B">
        <w:rPr>
          <w:rFonts w:ascii="Times New Roman" w:hAnsi="Times New Roman" w:cs="Times New Roman"/>
          <w:b/>
          <w:i/>
          <w:sz w:val="22"/>
          <w:szCs w:val="22"/>
          <w:lang w:val="ru-RU"/>
        </w:rPr>
        <w:t>зать</w:t>
      </w:r>
      <w:r w:rsidRPr="00C009B5">
        <w:rPr>
          <w:rFonts w:ascii="Times New Roman" w:hAnsi="Times New Roman" w:cs="Times New Roman"/>
          <w:b/>
          <w:i/>
          <w:sz w:val="22"/>
          <w:szCs w:val="22"/>
        </w:rPr>
        <w:t xml:space="preserve"> имя Потенциального участника </w:t>
      </w:r>
      <w:r w:rsidR="00007EB0">
        <w:rPr>
          <w:rFonts w:ascii="Times New Roman" w:hAnsi="Times New Roman" w:cs="Times New Roman"/>
          <w:b/>
          <w:i/>
          <w:sz w:val="22"/>
          <w:szCs w:val="22"/>
        </w:rPr>
        <w:t>тендера</w:t>
      </w:r>
      <w:r w:rsidRPr="00C009B5">
        <w:rPr>
          <w:rFonts w:ascii="Times New Roman" w:hAnsi="Times New Roman" w:cs="Times New Roman"/>
          <w:b/>
          <w:i/>
          <w:sz w:val="22"/>
          <w:szCs w:val="22"/>
        </w:rPr>
        <w:t xml:space="preserve"> </w:t>
      </w:r>
      <w:r w:rsidRPr="00C009B5">
        <w:rPr>
          <w:rFonts w:ascii="Times New Roman" w:hAnsi="Times New Roman" w:cs="Times New Roman"/>
          <w:sz w:val="22"/>
          <w:szCs w:val="22"/>
        </w:rPr>
        <w:t xml:space="preserve">] ( </w:t>
      </w:r>
      <w:r w:rsidRPr="00C009B5">
        <w:rPr>
          <w:rFonts w:ascii="Times New Roman" w:hAnsi="Times New Roman" w:cs="Times New Roman"/>
          <w:b/>
          <w:sz w:val="22"/>
          <w:szCs w:val="22"/>
        </w:rPr>
        <w:t xml:space="preserve">"Потенциальный участник </w:t>
      </w:r>
      <w:r w:rsidR="00007EB0">
        <w:rPr>
          <w:rFonts w:ascii="Times New Roman" w:hAnsi="Times New Roman" w:cs="Times New Roman"/>
          <w:b/>
          <w:sz w:val="22"/>
          <w:szCs w:val="22"/>
        </w:rPr>
        <w:t>тендера</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 </w:t>
      </w:r>
      <w:r w:rsidRPr="00C009B5">
        <w:rPr>
          <w:rFonts w:ascii="Times New Roman" w:hAnsi="Times New Roman" w:cs="Times New Roman"/>
          <w:i/>
          <w:sz w:val="22"/>
          <w:szCs w:val="22"/>
        </w:rPr>
        <w:t xml:space="preserve">[корпорации/партнерства/консорциума </w:t>
      </w:r>
      <w:r w:rsidRPr="00C009B5">
        <w:rPr>
          <w:rFonts w:ascii="Times New Roman" w:hAnsi="Times New Roman" w:cs="Times New Roman"/>
          <w:sz w:val="22"/>
          <w:szCs w:val="22"/>
        </w:rPr>
        <w:t xml:space="preserve">] </w:t>
      </w:r>
      <w:r w:rsidRPr="00C009B5">
        <w:rPr>
          <w:rFonts w:ascii="Times New Roman" w:hAnsi="Times New Roman" w:cs="Times New Roman"/>
          <w:i/>
          <w:sz w:val="22"/>
          <w:szCs w:val="22"/>
        </w:rPr>
        <w:t xml:space="preserve">[организованной и существующей в соответствии с законодательством [ место]/организуется по соглашению между членами Консорциума </w:t>
      </w:r>
      <w:r w:rsidRPr="00C009B5">
        <w:rPr>
          <w:rFonts w:ascii="Times New Roman" w:hAnsi="Times New Roman" w:cs="Times New Roman"/>
          <w:sz w:val="22"/>
          <w:szCs w:val="22"/>
        </w:rPr>
        <w:t>], настоящим заявляю, что:</w:t>
      </w:r>
    </w:p>
    <w:p w14:paraId="1AEDB3DB" w14:textId="3FE3C141" w:rsidR="00C009B5" w:rsidRPr="00C009B5" w:rsidRDefault="00C5797B"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bookmarkStart w:id="290" w:name="_Ref482124153"/>
      <w:r w:rsidRPr="00C5797B">
        <w:rPr>
          <w:rFonts w:ascii="Times New Roman" w:hAnsi="Times New Roman" w:cs="Times New Roman"/>
          <w:sz w:val="22"/>
          <w:szCs w:val="22"/>
        </w:rPr>
        <w:t>рассмотрев и изучив ЗК, а также все дополнения и исправления к нему, полностью поняв всю представленную в нем информацию и руководствуясь ею, потенциальный участник настоящим подает заявку на прохождение предквалификационного отбора для участия в этапе запроса предложений, а также соглашается и обязуется соблюдать все положения и условия ЗК</w:t>
      </w:r>
      <w:r w:rsidR="00C009B5" w:rsidRPr="00C009B5">
        <w:rPr>
          <w:rFonts w:ascii="Times New Roman" w:hAnsi="Times New Roman" w:cs="Times New Roman"/>
          <w:sz w:val="22"/>
          <w:szCs w:val="22"/>
        </w:rPr>
        <w:t>;</w:t>
      </w:r>
    </w:p>
    <w:p w14:paraId="2C19A164" w14:textId="588A4AD9" w:rsidR="00C009B5" w:rsidRPr="00C009B5" w:rsidRDefault="00C009B5"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bookmarkStart w:id="291" w:name="_Ref482124155"/>
      <w:bookmarkEnd w:id="290"/>
      <w:r w:rsidRPr="00C009B5">
        <w:rPr>
          <w:rFonts w:ascii="Times New Roman" w:hAnsi="Times New Roman" w:cs="Times New Roman"/>
          <w:sz w:val="22"/>
          <w:szCs w:val="22"/>
        </w:rPr>
        <w:t xml:space="preserve">все сделанные заявления, а также вся информация и документы, предоставленные Потенциальным участником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в настоящей Заявке или в связи с ней, являются правдивыми и правильными; не было упущено ничего, что могло бы ввести такую информацию в заблуждение; все документы, сопровождающие так</w:t>
      </w:r>
      <w:r w:rsidR="00B3736D">
        <w:rPr>
          <w:rFonts w:ascii="Times New Roman" w:hAnsi="Times New Roman" w:cs="Times New Roman"/>
          <w:sz w:val="22"/>
          <w:szCs w:val="22"/>
          <w:lang w:val="ru-RU"/>
        </w:rPr>
        <w:t xml:space="preserve">ую </w:t>
      </w:r>
      <w:r w:rsidRPr="00C009B5">
        <w:rPr>
          <w:rFonts w:ascii="Times New Roman" w:hAnsi="Times New Roman" w:cs="Times New Roman"/>
          <w:sz w:val="22"/>
          <w:szCs w:val="22"/>
        </w:rPr>
        <w:t>Заяв</w:t>
      </w:r>
      <w:r w:rsidR="00B3736D">
        <w:rPr>
          <w:rFonts w:ascii="Times New Roman" w:hAnsi="Times New Roman" w:cs="Times New Roman"/>
          <w:sz w:val="22"/>
          <w:szCs w:val="22"/>
          <w:lang w:val="ru-RU"/>
        </w:rPr>
        <w:t>ку</w:t>
      </w:r>
      <w:r w:rsidRPr="00C009B5">
        <w:rPr>
          <w:rFonts w:ascii="Times New Roman" w:hAnsi="Times New Roman" w:cs="Times New Roman"/>
          <w:sz w:val="22"/>
          <w:szCs w:val="22"/>
        </w:rPr>
        <w:t xml:space="preserve">, являются точными копиями соответствующих оригиналов; и Тендерная комиссия может полагаться на такие заявления, информацию и документы при оценке Заявок на предварительный квалификационный отбор в соответствии с </w:t>
      </w:r>
      <w:r w:rsidR="00C5797B">
        <w:rPr>
          <w:rFonts w:ascii="Times New Roman" w:hAnsi="Times New Roman" w:cs="Times New Roman"/>
          <w:sz w:val="22"/>
          <w:szCs w:val="22"/>
          <w:lang w:val="ru-RU"/>
        </w:rPr>
        <w:t>ЗК</w:t>
      </w:r>
      <w:r w:rsidRPr="00C009B5">
        <w:rPr>
          <w:rFonts w:ascii="Times New Roman" w:hAnsi="Times New Roman" w:cs="Times New Roman"/>
          <w:sz w:val="22"/>
          <w:szCs w:val="22"/>
        </w:rPr>
        <w:t>;</w:t>
      </w:r>
    </w:p>
    <w:bookmarkEnd w:id="291"/>
    <w:p w14:paraId="6E514215" w14:textId="3DBDEEF1" w:rsidR="00C009B5" w:rsidRPr="00C009B5" w:rsidRDefault="00C5797B"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r w:rsidRPr="00C5797B">
        <w:rPr>
          <w:rFonts w:ascii="Times New Roman" w:hAnsi="Times New Roman" w:cs="Times New Roman"/>
          <w:sz w:val="22"/>
          <w:szCs w:val="22"/>
        </w:rPr>
        <w:t>Тендерная комиссия уполномочена проводить любые запросы или расследования для проверки заявлений, документов и информации, представленных в связи с настоящим запросом предложений, а также запрашивать разъяснения у наших бухгалтеров и Заказчиков относительно любых финансовых и технических аспектов Заявки.  Потенциальный участник тендера и каждый член Консорциума настоящим разрешает третьим лицам предоставлять информацию, необходимую для проверки заявлений и сведений, представленных в его Предквалификационной документации.  Потенциальный участник должен предоставить Тендерной комиссии любую дополнительную информацию, которую она запросит для дополнения или проверки чего-либо в Заявке</w:t>
      </w:r>
      <w:r w:rsidR="00C009B5" w:rsidRPr="00C009B5">
        <w:rPr>
          <w:rFonts w:ascii="Times New Roman" w:hAnsi="Times New Roman" w:cs="Times New Roman"/>
          <w:sz w:val="22"/>
          <w:szCs w:val="22"/>
        </w:rPr>
        <w:t>;</w:t>
      </w:r>
    </w:p>
    <w:p w14:paraId="3E6107C8" w14:textId="0788E1F4" w:rsidR="00C009B5" w:rsidRPr="00C009B5" w:rsidRDefault="00B776FD"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r w:rsidRPr="00B776FD">
        <w:rPr>
          <w:rFonts w:ascii="Times New Roman" w:hAnsi="Times New Roman" w:cs="Times New Roman"/>
          <w:sz w:val="22"/>
          <w:szCs w:val="22"/>
        </w:rPr>
        <w:t xml:space="preserve">Потенциальный участник тендера признает право Государственного партнера изменить объем или стоимость Проекта, отклонить любую заявку или прекратить процесс тендера в любое время без объяснения причин и не неся никакой ответственности, а также признает, что Государственный партнер и Тендерная комиссия не обязаны принимать </w:t>
      </w:r>
      <w:r w:rsidRPr="00B776FD">
        <w:rPr>
          <w:rFonts w:ascii="Times New Roman" w:hAnsi="Times New Roman" w:cs="Times New Roman"/>
          <w:sz w:val="22"/>
          <w:szCs w:val="22"/>
        </w:rPr>
        <w:lastRenderedPageBreak/>
        <w:t>какие-либо заявки или приглашать прошедших предварительную квалификацию</w:t>
      </w:r>
      <w:r w:rsidR="006C4A21">
        <w:rPr>
          <w:rStyle w:val="FootnoteReference"/>
        </w:rPr>
        <w:footnoteReference w:id="18"/>
      </w:r>
      <w:r w:rsidRPr="00B776FD">
        <w:rPr>
          <w:rFonts w:ascii="Times New Roman" w:hAnsi="Times New Roman" w:cs="Times New Roman"/>
          <w:sz w:val="22"/>
          <w:szCs w:val="22"/>
        </w:rPr>
        <w:t xml:space="preserve"> участников тендера представить предложения.  Потенциальный участник тендера отказывается в полной мере, предусмотренной законодательством, от своего права требовать и получать судебный запрет или ограничительный приказ в отношении Государственного партнера или Тендерной комиссии и ее членов, чтобы предотвратить или ограничить проведение этапа ЗК тендерного процесса, проведение этапа ЗП тендерного процесса, присуждение Соглашения о ГЧП или любые связанные с этим процедуры или предъявлять любые требования о возмещении каких-либо расходов или обязательств</w:t>
      </w:r>
      <w:r w:rsidR="009C42AB">
        <w:rPr>
          <w:rFonts w:ascii="Times New Roman" w:hAnsi="Times New Roman" w:cs="Times New Roman"/>
          <w:sz w:val="22"/>
          <w:szCs w:val="22"/>
        </w:rPr>
        <w:t>;</w:t>
      </w:r>
    </w:p>
    <w:p w14:paraId="2B7449B7" w14:textId="62A67B5B" w:rsidR="00C009B5" w:rsidRPr="00C009B5" w:rsidRDefault="00C009B5"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bookmarkStart w:id="292" w:name="_Ref482124161"/>
      <w:r w:rsidRPr="00C009B5">
        <w:rPr>
          <w:rFonts w:ascii="Times New Roman" w:hAnsi="Times New Roman" w:cs="Times New Roman"/>
          <w:sz w:val="22"/>
          <w:szCs w:val="22"/>
        </w:rPr>
        <w:t xml:space="preserve">[Потенциальный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не является]/[ни один член консорциума не является] </w:t>
      </w:r>
      <w:r w:rsidR="00B776FD" w:rsidRPr="00B776FD">
        <w:rPr>
          <w:rFonts w:ascii="Times New Roman" w:hAnsi="Times New Roman" w:cs="Times New Roman"/>
          <w:sz w:val="22"/>
          <w:szCs w:val="22"/>
          <w:vertAlign w:val="superscript"/>
          <w:lang w:val="ru-RU"/>
        </w:rPr>
        <w:t>17</w:t>
      </w:r>
      <w:r w:rsidRPr="00C009B5">
        <w:rPr>
          <w:rFonts w:ascii="Times New Roman" w:hAnsi="Times New Roman" w:cs="Times New Roman"/>
          <w:sz w:val="22"/>
          <w:szCs w:val="22"/>
        </w:rPr>
        <w:t xml:space="preserve">другим потенциальным участником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или членом консорциума любого другого консорциума, который является потенциальным участником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по Проекту </w:t>
      </w:r>
      <w:bookmarkEnd w:id="292"/>
      <w:r w:rsidRPr="00C009B5">
        <w:rPr>
          <w:rFonts w:ascii="Times New Roman" w:hAnsi="Times New Roman" w:cs="Times New Roman"/>
          <w:sz w:val="22"/>
          <w:szCs w:val="22"/>
        </w:rPr>
        <w:t>;</w:t>
      </w:r>
    </w:p>
    <w:p w14:paraId="273CC4F4" w14:textId="478BF503" w:rsidR="00C009B5" w:rsidRPr="00C009B5" w:rsidRDefault="00C009B5"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у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 у каждого Члена Консорциума]</w:t>
      </w:r>
      <w:r w:rsidR="00B776FD" w:rsidRPr="00B776FD">
        <w:rPr>
          <w:rFonts w:ascii="Times New Roman" w:hAnsi="Times New Roman" w:cs="Times New Roman"/>
          <w:sz w:val="22"/>
          <w:szCs w:val="22"/>
          <w:vertAlign w:val="superscript"/>
          <w:lang w:val="ru-RU"/>
        </w:rPr>
        <w:t>18</w:t>
      </w:r>
      <w:r w:rsidR="00B776FD">
        <w:rPr>
          <w:rFonts w:ascii="Times New Roman" w:hAnsi="Times New Roman" w:cs="Times New Roman"/>
          <w:sz w:val="22"/>
          <w:szCs w:val="22"/>
          <w:vertAlign w:val="superscript"/>
          <w:lang w:val="ru-RU"/>
        </w:rPr>
        <w:t xml:space="preserve"> </w:t>
      </w:r>
      <w:r w:rsidR="007556EF">
        <w:rPr>
          <w:rFonts w:ascii="Times New Roman" w:hAnsi="Times New Roman" w:cs="Times New Roman"/>
          <w:sz w:val="22"/>
          <w:szCs w:val="22"/>
        </w:rPr>
        <w:t>нет Конфликта интересов в отношении настоящего Проекта;</w:t>
      </w:r>
    </w:p>
    <w:p w14:paraId="615C8574" w14:textId="03A9BAA7" w:rsidR="00C009B5" w:rsidRPr="00C009B5" w:rsidRDefault="00B776FD"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r w:rsidRPr="00B776FD">
        <w:rPr>
          <w:rFonts w:ascii="Times New Roman" w:hAnsi="Times New Roman" w:cs="Times New Roman"/>
          <w:sz w:val="22"/>
          <w:szCs w:val="22"/>
        </w:rPr>
        <w:t>если после подачи настоящей заявки произойдут какие-либо изменения в фактах или обстоятельствах, которые могут означать, что потенциальный участник тендера окажется неправомочным или приведут к отклонению или дисквалификации потенциального участника тендера в соответствии с его условиями, потенциальный участник должен незамедлительно сообщить об этом Государственному партнеру, уведомив об этом Представителя АБР</w:t>
      </w:r>
      <w:r w:rsidR="00C009B5" w:rsidRPr="00C009B5">
        <w:rPr>
          <w:rFonts w:ascii="Times New Roman" w:hAnsi="Times New Roman" w:cs="Times New Roman"/>
          <w:sz w:val="22"/>
          <w:szCs w:val="22"/>
        </w:rPr>
        <w:t>;</w:t>
      </w:r>
    </w:p>
    <w:p w14:paraId="3578918D" w14:textId="5DE8091A" w:rsidR="00C009B5" w:rsidRPr="00C009B5" w:rsidRDefault="00C009B5"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bookmarkStart w:id="293" w:name="_Ref482124164"/>
      <w:r w:rsidRPr="00C009B5">
        <w:rPr>
          <w:rFonts w:ascii="Times New Roman" w:hAnsi="Times New Roman" w:cs="Times New Roman"/>
          <w:sz w:val="22"/>
          <w:szCs w:val="22"/>
        </w:rPr>
        <w:t>[</w:t>
      </w:r>
      <w:bookmarkEnd w:id="293"/>
      <w:r w:rsidR="00B776FD" w:rsidRPr="00B776FD">
        <w:rPr>
          <w:rFonts w:ascii="Times New Roman" w:hAnsi="Times New Roman" w:cs="Times New Roman"/>
          <w:sz w:val="22"/>
          <w:szCs w:val="22"/>
        </w:rPr>
        <w:t>настоящая Заявка и любое последующее Предложение, а также любое итоговое Соглашение о ГЧП юридически обязывают всех членов Консорциума, совместно и по отдельности</w:t>
      </w:r>
      <w:r w:rsidRPr="00C009B5">
        <w:rPr>
          <w:rFonts w:ascii="Times New Roman" w:hAnsi="Times New Roman" w:cs="Times New Roman"/>
          <w:sz w:val="22"/>
          <w:szCs w:val="22"/>
        </w:rPr>
        <w:t>;]</w:t>
      </w:r>
      <w:r w:rsidR="00B776FD" w:rsidRPr="00B776FD">
        <w:rPr>
          <w:rFonts w:ascii="Times New Roman" w:hAnsi="Times New Roman" w:cs="Times New Roman"/>
          <w:sz w:val="22"/>
          <w:szCs w:val="22"/>
          <w:vertAlign w:val="superscript"/>
          <w:lang w:val="ru-RU"/>
        </w:rPr>
        <w:t>19</w:t>
      </w:r>
      <w:r w:rsidR="00B776FD">
        <w:rPr>
          <w:rFonts w:ascii="Times New Roman" w:hAnsi="Times New Roman" w:cs="Times New Roman"/>
          <w:sz w:val="22"/>
          <w:szCs w:val="22"/>
          <w:lang w:val="ru-RU"/>
        </w:rPr>
        <w:t xml:space="preserve"> </w:t>
      </w:r>
      <w:r w:rsidRPr="00C009B5">
        <w:rPr>
          <w:rFonts w:ascii="Times New Roman" w:hAnsi="Times New Roman" w:cs="Times New Roman"/>
          <w:sz w:val="22"/>
          <w:szCs w:val="22"/>
        </w:rPr>
        <w:t>и</w:t>
      </w:r>
    </w:p>
    <w:p w14:paraId="6D74A2F7" w14:textId="29B21E5C" w:rsidR="00C009B5" w:rsidRDefault="00C009B5"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bookmarkStart w:id="294" w:name="_Ref482124171"/>
      <w:r w:rsidRPr="00C009B5">
        <w:rPr>
          <w:rFonts w:ascii="Times New Roman" w:hAnsi="Times New Roman" w:cs="Times New Roman"/>
          <w:sz w:val="22"/>
          <w:szCs w:val="22"/>
        </w:rPr>
        <w:t xml:space="preserve">Тендерная комиссия и/или </w:t>
      </w:r>
      <w:r w:rsidR="005F23BE">
        <w:rPr>
          <w:rFonts w:ascii="Times New Roman" w:hAnsi="Times New Roman" w:cs="Times New Roman"/>
          <w:sz w:val="22"/>
          <w:szCs w:val="22"/>
        </w:rPr>
        <w:t>Государственный</w:t>
      </w:r>
      <w:r w:rsidRPr="00C009B5">
        <w:rPr>
          <w:rFonts w:ascii="Times New Roman" w:hAnsi="Times New Roman" w:cs="Times New Roman"/>
          <w:sz w:val="22"/>
          <w:szCs w:val="22"/>
        </w:rPr>
        <w:t xml:space="preserve"> партнер и их уполномоченные представители могут обращаться к следующим лицам за дополнительной информацией или разъяснениями</w:t>
      </w:r>
      <w:bookmarkStart w:id="295" w:name="_Ref482124369"/>
      <w:r w:rsidRPr="00C009B5">
        <w:rPr>
          <w:rFonts w:ascii="Times New Roman" w:hAnsi="Times New Roman" w:cs="Times New Roman"/>
          <w:sz w:val="22"/>
          <w:szCs w:val="22"/>
        </w:rPr>
        <w:t>:</w:t>
      </w:r>
      <w:bookmarkEnd w:id="294"/>
      <w:bookmarkEnd w:id="295"/>
    </w:p>
    <w:p w14:paraId="26E1CE5E" w14:textId="77777777" w:rsidR="005A7D2C" w:rsidRPr="00C009B5" w:rsidRDefault="005A7D2C" w:rsidP="0055080E">
      <w:pPr>
        <w:pStyle w:val="Body"/>
        <w:tabs>
          <w:tab w:val="clear" w:pos="1843"/>
          <w:tab w:val="clear" w:pos="3119"/>
          <w:tab w:val="clear" w:pos="4253"/>
        </w:tabs>
        <w:jc w:val="both"/>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6"/>
        <w:gridCol w:w="5411"/>
      </w:tblGrid>
      <w:tr w:rsidR="00C009B5" w:rsidRPr="00C009B5" w14:paraId="01B175DF" w14:textId="77777777" w:rsidTr="00C009B5">
        <w:tc>
          <w:tcPr>
            <w:tcW w:w="3629" w:type="dxa"/>
          </w:tcPr>
          <w:p w14:paraId="2E9CC848" w14:textId="77777777" w:rsidR="00C009B5" w:rsidRPr="00C009B5" w:rsidRDefault="00C009B5" w:rsidP="00C009B5">
            <w:pPr>
              <w:pStyle w:val="NormalAshurst"/>
              <w:spacing w:after="120"/>
              <w:jc w:val="left"/>
              <w:rPr>
                <w:rFonts w:ascii="Times New Roman" w:hAnsi="Times New Roman" w:cs="Times New Roman"/>
                <w:b/>
                <w:sz w:val="22"/>
                <w:szCs w:val="22"/>
              </w:rPr>
            </w:pPr>
            <w:r w:rsidRPr="00C009B5">
              <w:rPr>
                <w:rFonts w:ascii="Times New Roman" w:hAnsi="Times New Roman" w:cs="Times New Roman"/>
                <w:b/>
                <w:sz w:val="22"/>
                <w:szCs w:val="22"/>
              </w:rPr>
              <w:t>Ключевое контактное лицо:</w:t>
            </w:r>
          </w:p>
        </w:tc>
        <w:tc>
          <w:tcPr>
            <w:tcW w:w="5449" w:type="dxa"/>
          </w:tcPr>
          <w:p w14:paraId="4FBC3105"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10D32D0D" w14:textId="77777777" w:rsidTr="00C009B5">
        <w:tc>
          <w:tcPr>
            <w:tcW w:w="3629" w:type="dxa"/>
          </w:tcPr>
          <w:p w14:paraId="10039274" w14:textId="00C577CA" w:rsidR="00C009B5" w:rsidRPr="00C009B5" w:rsidRDefault="007F67B1" w:rsidP="00C009B5">
            <w:pPr>
              <w:pStyle w:val="NormalAshurst"/>
              <w:spacing w:after="120"/>
              <w:jc w:val="left"/>
              <w:rPr>
                <w:rFonts w:ascii="Times New Roman" w:hAnsi="Times New Roman" w:cs="Times New Roman"/>
                <w:sz w:val="22"/>
                <w:szCs w:val="22"/>
              </w:rPr>
            </w:pPr>
            <w:r>
              <w:rPr>
                <w:rFonts w:ascii="Times New Roman" w:hAnsi="Times New Roman" w:cs="Times New Roman"/>
                <w:sz w:val="22"/>
                <w:szCs w:val="22"/>
                <w:lang w:val="ru-RU"/>
              </w:rPr>
              <w:t>Ф.И.О.</w:t>
            </w:r>
            <w:r w:rsidR="00C009B5" w:rsidRPr="00C009B5">
              <w:rPr>
                <w:rFonts w:ascii="Times New Roman" w:hAnsi="Times New Roman" w:cs="Times New Roman"/>
                <w:sz w:val="22"/>
                <w:szCs w:val="22"/>
              </w:rPr>
              <w:t>:</w:t>
            </w:r>
          </w:p>
        </w:tc>
        <w:tc>
          <w:tcPr>
            <w:tcW w:w="5449" w:type="dxa"/>
            <w:tcBorders>
              <w:bottom w:val="single" w:sz="4" w:space="0" w:color="auto"/>
            </w:tcBorders>
          </w:tcPr>
          <w:p w14:paraId="74162696"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195BF00A" w14:textId="77777777" w:rsidTr="00C009B5">
        <w:tc>
          <w:tcPr>
            <w:tcW w:w="3629" w:type="dxa"/>
          </w:tcPr>
          <w:p w14:paraId="1073F636"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Обозначение:</w:t>
            </w:r>
          </w:p>
        </w:tc>
        <w:tc>
          <w:tcPr>
            <w:tcW w:w="5449" w:type="dxa"/>
            <w:tcBorders>
              <w:top w:val="single" w:sz="4" w:space="0" w:color="auto"/>
              <w:bottom w:val="single" w:sz="4" w:space="0" w:color="auto"/>
            </w:tcBorders>
          </w:tcPr>
          <w:p w14:paraId="4BB928B8"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3FE34E86" w14:textId="77777777" w:rsidTr="00C009B5">
        <w:tc>
          <w:tcPr>
            <w:tcW w:w="3629" w:type="dxa"/>
          </w:tcPr>
          <w:p w14:paraId="77147743"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Адрес:</w:t>
            </w:r>
          </w:p>
        </w:tc>
        <w:tc>
          <w:tcPr>
            <w:tcW w:w="5449" w:type="dxa"/>
            <w:tcBorders>
              <w:top w:val="single" w:sz="4" w:space="0" w:color="auto"/>
              <w:bottom w:val="single" w:sz="4" w:space="0" w:color="auto"/>
            </w:tcBorders>
          </w:tcPr>
          <w:p w14:paraId="6730380E"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23CCE3F7" w14:textId="77777777" w:rsidTr="00C009B5">
        <w:tc>
          <w:tcPr>
            <w:tcW w:w="3629" w:type="dxa"/>
          </w:tcPr>
          <w:p w14:paraId="0E483191"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Номер телефона.</w:t>
            </w:r>
          </w:p>
        </w:tc>
        <w:tc>
          <w:tcPr>
            <w:tcW w:w="5449" w:type="dxa"/>
            <w:tcBorders>
              <w:top w:val="single" w:sz="4" w:space="0" w:color="auto"/>
              <w:bottom w:val="single" w:sz="4" w:space="0" w:color="auto"/>
            </w:tcBorders>
          </w:tcPr>
          <w:p w14:paraId="02A234B6"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765D6919" w14:textId="77777777" w:rsidTr="00C009B5">
        <w:tc>
          <w:tcPr>
            <w:tcW w:w="3629" w:type="dxa"/>
          </w:tcPr>
          <w:p w14:paraId="065236E7"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Мобильный</w:t>
            </w:r>
          </w:p>
        </w:tc>
        <w:tc>
          <w:tcPr>
            <w:tcW w:w="5449" w:type="dxa"/>
            <w:tcBorders>
              <w:top w:val="single" w:sz="4" w:space="0" w:color="auto"/>
              <w:bottom w:val="single" w:sz="4" w:space="0" w:color="auto"/>
            </w:tcBorders>
          </w:tcPr>
          <w:p w14:paraId="1B1100EE"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2FA11F72" w14:textId="77777777" w:rsidTr="00C009B5">
        <w:tc>
          <w:tcPr>
            <w:tcW w:w="3629" w:type="dxa"/>
          </w:tcPr>
          <w:p w14:paraId="7895DE96"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Электронная почта:</w:t>
            </w:r>
          </w:p>
        </w:tc>
        <w:tc>
          <w:tcPr>
            <w:tcW w:w="5449" w:type="dxa"/>
            <w:tcBorders>
              <w:top w:val="single" w:sz="4" w:space="0" w:color="auto"/>
              <w:bottom w:val="single" w:sz="4" w:space="0" w:color="auto"/>
            </w:tcBorders>
          </w:tcPr>
          <w:p w14:paraId="28892019"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60FFD758" w14:textId="77777777" w:rsidTr="00C009B5">
        <w:tc>
          <w:tcPr>
            <w:tcW w:w="9078" w:type="dxa"/>
            <w:gridSpan w:val="2"/>
          </w:tcPr>
          <w:p w14:paraId="53403360" w14:textId="3F8F5428"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eastAsia="Arial" w:hAnsi="Times New Roman" w:cs="Times New Roman"/>
                <w:i/>
                <w:sz w:val="22"/>
                <w:szCs w:val="22"/>
              </w:rPr>
              <w:t>(</w:t>
            </w:r>
            <w:r w:rsidR="007F67B1">
              <w:rPr>
                <w:rFonts w:ascii="Times New Roman" w:eastAsia="Arial" w:hAnsi="Times New Roman" w:cs="Times New Roman"/>
                <w:i/>
                <w:sz w:val="22"/>
                <w:szCs w:val="22"/>
                <w:lang w:val="ru-RU"/>
              </w:rPr>
              <w:t>Просьба заполнить</w:t>
            </w:r>
            <w:r w:rsidRPr="00C009B5">
              <w:rPr>
                <w:rFonts w:ascii="Times New Roman" w:eastAsia="Arial" w:hAnsi="Times New Roman" w:cs="Times New Roman"/>
                <w:i/>
                <w:sz w:val="22"/>
                <w:szCs w:val="22"/>
              </w:rPr>
              <w:t xml:space="preserve"> данные </w:t>
            </w:r>
            <w:r w:rsidR="005F440C">
              <w:rPr>
                <w:rFonts w:ascii="Times New Roman" w:eastAsia="Arial" w:hAnsi="Times New Roman" w:cs="Times New Roman"/>
                <w:i/>
                <w:sz w:val="22"/>
                <w:szCs w:val="22"/>
                <w:lang w:val="ru-RU"/>
              </w:rPr>
              <w:t>ключевого</w:t>
            </w:r>
            <w:r w:rsidRPr="00C009B5">
              <w:rPr>
                <w:rFonts w:ascii="Times New Roman" w:eastAsia="Arial" w:hAnsi="Times New Roman" w:cs="Times New Roman"/>
                <w:i/>
                <w:sz w:val="22"/>
                <w:szCs w:val="22"/>
              </w:rPr>
              <w:t xml:space="preserve"> контактного лица)</w:t>
            </w:r>
          </w:p>
        </w:tc>
      </w:tr>
      <w:tr w:rsidR="00C009B5" w:rsidRPr="00C009B5" w14:paraId="50021B4C" w14:textId="77777777" w:rsidTr="00C009B5">
        <w:tc>
          <w:tcPr>
            <w:tcW w:w="3629" w:type="dxa"/>
          </w:tcPr>
          <w:p w14:paraId="51F53345" w14:textId="3DF38C4D" w:rsidR="00C009B5" w:rsidRPr="00C009B5" w:rsidRDefault="00C009B5" w:rsidP="00C009B5">
            <w:pPr>
              <w:pStyle w:val="NormalAshurst"/>
              <w:spacing w:after="120"/>
              <w:jc w:val="left"/>
              <w:rPr>
                <w:rFonts w:ascii="Times New Roman" w:hAnsi="Times New Roman" w:cs="Times New Roman"/>
                <w:b/>
                <w:sz w:val="22"/>
                <w:szCs w:val="22"/>
              </w:rPr>
            </w:pPr>
            <w:r w:rsidRPr="00C009B5">
              <w:rPr>
                <w:rFonts w:ascii="Times New Roman" w:hAnsi="Times New Roman" w:cs="Times New Roman"/>
                <w:b/>
                <w:sz w:val="22"/>
                <w:szCs w:val="22"/>
              </w:rPr>
              <w:lastRenderedPageBreak/>
              <w:t>Альтернативн</w:t>
            </w:r>
            <w:r w:rsidR="005F440C">
              <w:rPr>
                <w:rFonts w:ascii="Times New Roman" w:hAnsi="Times New Roman" w:cs="Times New Roman"/>
                <w:b/>
                <w:sz w:val="22"/>
                <w:szCs w:val="22"/>
                <w:lang w:val="ru-RU"/>
              </w:rPr>
              <w:t xml:space="preserve">ое </w:t>
            </w:r>
            <w:r w:rsidRPr="00C009B5">
              <w:rPr>
                <w:rFonts w:ascii="Times New Roman" w:hAnsi="Times New Roman" w:cs="Times New Roman"/>
                <w:b/>
                <w:sz w:val="22"/>
                <w:szCs w:val="22"/>
              </w:rPr>
              <w:t>контакт</w:t>
            </w:r>
            <w:r w:rsidR="005F440C">
              <w:rPr>
                <w:rFonts w:ascii="Times New Roman" w:hAnsi="Times New Roman" w:cs="Times New Roman"/>
                <w:b/>
                <w:sz w:val="22"/>
                <w:szCs w:val="22"/>
                <w:lang w:val="ru-RU"/>
              </w:rPr>
              <w:t>ное лицо</w:t>
            </w:r>
            <w:r w:rsidRPr="00C009B5">
              <w:rPr>
                <w:rFonts w:ascii="Times New Roman" w:hAnsi="Times New Roman" w:cs="Times New Roman"/>
                <w:b/>
                <w:sz w:val="22"/>
                <w:szCs w:val="22"/>
              </w:rPr>
              <w:t>:</w:t>
            </w:r>
          </w:p>
        </w:tc>
        <w:tc>
          <w:tcPr>
            <w:tcW w:w="5449" w:type="dxa"/>
          </w:tcPr>
          <w:p w14:paraId="46BCB1E9"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6D217D95" w14:textId="77777777" w:rsidTr="00C009B5">
        <w:tc>
          <w:tcPr>
            <w:tcW w:w="3629" w:type="dxa"/>
          </w:tcPr>
          <w:p w14:paraId="7BDE22C6" w14:textId="197056E3" w:rsidR="00C009B5" w:rsidRPr="00C009B5" w:rsidRDefault="005F440C" w:rsidP="00C009B5">
            <w:pPr>
              <w:pStyle w:val="NormalAshurst"/>
              <w:spacing w:after="120"/>
              <w:jc w:val="left"/>
              <w:rPr>
                <w:rFonts w:ascii="Times New Roman" w:hAnsi="Times New Roman" w:cs="Times New Roman"/>
                <w:sz w:val="22"/>
                <w:szCs w:val="22"/>
              </w:rPr>
            </w:pPr>
            <w:r>
              <w:rPr>
                <w:rFonts w:ascii="Times New Roman" w:hAnsi="Times New Roman" w:cs="Times New Roman"/>
                <w:sz w:val="22"/>
                <w:szCs w:val="22"/>
                <w:lang w:val="ru-RU"/>
              </w:rPr>
              <w:t>Ф.И.О.</w:t>
            </w:r>
            <w:r w:rsidR="00C009B5" w:rsidRPr="00C009B5">
              <w:rPr>
                <w:rFonts w:ascii="Times New Roman" w:hAnsi="Times New Roman" w:cs="Times New Roman"/>
                <w:sz w:val="22"/>
                <w:szCs w:val="22"/>
              </w:rPr>
              <w:t>:</w:t>
            </w:r>
          </w:p>
        </w:tc>
        <w:tc>
          <w:tcPr>
            <w:tcW w:w="5449" w:type="dxa"/>
            <w:tcBorders>
              <w:bottom w:val="single" w:sz="4" w:space="0" w:color="auto"/>
            </w:tcBorders>
          </w:tcPr>
          <w:p w14:paraId="13E902EA"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0B4B9155" w14:textId="77777777" w:rsidTr="00C009B5">
        <w:tc>
          <w:tcPr>
            <w:tcW w:w="3629" w:type="dxa"/>
          </w:tcPr>
          <w:p w14:paraId="38DBAE45"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Обозначение:</w:t>
            </w:r>
          </w:p>
        </w:tc>
        <w:tc>
          <w:tcPr>
            <w:tcW w:w="5449" w:type="dxa"/>
            <w:tcBorders>
              <w:top w:val="single" w:sz="4" w:space="0" w:color="auto"/>
              <w:bottom w:val="single" w:sz="4" w:space="0" w:color="auto"/>
            </w:tcBorders>
          </w:tcPr>
          <w:p w14:paraId="5EB971B2"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5991CF3D" w14:textId="77777777" w:rsidTr="00C009B5">
        <w:tc>
          <w:tcPr>
            <w:tcW w:w="3629" w:type="dxa"/>
          </w:tcPr>
          <w:p w14:paraId="6D133148"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Адрес:</w:t>
            </w:r>
          </w:p>
        </w:tc>
        <w:tc>
          <w:tcPr>
            <w:tcW w:w="5449" w:type="dxa"/>
            <w:tcBorders>
              <w:top w:val="single" w:sz="4" w:space="0" w:color="auto"/>
              <w:bottom w:val="single" w:sz="4" w:space="0" w:color="auto"/>
            </w:tcBorders>
          </w:tcPr>
          <w:p w14:paraId="14569B55"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2AB87B5E" w14:textId="77777777" w:rsidTr="00C009B5">
        <w:tc>
          <w:tcPr>
            <w:tcW w:w="3629" w:type="dxa"/>
          </w:tcPr>
          <w:p w14:paraId="49C83C50"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Номер телефона.</w:t>
            </w:r>
          </w:p>
        </w:tc>
        <w:tc>
          <w:tcPr>
            <w:tcW w:w="5449" w:type="dxa"/>
            <w:tcBorders>
              <w:top w:val="single" w:sz="4" w:space="0" w:color="auto"/>
              <w:bottom w:val="single" w:sz="4" w:space="0" w:color="auto"/>
            </w:tcBorders>
          </w:tcPr>
          <w:p w14:paraId="21BEAB25"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31FEC8E1" w14:textId="77777777" w:rsidTr="00C009B5">
        <w:tc>
          <w:tcPr>
            <w:tcW w:w="3629" w:type="dxa"/>
          </w:tcPr>
          <w:p w14:paraId="02617F39"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Мобильный</w:t>
            </w:r>
          </w:p>
        </w:tc>
        <w:tc>
          <w:tcPr>
            <w:tcW w:w="5449" w:type="dxa"/>
            <w:tcBorders>
              <w:top w:val="single" w:sz="4" w:space="0" w:color="auto"/>
              <w:bottom w:val="single" w:sz="4" w:space="0" w:color="auto"/>
            </w:tcBorders>
          </w:tcPr>
          <w:p w14:paraId="715A586A"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64861D54" w14:textId="77777777" w:rsidTr="00C009B5">
        <w:tc>
          <w:tcPr>
            <w:tcW w:w="3629" w:type="dxa"/>
          </w:tcPr>
          <w:p w14:paraId="166D3F93"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Электронная почта:</w:t>
            </w:r>
          </w:p>
        </w:tc>
        <w:tc>
          <w:tcPr>
            <w:tcW w:w="5449" w:type="dxa"/>
            <w:tcBorders>
              <w:top w:val="single" w:sz="4" w:space="0" w:color="auto"/>
              <w:bottom w:val="single" w:sz="4" w:space="0" w:color="auto"/>
            </w:tcBorders>
          </w:tcPr>
          <w:p w14:paraId="782CAA17"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507109EA" w14:textId="77777777" w:rsidTr="00C009B5">
        <w:tc>
          <w:tcPr>
            <w:tcW w:w="9078" w:type="dxa"/>
            <w:gridSpan w:val="2"/>
          </w:tcPr>
          <w:p w14:paraId="08200BCA" w14:textId="1384F60C"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eastAsia="Arial" w:hAnsi="Times New Roman" w:cs="Times New Roman"/>
                <w:i/>
                <w:sz w:val="22"/>
                <w:szCs w:val="22"/>
              </w:rPr>
              <w:t>(</w:t>
            </w:r>
            <w:r w:rsidR="005F440C">
              <w:rPr>
                <w:rFonts w:ascii="Times New Roman" w:eastAsia="Arial" w:hAnsi="Times New Roman" w:cs="Times New Roman"/>
                <w:i/>
                <w:sz w:val="22"/>
                <w:szCs w:val="22"/>
                <w:lang w:val="ru-RU"/>
              </w:rPr>
              <w:t>Просьба заполнить</w:t>
            </w:r>
            <w:r w:rsidRPr="00C009B5">
              <w:rPr>
                <w:rFonts w:ascii="Times New Roman" w:eastAsia="Arial" w:hAnsi="Times New Roman" w:cs="Times New Roman"/>
                <w:i/>
                <w:sz w:val="22"/>
                <w:szCs w:val="22"/>
              </w:rPr>
              <w:t xml:space="preserve"> данные об альтернативном контактном лице)</w:t>
            </w:r>
          </w:p>
        </w:tc>
      </w:tr>
    </w:tbl>
    <w:p w14:paraId="1B96456E" w14:textId="77777777" w:rsidR="00C009B5" w:rsidRPr="00C009B5" w:rsidRDefault="00C009B5" w:rsidP="00C009B5">
      <w:pPr>
        <w:pStyle w:val="NormalAshurst"/>
        <w:spacing w:before="220"/>
        <w:rPr>
          <w:rFonts w:ascii="Times New Roman" w:hAnsi="Times New Roman" w:cs="Times New Roman"/>
          <w:sz w:val="22"/>
          <w:szCs w:val="22"/>
        </w:rPr>
      </w:pPr>
    </w:p>
    <w:tbl>
      <w:tblPr>
        <w:tblW w:w="9322" w:type="dxa"/>
        <w:tblLayout w:type="fixed"/>
        <w:tblLook w:val="0000" w:firstRow="0" w:lastRow="0" w:firstColumn="0" w:lastColumn="0" w:noHBand="0" w:noVBand="0"/>
      </w:tblPr>
      <w:tblGrid>
        <w:gridCol w:w="3936"/>
        <w:gridCol w:w="567"/>
        <w:gridCol w:w="309"/>
        <w:gridCol w:w="4510"/>
      </w:tblGrid>
      <w:tr w:rsidR="00C009B5" w:rsidRPr="00C009B5" w14:paraId="674A52B4" w14:textId="77777777" w:rsidTr="00C009B5">
        <w:tc>
          <w:tcPr>
            <w:tcW w:w="3936" w:type="dxa"/>
          </w:tcPr>
          <w:p w14:paraId="6EF24441"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 xml:space="preserve">Подписано [ </w:t>
            </w:r>
            <w:r w:rsidRPr="00C009B5">
              <w:rPr>
                <w:rFonts w:ascii="Times New Roman" w:hAnsi="Times New Roman" w:cs="Times New Roman"/>
                <w:b/>
                <w:i/>
                <w:sz w:val="22"/>
                <w:szCs w:val="22"/>
              </w:rPr>
              <w:t xml:space="preserve">указать имя уполномоченного представителя </w:t>
            </w:r>
            <w:r w:rsidRPr="00C009B5">
              <w:rPr>
                <w:rFonts w:ascii="Times New Roman" w:hAnsi="Times New Roman" w:cs="Times New Roman"/>
                <w:sz w:val="22"/>
                <w:szCs w:val="22"/>
              </w:rPr>
              <w:t>]</w:t>
            </w:r>
          </w:p>
          <w:p w14:paraId="5F3173C3" w14:textId="3381892C"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 xml:space="preserve">от имени </w:t>
            </w:r>
            <w:r w:rsidR="005F440C" w:rsidRPr="005F440C">
              <w:rPr>
                <w:rFonts w:ascii="Times New Roman" w:hAnsi="Times New Roman" w:cs="Times New Roman"/>
                <w:sz w:val="22"/>
                <w:szCs w:val="22"/>
                <w:vertAlign w:val="superscript"/>
                <w:lang w:val="ru-RU"/>
              </w:rPr>
              <w:t>20</w:t>
            </w:r>
            <w:r w:rsidRPr="00C009B5">
              <w:rPr>
                <w:rFonts w:ascii="Times New Roman" w:hAnsi="Times New Roman" w:cs="Times New Roman"/>
                <w:sz w:val="22"/>
                <w:szCs w:val="22"/>
              </w:rPr>
              <w:t xml:space="preserve">[ </w:t>
            </w:r>
            <w:r w:rsidRPr="00C009B5">
              <w:rPr>
                <w:rFonts w:ascii="Times New Roman" w:hAnsi="Times New Roman" w:cs="Times New Roman"/>
                <w:b/>
                <w:i/>
                <w:sz w:val="22"/>
                <w:szCs w:val="22"/>
              </w:rPr>
              <w:t xml:space="preserve">вставьте название Потенциального участника </w:t>
            </w:r>
            <w:r w:rsidR="00007EB0">
              <w:rPr>
                <w:rFonts w:ascii="Times New Roman" w:hAnsi="Times New Roman" w:cs="Times New Roman"/>
                <w:b/>
                <w:i/>
                <w:sz w:val="22"/>
                <w:szCs w:val="22"/>
              </w:rPr>
              <w:t>тендера</w:t>
            </w:r>
            <w:r w:rsidRPr="00C009B5">
              <w:rPr>
                <w:rFonts w:ascii="Times New Roman" w:hAnsi="Times New Roman" w:cs="Times New Roman"/>
                <w:b/>
                <w:i/>
                <w:sz w:val="22"/>
                <w:szCs w:val="22"/>
              </w:rPr>
              <w:t xml:space="preserve">, если это </w:t>
            </w:r>
            <w:r w:rsidR="005F440C">
              <w:rPr>
                <w:rFonts w:ascii="Times New Roman" w:hAnsi="Times New Roman" w:cs="Times New Roman"/>
                <w:b/>
                <w:i/>
                <w:sz w:val="22"/>
                <w:szCs w:val="22"/>
                <w:lang w:val="ru-RU"/>
              </w:rPr>
              <w:t>одно лицо</w:t>
            </w:r>
            <w:r w:rsidRPr="00C009B5">
              <w:rPr>
                <w:rFonts w:ascii="Times New Roman" w:hAnsi="Times New Roman" w:cs="Times New Roman"/>
                <w:b/>
                <w:i/>
                <w:sz w:val="22"/>
                <w:szCs w:val="22"/>
              </w:rPr>
              <w:t xml:space="preserve">, или </w:t>
            </w:r>
            <w:r w:rsidR="005F440C">
              <w:rPr>
                <w:rFonts w:ascii="Times New Roman" w:hAnsi="Times New Roman" w:cs="Times New Roman"/>
                <w:b/>
                <w:i/>
                <w:sz w:val="22"/>
                <w:szCs w:val="22"/>
                <w:lang w:val="ru-RU"/>
              </w:rPr>
              <w:t>Главного</w:t>
            </w:r>
            <w:r w:rsidRPr="00C009B5">
              <w:rPr>
                <w:rFonts w:ascii="Times New Roman" w:hAnsi="Times New Roman" w:cs="Times New Roman"/>
                <w:b/>
                <w:i/>
                <w:sz w:val="22"/>
                <w:szCs w:val="22"/>
              </w:rPr>
              <w:t xml:space="preserve"> спонсора, если это консорциум </w:t>
            </w:r>
            <w:r w:rsidRPr="00C009B5">
              <w:rPr>
                <w:rFonts w:ascii="Times New Roman" w:hAnsi="Times New Roman" w:cs="Times New Roman"/>
                <w:sz w:val="22"/>
                <w:szCs w:val="22"/>
              </w:rPr>
              <w:t>]:</w:t>
            </w:r>
          </w:p>
        </w:tc>
        <w:tc>
          <w:tcPr>
            <w:tcW w:w="567" w:type="dxa"/>
          </w:tcPr>
          <w:p w14:paraId="0732ED50"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47C6D800"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32594BD9"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26BF8120"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tc>
        <w:tc>
          <w:tcPr>
            <w:tcW w:w="309" w:type="dxa"/>
          </w:tcPr>
          <w:p w14:paraId="1BC9726F" w14:textId="77777777" w:rsidR="00C009B5" w:rsidRPr="00C009B5" w:rsidRDefault="00C009B5" w:rsidP="00C009B5">
            <w:pPr>
              <w:pStyle w:val="StandardAshurst"/>
              <w:rPr>
                <w:rFonts w:ascii="Times New Roman" w:hAnsi="Times New Roman" w:cs="Times New Roman"/>
                <w:sz w:val="22"/>
                <w:szCs w:val="22"/>
              </w:rPr>
            </w:pPr>
          </w:p>
        </w:tc>
        <w:tc>
          <w:tcPr>
            <w:tcW w:w="4510" w:type="dxa"/>
          </w:tcPr>
          <w:p w14:paraId="1A37BC95" w14:textId="77777777" w:rsidR="00C009B5" w:rsidRPr="00C009B5" w:rsidRDefault="00C009B5" w:rsidP="00C009B5">
            <w:pPr>
              <w:pStyle w:val="StandardAshurst"/>
              <w:rPr>
                <w:rFonts w:ascii="Times New Roman" w:hAnsi="Times New Roman" w:cs="Times New Roman"/>
                <w:sz w:val="22"/>
                <w:szCs w:val="22"/>
              </w:rPr>
            </w:pPr>
          </w:p>
        </w:tc>
      </w:tr>
    </w:tbl>
    <w:p w14:paraId="2953B489" w14:textId="77777777" w:rsidR="00C009B5" w:rsidRPr="00C009B5" w:rsidRDefault="00C009B5" w:rsidP="00C009B5">
      <w:pPr>
        <w:suppressAutoHyphens/>
        <w:jc w:val="left"/>
        <w:rPr>
          <w:rFonts w:ascii="Times New Roman" w:hAnsi="Times New Roman" w:cs="Times New Roman"/>
          <w:b/>
          <w:i/>
          <w:sz w:val="22"/>
          <w:szCs w:val="22"/>
          <w:lang w:eastAsia="zh-TW"/>
        </w:rPr>
      </w:pPr>
    </w:p>
    <w:p w14:paraId="0B41A9E3" w14:textId="5C176EBC" w:rsidR="00C009B5" w:rsidRPr="00C009B5" w:rsidRDefault="005F440C" w:rsidP="00C009B5">
      <w:pPr>
        <w:suppressAutoHyphens/>
        <w:spacing w:after="220"/>
        <w:jc w:val="left"/>
        <w:rPr>
          <w:rFonts w:ascii="Times New Roman" w:hAnsi="Times New Roman" w:cs="Times New Roman"/>
          <w:b/>
          <w:sz w:val="22"/>
          <w:szCs w:val="22"/>
          <w:lang w:eastAsia="zh-TW"/>
        </w:rPr>
      </w:pPr>
      <w:r>
        <w:rPr>
          <w:rFonts w:ascii="Times New Roman" w:hAnsi="Times New Roman" w:cs="Times New Roman"/>
          <w:b/>
          <w:sz w:val="22"/>
          <w:szCs w:val="22"/>
          <w:lang w:val="ru-RU" w:eastAsia="zh-TW"/>
        </w:rPr>
        <w:t>Приложения</w:t>
      </w:r>
      <w:r w:rsidR="00C009B5" w:rsidRPr="00C009B5">
        <w:rPr>
          <w:rFonts w:ascii="Times New Roman" w:hAnsi="Times New Roman" w:cs="Times New Roman"/>
          <w:b/>
          <w:sz w:val="22"/>
          <w:szCs w:val="22"/>
          <w:lang w:eastAsia="zh-TW"/>
        </w:rPr>
        <w:t>:</w:t>
      </w:r>
    </w:p>
    <w:p w14:paraId="711F3331" w14:textId="2B7BBB4E" w:rsidR="00C009B5" w:rsidRPr="00C009B5" w:rsidRDefault="00C009B5"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 xml:space="preserve">Сведения о потенциальном участнике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вместе с его приложениями</w:t>
      </w:r>
    </w:p>
    <w:p w14:paraId="54FBD4D0" w14:textId="52FFDEF6" w:rsidR="00C009B5" w:rsidRPr="00C009B5" w:rsidRDefault="00C009B5"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Сведения о проектах</w:t>
      </w:r>
      <w:r w:rsidR="005F440C">
        <w:rPr>
          <w:rFonts w:ascii="Times New Roman" w:hAnsi="Times New Roman" w:cs="Times New Roman"/>
          <w:sz w:val="22"/>
          <w:szCs w:val="22"/>
          <w:lang w:val="ru-RU"/>
        </w:rPr>
        <w:t>, отвечающие требованиям</w:t>
      </w:r>
      <w:r w:rsidRPr="00C009B5">
        <w:rPr>
          <w:rFonts w:ascii="Times New Roman" w:hAnsi="Times New Roman" w:cs="Times New Roman"/>
          <w:sz w:val="22"/>
          <w:szCs w:val="22"/>
        </w:rPr>
        <w:t xml:space="preserve"> вместе с приложениями</w:t>
      </w:r>
    </w:p>
    <w:p w14:paraId="5C200CB2" w14:textId="5F5F681B" w:rsidR="00C009B5" w:rsidRDefault="005F440C"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5F440C">
        <w:rPr>
          <w:rFonts w:ascii="Times New Roman" w:hAnsi="Times New Roman" w:cs="Times New Roman"/>
          <w:sz w:val="22"/>
          <w:szCs w:val="22"/>
        </w:rPr>
        <w:t>Сертификат аудитора о состоянии Собственных средств и соответствии другим финансовым предквалификационным требованиям вместе с приложениями к нему</w:t>
      </w:r>
    </w:p>
    <w:p w14:paraId="6DA83A01" w14:textId="2A11677B" w:rsidR="000572D9" w:rsidRPr="00C009B5" w:rsidRDefault="005F440C"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5F440C">
        <w:rPr>
          <w:rFonts w:ascii="Times New Roman" w:hAnsi="Times New Roman" w:cs="Times New Roman"/>
          <w:sz w:val="22"/>
          <w:szCs w:val="22"/>
        </w:rPr>
        <w:t>Сертификат аудитора о надлежащем финансовом положении</w:t>
      </w:r>
    </w:p>
    <w:p w14:paraId="54940066" w14:textId="31EBDD6E" w:rsidR="00C009B5" w:rsidRPr="00C009B5" w:rsidRDefault="00C009B5"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[Письмо</w:t>
      </w:r>
      <w:r w:rsidR="005F440C">
        <w:rPr>
          <w:rFonts w:ascii="Times New Roman" w:hAnsi="Times New Roman" w:cs="Times New Roman"/>
          <w:sz w:val="22"/>
          <w:szCs w:val="22"/>
          <w:lang w:val="ru-RU"/>
        </w:rPr>
        <w:t>-доверенность на Главного</w:t>
      </w:r>
      <w:r w:rsidRPr="00C009B5">
        <w:rPr>
          <w:rFonts w:ascii="Times New Roman" w:hAnsi="Times New Roman" w:cs="Times New Roman"/>
          <w:sz w:val="22"/>
          <w:szCs w:val="22"/>
        </w:rPr>
        <w:t xml:space="preserve"> спонсора консорциума]</w:t>
      </w:r>
      <w:r w:rsidR="005F440C" w:rsidRPr="005F440C">
        <w:rPr>
          <w:rFonts w:ascii="Times New Roman" w:hAnsi="Times New Roman" w:cs="Times New Roman"/>
          <w:sz w:val="22"/>
          <w:szCs w:val="22"/>
          <w:vertAlign w:val="superscript"/>
          <w:lang w:val="ru-RU"/>
        </w:rPr>
        <w:t>21</w:t>
      </w:r>
    </w:p>
    <w:p w14:paraId="4CE02CEF" w14:textId="6A279C87" w:rsidR="00C009B5" w:rsidRPr="00C009B5" w:rsidRDefault="005F440C"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Pr>
          <w:rFonts w:ascii="Times New Roman" w:hAnsi="Times New Roman" w:cs="Times New Roman"/>
          <w:sz w:val="22"/>
          <w:szCs w:val="22"/>
          <w:lang w:val="ru-RU"/>
        </w:rPr>
        <w:t>Доверенность</w:t>
      </w:r>
      <w:r w:rsidR="00C009B5" w:rsidRPr="00C009B5">
        <w:rPr>
          <w:rFonts w:ascii="Times New Roman" w:hAnsi="Times New Roman" w:cs="Times New Roman"/>
          <w:sz w:val="22"/>
          <w:szCs w:val="22"/>
        </w:rPr>
        <w:t>(</w:t>
      </w:r>
      <w:r>
        <w:rPr>
          <w:rFonts w:ascii="Times New Roman" w:hAnsi="Times New Roman" w:cs="Times New Roman"/>
          <w:sz w:val="22"/>
          <w:szCs w:val="22"/>
          <w:lang w:val="ru-RU"/>
        </w:rPr>
        <w:t>и</w:t>
      </w:r>
      <w:r w:rsidR="00C009B5" w:rsidRPr="00C009B5">
        <w:rPr>
          <w:rFonts w:ascii="Times New Roman" w:hAnsi="Times New Roman" w:cs="Times New Roman"/>
          <w:sz w:val="22"/>
          <w:szCs w:val="22"/>
        </w:rPr>
        <w:t>) (по решению правления) уполномоченному представителю</w:t>
      </w:r>
    </w:p>
    <w:p w14:paraId="4F28AB88" w14:textId="77777777" w:rsidR="00C009B5" w:rsidRPr="00C009B5" w:rsidRDefault="00C009B5"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Сертификат соответствия</w:t>
      </w:r>
    </w:p>
    <w:p w14:paraId="66497105" w14:textId="77777777" w:rsidR="00C009B5" w:rsidRPr="00C009B5" w:rsidRDefault="00C009B5"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Доверенность на уполномоченного представителя</w:t>
      </w:r>
    </w:p>
    <w:p w14:paraId="2A81CD3F" w14:textId="493555E5" w:rsidR="00C009B5" w:rsidRPr="00C009B5" w:rsidRDefault="00C009B5"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Сертификат аффилированного лица, заинтересованного в участии</w:t>
      </w:r>
      <w:r w:rsidR="005F440C" w:rsidRPr="005F440C">
        <w:rPr>
          <w:rFonts w:ascii="Times New Roman" w:hAnsi="Times New Roman" w:cs="Times New Roman"/>
          <w:sz w:val="22"/>
          <w:szCs w:val="22"/>
          <w:vertAlign w:val="superscript"/>
          <w:lang w:val="ru-RU"/>
        </w:rPr>
        <w:t>22</w:t>
      </w:r>
    </w:p>
    <w:p w14:paraId="5110BADB" w14:textId="0CE690F0" w:rsidR="0086404D" w:rsidRPr="00C009B5" w:rsidRDefault="0086404D" w:rsidP="0086404D">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 xml:space="preserve">Сертификат подрядчика </w:t>
      </w:r>
      <w:r w:rsidR="005F440C">
        <w:rPr>
          <w:rFonts w:ascii="Times New Roman" w:hAnsi="Times New Roman" w:cs="Times New Roman"/>
          <w:sz w:val="22"/>
          <w:szCs w:val="22"/>
          <w:lang w:val="ru-RU"/>
        </w:rPr>
        <w:t>на</w:t>
      </w:r>
      <w:r w:rsidRPr="00C009B5">
        <w:rPr>
          <w:rFonts w:ascii="Times New Roman" w:hAnsi="Times New Roman" w:cs="Times New Roman"/>
          <w:sz w:val="22"/>
          <w:szCs w:val="22"/>
        </w:rPr>
        <w:t xml:space="preserve"> эксплуатаци</w:t>
      </w:r>
      <w:r w:rsidR="005F440C">
        <w:rPr>
          <w:rFonts w:ascii="Times New Roman" w:hAnsi="Times New Roman" w:cs="Times New Roman"/>
          <w:sz w:val="22"/>
          <w:szCs w:val="22"/>
          <w:lang w:val="ru-RU"/>
        </w:rPr>
        <w:t>ю</w:t>
      </w:r>
      <w:r w:rsidRPr="00C009B5">
        <w:rPr>
          <w:rFonts w:ascii="Times New Roman" w:hAnsi="Times New Roman" w:cs="Times New Roman"/>
          <w:sz w:val="22"/>
          <w:szCs w:val="22"/>
        </w:rPr>
        <w:t xml:space="preserve"> и техническо</w:t>
      </w:r>
      <w:r w:rsidR="005F440C">
        <w:rPr>
          <w:rFonts w:ascii="Times New Roman" w:hAnsi="Times New Roman" w:cs="Times New Roman"/>
          <w:sz w:val="22"/>
          <w:szCs w:val="22"/>
          <w:lang w:val="ru-RU"/>
        </w:rPr>
        <w:t>е</w:t>
      </w:r>
      <w:r w:rsidRPr="00C009B5">
        <w:rPr>
          <w:rFonts w:ascii="Times New Roman" w:hAnsi="Times New Roman" w:cs="Times New Roman"/>
          <w:sz w:val="22"/>
          <w:szCs w:val="22"/>
        </w:rPr>
        <w:t xml:space="preserve"> обслуживани</w:t>
      </w:r>
      <w:r w:rsidR="005F440C">
        <w:rPr>
          <w:rFonts w:ascii="Times New Roman" w:hAnsi="Times New Roman" w:cs="Times New Roman"/>
          <w:sz w:val="22"/>
          <w:szCs w:val="22"/>
          <w:lang w:val="ru-RU"/>
        </w:rPr>
        <w:t>е</w:t>
      </w:r>
      <w:r w:rsidRPr="00C009B5">
        <w:rPr>
          <w:rFonts w:ascii="Times New Roman" w:hAnsi="Times New Roman" w:cs="Times New Roman"/>
          <w:sz w:val="22"/>
          <w:szCs w:val="22"/>
        </w:rPr>
        <w:t>, заинтересованного в участии</w:t>
      </w:r>
      <w:r w:rsidR="005F440C" w:rsidRPr="005F440C">
        <w:rPr>
          <w:rFonts w:ascii="Times New Roman" w:hAnsi="Times New Roman" w:cs="Times New Roman"/>
          <w:sz w:val="22"/>
          <w:szCs w:val="22"/>
          <w:vertAlign w:val="superscript"/>
          <w:lang w:val="ru-RU"/>
        </w:rPr>
        <w:t>23</w:t>
      </w:r>
    </w:p>
    <w:p w14:paraId="50ABAA19" w14:textId="304386B5" w:rsidR="00C009B5" w:rsidRPr="00C009B5" w:rsidRDefault="00C009B5"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 xml:space="preserve">Контрольный список </w:t>
      </w:r>
      <w:r w:rsidR="005F440C">
        <w:rPr>
          <w:rFonts w:ascii="Times New Roman" w:hAnsi="Times New Roman" w:cs="Times New Roman"/>
          <w:sz w:val="22"/>
          <w:szCs w:val="22"/>
          <w:lang w:val="ru-RU"/>
        </w:rPr>
        <w:t>заявок</w:t>
      </w:r>
    </w:p>
    <w:p w14:paraId="64A97478" w14:textId="676F9E5A" w:rsidR="00C009B5" w:rsidRPr="00542204" w:rsidRDefault="004A5711" w:rsidP="00C009B5">
      <w:pPr>
        <w:suppressAutoHyphens/>
        <w:spacing w:after="220"/>
        <w:jc w:val="left"/>
        <w:rPr>
          <w:rFonts w:ascii="Times New Roman" w:hAnsi="Times New Roman" w:cs="Times New Roman"/>
          <w:b/>
          <w:i/>
          <w:sz w:val="2"/>
          <w:szCs w:val="2"/>
          <w:lang w:eastAsia="zh-TW"/>
        </w:rPr>
      </w:pPr>
      <w:r w:rsidRPr="00542204">
        <w:rPr>
          <w:rStyle w:val="FootnoteReference"/>
          <w:b/>
          <w:i/>
          <w:sz w:val="2"/>
          <w:szCs w:val="2"/>
          <w:lang w:eastAsia="zh-TW"/>
        </w:rPr>
        <w:footnoteReference w:id="19"/>
      </w:r>
      <w:r w:rsidR="00C009B5" w:rsidRPr="00542204">
        <w:rPr>
          <w:rFonts w:ascii="Times New Roman" w:hAnsi="Times New Roman" w:cs="Times New Roman"/>
          <w:b/>
          <w:i/>
          <w:sz w:val="2"/>
          <w:szCs w:val="2"/>
          <w:lang w:eastAsia="zh-TW"/>
        </w:rPr>
        <w:br w:type="page"/>
      </w:r>
    </w:p>
    <w:p w14:paraId="53E6154E" w14:textId="0D384FE0" w:rsidR="00C009B5" w:rsidRPr="00C009B5" w:rsidRDefault="00C009B5" w:rsidP="000A1FCA">
      <w:pPr>
        <w:pStyle w:val="H1Centil0"/>
        <w:ind w:left="0" w:firstLine="0"/>
        <w:jc w:val="center"/>
      </w:pPr>
      <w:bookmarkStart w:id="296" w:name="_Toc482382399"/>
      <w:bookmarkStart w:id="297" w:name="_Toc484006403"/>
      <w:bookmarkStart w:id="298" w:name="_Ref482124249"/>
      <w:bookmarkStart w:id="299" w:name="Form3"/>
      <w:bookmarkStart w:id="300" w:name="_Toc50975675"/>
      <w:bookmarkStart w:id="301" w:name="_Toc86620173"/>
      <w:bookmarkStart w:id="302" w:name="_Toc140495946"/>
      <w:bookmarkStart w:id="303" w:name="_Toc143851834"/>
      <w:r w:rsidRPr="00C009B5">
        <w:lastRenderedPageBreak/>
        <w:t xml:space="preserve">Форма </w:t>
      </w:r>
      <w:bookmarkEnd w:id="296"/>
      <w:bookmarkEnd w:id="297"/>
      <w:r w:rsidRPr="00C009B5">
        <w:t xml:space="preserve">3 </w:t>
      </w:r>
      <w:bookmarkStart w:id="304" w:name="_Toc482103055"/>
      <w:bookmarkStart w:id="305" w:name="_Toc482105222"/>
      <w:bookmarkStart w:id="306" w:name="_Toc482382400"/>
      <w:bookmarkStart w:id="307" w:name="_Toc484006404"/>
      <w:bookmarkEnd w:id="298"/>
      <w:bookmarkEnd w:id="299"/>
      <w:r w:rsidR="00E87260">
        <w:br/>
      </w:r>
      <w:r w:rsidRPr="00C009B5">
        <w:br/>
      </w:r>
      <w:r w:rsidR="00231415">
        <w:rPr>
          <w:lang w:val="ru-RU"/>
        </w:rPr>
        <w:t xml:space="preserve">ПОДРОБНЫЕ </w:t>
      </w:r>
      <w:r w:rsidRPr="00C009B5">
        <w:t xml:space="preserve">Сведения о </w:t>
      </w:r>
      <w:r w:rsidR="0055080E">
        <w:t>ПОТЕНЦИАЛЬНОМ УЧАСТНИКЕ</w:t>
      </w:r>
      <w:bookmarkEnd w:id="300"/>
      <w:bookmarkEnd w:id="301"/>
      <w:bookmarkEnd w:id="302"/>
      <w:bookmarkEnd w:id="303"/>
    </w:p>
    <w:p w14:paraId="3CCC38E3" w14:textId="53943625" w:rsidR="00C009B5" w:rsidRPr="00231415" w:rsidRDefault="00C009B5" w:rsidP="00C009B5">
      <w:pPr>
        <w:pStyle w:val="NormalAshurst"/>
        <w:rPr>
          <w:rFonts w:ascii="Times New Roman" w:hAnsi="Times New Roman" w:cs="Times New Roman"/>
          <w:b/>
          <w:sz w:val="22"/>
          <w:szCs w:val="22"/>
          <w:lang w:val="ru-RU"/>
        </w:rPr>
      </w:pPr>
      <w:r w:rsidRPr="00C009B5">
        <w:rPr>
          <w:rFonts w:ascii="Times New Roman" w:hAnsi="Times New Roman" w:cs="Times New Roman"/>
          <w:b/>
          <w:sz w:val="22"/>
          <w:szCs w:val="22"/>
        </w:rPr>
        <w:t xml:space="preserve">A – Сведения о потенциальном участнике </w:t>
      </w:r>
      <w:r w:rsidR="00007EB0">
        <w:rPr>
          <w:rFonts w:ascii="Times New Roman" w:hAnsi="Times New Roman" w:cs="Times New Roman"/>
          <w:b/>
          <w:sz w:val="22"/>
          <w:szCs w:val="22"/>
        </w:rPr>
        <w:t>тендера</w:t>
      </w:r>
      <w:r w:rsidRPr="00C009B5">
        <w:rPr>
          <w:rFonts w:ascii="Times New Roman" w:hAnsi="Times New Roman" w:cs="Times New Roman"/>
          <w:b/>
          <w:sz w:val="22"/>
          <w:szCs w:val="22"/>
        </w:rPr>
        <w:t xml:space="preserve"> или, в случае консорциума, о каждом члене консорциума</w:t>
      </w:r>
      <w:r w:rsidR="00231415" w:rsidRPr="00231415">
        <w:rPr>
          <w:rFonts w:ascii="Times New Roman" w:hAnsi="Times New Roman" w:cs="Times New Roman"/>
          <w:bCs/>
          <w:sz w:val="22"/>
          <w:szCs w:val="22"/>
          <w:vertAlign w:val="superscript"/>
          <w:lang w:val="ru-RU"/>
        </w:rPr>
        <w:t>24</w:t>
      </w:r>
    </w:p>
    <w:tbl>
      <w:tblPr>
        <w:tblStyle w:val="TableGrid"/>
        <w:tblW w:w="0" w:type="auto"/>
        <w:tblInd w:w="108" w:type="dxa"/>
        <w:tblLook w:val="04A0" w:firstRow="1" w:lastRow="0" w:firstColumn="1" w:lastColumn="0" w:noHBand="0" w:noVBand="1"/>
      </w:tblPr>
      <w:tblGrid>
        <w:gridCol w:w="4312"/>
        <w:gridCol w:w="4597"/>
      </w:tblGrid>
      <w:tr w:rsidR="00C009B5" w:rsidRPr="00C009B5" w14:paraId="15899097" w14:textId="77777777" w:rsidTr="00D341DD">
        <w:tc>
          <w:tcPr>
            <w:tcW w:w="4312" w:type="dxa"/>
          </w:tcPr>
          <w:p w14:paraId="01AF375B" w14:textId="026DFBE5" w:rsidR="00C009B5" w:rsidRPr="00C009B5" w:rsidRDefault="005759EC" w:rsidP="00C009B5">
            <w:pPr>
              <w:pStyle w:val="NormalAshurst"/>
              <w:spacing w:before="110" w:after="110"/>
              <w:jc w:val="left"/>
              <w:rPr>
                <w:rFonts w:ascii="Times New Roman" w:hAnsi="Times New Roman" w:cs="Times New Roman"/>
                <w:b/>
                <w:sz w:val="22"/>
                <w:szCs w:val="22"/>
              </w:rPr>
            </w:pPr>
            <w:r>
              <w:rPr>
                <w:rFonts w:ascii="Times New Roman" w:hAnsi="Times New Roman" w:cs="Times New Roman"/>
                <w:b/>
                <w:sz w:val="22"/>
                <w:szCs w:val="22"/>
                <w:lang w:val="ru-RU"/>
              </w:rPr>
              <w:t>Название</w:t>
            </w:r>
            <w:r w:rsidR="00C009B5" w:rsidRPr="00C009B5">
              <w:rPr>
                <w:rFonts w:ascii="Times New Roman" w:hAnsi="Times New Roman" w:cs="Times New Roman"/>
                <w:b/>
                <w:sz w:val="22"/>
                <w:szCs w:val="22"/>
              </w:rPr>
              <w:t xml:space="preserve"> потенциального участника </w:t>
            </w:r>
            <w:r w:rsidR="00007EB0">
              <w:rPr>
                <w:rFonts w:ascii="Times New Roman" w:hAnsi="Times New Roman" w:cs="Times New Roman"/>
                <w:b/>
                <w:sz w:val="22"/>
                <w:szCs w:val="22"/>
              </w:rPr>
              <w:t>тендера</w:t>
            </w:r>
            <w:r w:rsidR="00C009B5" w:rsidRPr="00C009B5">
              <w:rPr>
                <w:rFonts w:ascii="Times New Roman" w:hAnsi="Times New Roman" w:cs="Times New Roman"/>
                <w:b/>
                <w:sz w:val="22"/>
                <w:szCs w:val="22"/>
              </w:rPr>
              <w:t>/члена консорциума:</w:t>
            </w:r>
          </w:p>
        </w:tc>
        <w:tc>
          <w:tcPr>
            <w:tcW w:w="4597" w:type="dxa"/>
          </w:tcPr>
          <w:p w14:paraId="39EB5E33"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037F2858" w14:textId="77777777" w:rsidTr="00D341DD">
        <w:tc>
          <w:tcPr>
            <w:tcW w:w="4312" w:type="dxa"/>
          </w:tcPr>
          <w:p w14:paraId="597CB4F7" w14:textId="38B9A315"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 xml:space="preserve">Страна </w:t>
            </w:r>
            <w:r w:rsidR="0086399A" w:rsidRPr="00C009B5">
              <w:rPr>
                <w:rFonts w:ascii="Times New Roman" w:hAnsi="Times New Roman" w:cs="Times New Roman"/>
                <w:b/>
                <w:sz w:val="22"/>
                <w:szCs w:val="22"/>
              </w:rPr>
              <w:t>учреждения</w:t>
            </w:r>
            <w:r w:rsidRPr="00C009B5">
              <w:rPr>
                <w:rFonts w:ascii="Times New Roman" w:hAnsi="Times New Roman" w:cs="Times New Roman"/>
                <w:b/>
                <w:sz w:val="22"/>
                <w:szCs w:val="22"/>
              </w:rPr>
              <w:t xml:space="preserve"> или регистрации:</w:t>
            </w:r>
          </w:p>
        </w:tc>
        <w:tc>
          <w:tcPr>
            <w:tcW w:w="4597" w:type="dxa"/>
          </w:tcPr>
          <w:p w14:paraId="203745D8"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4DE288ED" w14:textId="77777777" w:rsidTr="00D341DD">
        <w:tc>
          <w:tcPr>
            <w:tcW w:w="4312" w:type="dxa"/>
          </w:tcPr>
          <w:p w14:paraId="403B6646" w14:textId="77777777"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Дата учреждения или регистрации:</w:t>
            </w:r>
          </w:p>
        </w:tc>
        <w:tc>
          <w:tcPr>
            <w:tcW w:w="4597" w:type="dxa"/>
          </w:tcPr>
          <w:p w14:paraId="41CF6F02"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6D321CFF" w14:textId="77777777" w:rsidTr="00D341DD">
        <w:tc>
          <w:tcPr>
            <w:tcW w:w="4312" w:type="dxa"/>
          </w:tcPr>
          <w:p w14:paraId="06ABC6D7" w14:textId="3AD7BCB0"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 xml:space="preserve">Регистрационный номер компании/бизнеса (если </w:t>
            </w:r>
            <w:r w:rsidR="00231415">
              <w:rPr>
                <w:rFonts w:ascii="Times New Roman" w:hAnsi="Times New Roman" w:cs="Times New Roman"/>
                <w:b/>
                <w:sz w:val="22"/>
                <w:szCs w:val="22"/>
                <w:lang w:val="ru-RU"/>
              </w:rPr>
              <w:t>имеется</w:t>
            </w:r>
            <w:r w:rsidRPr="00C009B5">
              <w:rPr>
                <w:rFonts w:ascii="Times New Roman" w:hAnsi="Times New Roman" w:cs="Times New Roman"/>
                <w:b/>
                <w:sz w:val="22"/>
                <w:szCs w:val="22"/>
              </w:rPr>
              <w:t>):</w:t>
            </w:r>
          </w:p>
        </w:tc>
        <w:tc>
          <w:tcPr>
            <w:tcW w:w="4597" w:type="dxa"/>
          </w:tcPr>
          <w:p w14:paraId="06F7D850"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0DA99713" w14:textId="77777777" w:rsidTr="00D341DD">
        <w:tc>
          <w:tcPr>
            <w:tcW w:w="4312" w:type="dxa"/>
          </w:tcPr>
          <w:p w14:paraId="368F5BB9" w14:textId="38A49317"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Зарег</w:t>
            </w:r>
            <w:r w:rsidR="009F5230">
              <w:rPr>
                <w:rFonts w:ascii="Times New Roman" w:hAnsi="Times New Roman" w:cs="Times New Roman"/>
                <w:b/>
                <w:sz w:val="22"/>
                <w:szCs w:val="22"/>
                <w:lang w:val="ru-RU"/>
              </w:rPr>
              <w:t>и</w:t>
            </w:r>
            <w:r w:rsidRPr="00C009B5">
              <w:rPr>
                <w:rFonts w:ascii="Times New Roman" w:hAnsi="Times New Roman" w:cs="Times New Roman"/>
                <w:b/>
                <w:sz w:val="22"/>
                <w:szCs w:val="22"/>
              </w:rPr>
              <w:t>стрированный адрес:</w:t>
            </w:r>
          </w:p>
        </w:tc>
        <w:tc>
          <w:tcPr>
            <w:tcW w:w="4597" w:type="dxa"/>
          </w:tcPr>
          <w:p w14:paraId="34BE9010"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13DF85F0" w14:textId="77777777" w:rsidTr="00D341DD">
        <w:tc>
          <w:tcPr>
            <w:tcW w:w="4312" w:type="dxa"/>
          </w:tcPr>
          <w:p w14:paraId="3E155E89" w14:textId="016E8601"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Краткое описание деятельности:</w:t>
            </w:r>
          </w:p>
        </w:tc>
        <w:tc>
          <w:tcPr>
            <w:tcW w:w="4597" w:type="dxa"/>
          </w:tcPr>
          <w:p w14:paraId="54D8952B"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14E30ED9" w14:textId="77777777" w:rsidTr="00D341DD">
        <w:tc>
          <w:tcPr>
            <w:tcW w:w="4312" w:type="dxa"/>
          </w:tcPr>
          <w:p w14:paraId="01221093" w14:textId="420B087C" w:rsidR="00C009B5" w:rsidRPr="00C009B5" w:rsidRDefault="00231415" w:rsidP="00C009B5">
            <w:pPr>
              <w:pStyle w:val="NormalAshurst"/>
              <w:spacing w:before="110" w:after="110"/>
              <w:jc w:val="left"/>
              <w:rPr>
                <w:rFonts w:ascii="Times New Roman" w:hAnsi="Times New Roman" w:cs="Times New Roman"/>
                <w:b/>
                <w:sz w:val="22"/>
                <w:szCs w:val="22"/>
              </w:rPr>
            </w:pPr>
            <w:r>
              <w:rPr>
                <w:rFonts w:ascii="Times New Roman" w:hAnsi="Times New Roman" w:cs="Times New Roman"/>
                <w:b/>
                <w:sz w:val="22"/>
                <w:szCs w:val="22"/>
                <w:lang w:val="ru-RU"/>
              </w:rPr>
              <w:t>Веб-с</w:t>
            </w:r>
            <w:r w:rsidR="00C009B5" w:rsidRPr="00C009B5">
              <w:rPr>
                <w:rFonts w:ascii="Times New Roman" w:hAnsi="Times New Roman" w:cs="Times New Roman"/>
                <w:b/>
                <w:sz w:val="22"/>
                <w:szCs w:val="22"/>
              </w:rPr>
              <w:t xml:space="preserve">айт (если </w:t>
            </w:r>
            <w:r>
              <w:rPr>
                <w:rFonts w:ascii="Times New Roman" w:hAnsi="Times New Roman" w:cs="Times New Roman"/>
                <w:b/>
                <w:sz w:val="22"/>
                <w:szCs w:val="22"/>
                <w:lang w:val="ru-RU"/>
              </w:rPr>
              <w:t>имеется</w:t>
            </w:r>
            <w:r w:rsidR="00C009B5" w:rsidRPr="00C009B5">
              <w:rPr>
                <w:rFonts w:ascii="Times New Roman" w:hAnsi="Times New Roman" w:cs="Times New Roman"/>
                <w:b/>
                <w:sz w:val="22"/>
                <w:szCs w:val="22"/>
              </w:rPr>
              <w:t>):</w:t>
            </w:r>
          </w:p>
        </w:tc>
        <w:tc>
          <w:tcPr>
            <w:tcW w:w="4597" w:type="dxa"/>
          </w:tcPr>
          <w:p w14:paraId="12E2765A"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1CDA3277" w14:textId="77777777" w:rsidTr="00D341DD">
        <w:tc>
          <w:tcPr>
            <w:tcW w:w="4312" w:type="dxa"/>
          </w:tcPr>
          <w:p w14:paraId="65BD69FE" w14:textId="64308AB7"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Акционеры или владельцы</w:t>
            </w:r>
            <w:r w:rsidR="00231415" w:rsidRPr="00231415">
              <w:rPr>
                <w:rFonts w:ascii="Times New Roman" w:hAnsi="Times New Roman" w:cs="Times New Roman"/>
                <w:bCs/>
                <w:sz w:val="22"/>
                <w:szCs w:val="22"/>
                <w:vertAlign w:val="superscript"/>
                <w:lang w:val="ru-RU"/>
              </w:rPr>
              <w:t>25</w:t>
            </w:r>
            <w:r w:rsidRPr="00C009B5">
              <w:rPr>
                <w:rFonts w:ascii="Times New Roman" w:hAnsi="Times New Roman" w:cs="Times New Roman"/>
                <w:b/>
                <w:sz w:val="22"/>
                <w:szCs w:val="22"/>
              </w:rPr>
              <w:t>:</w:t>
            </w:r>
          </w:p>
        </w:tc>
        <w:tc>
          <w:tcPr>
            <w:tcW w:w="4597" w:type="dxa"/>
          </w:tcPr>
          <w:p w14:paraId="2E981E96"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311DCB59" w14:textId="77777777" w:rsidTr="00D341DD">
        <w:tc>
          <w:tcPr>
            <w:tcW w:w="4312" w:type="dxa"/>
          </w:tcPr>
          <w:p w14:paraId="79CECE20" w14:textId="71E8EB5A" w:rsidR="00C009B5" w:rsidRPr="00231415" w:rsidRDefault="00C009B5" w:rsidP="00C009B5">
            <w:pPr>
              <w:pStyle w:val="NormalAshurst"/>
              <w:spacing w:before="110" w:after="0"/>
              <w:jc w:val="left"/>
              <w:rPr>
                <w:rFonts w:ascii="Times New Roman" w:hAnsi="Times New Roman" w:cs="Times New Roman"/>
                <w:b/>
                <w:sz w:val="22"/>
                <w:szCs w:val="22"/>
                <w:lang w:val="ru-RU"/>
              </w:rPr>
            </w:pPr>
            <w:r w:rsidRPr="00C009B5">
              <w:rPr>
                <w:rFonts w:ascii="Times New Roman" w:hAnsi="Times New Roman" w:cs="Times New Roman"/>
                <w:b/>
                <w:sz w:val="22"/>
                <w:szCs w:val="22"/>
              </w:rPr>
              <w:t>Конечная материнская компания или владелец:</w:t>
            </w:r>
            <w:r w:rsidR="00231415" w:rsidRPr="00231415">
              <w:rPr>
                <w:rFonts w:ascii="Times New Roman" w:hAnsi="Times New Roman" w:cs="Times New Roman"/>
                <w:bCs/>
                <w:sz w:val="22"/>
                <w:szCs w:val="22"/>
                <w:vertAlign w:val="superscript"/>
                <w:lang w:val="ru-RU"/>
              </w:rPr>
              <w:t>26</w:t>
            </w:r>
          </w:p>
          <w:p w14:paraId="0DC6AC19" w14:textId="5D44167B" w:rsidR="00C009B5" w:rsidRPr="00C009B5" w:rsidRDefault="00C009B5" w:rsidP="00C009B5">
            <w:pPr>
              <w:pStyle w:val="NormalAshurst"/>
              <w:spacing w:after="110"/>
              <w:jc w:val="left"/>
              <w:rPr>
                <w:rFonts w:ascii="Times New Roman" w:hAnsi="Times New Roman" w:cs="Times New Roman"/>
                <w:b/>
                <w:sz w:val="22"/>
                <w:szCs w:val="22"/>
              </w:rPr>
            </w:pPr>
            <w:r w:rsidRPr="00C009B5">
              <w:rPr>
                <w:rFonts w:ascii="Times New Roman" w:hAnsi="Times New Roman" w:cs="Times New Roman"/>
                <w:sz w:val="22"/>
                <w:szCs w:val="22"/>
              </w:rPr>
              <w:t xml:space="preserve">(будучи лицом, которое в конечном счете прямо или косвенно контролирует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 </w:t>
            </w:r>
            <w:r w:rsidR="0086399A">
              <w:rPr>
                <w:rFonts w:ascii="Times New Roman" w:hAnsi="Times New Roman" w:cs="Times New Roman"/>
                <w:sz w:val="22"/>
                <w:szCs w:val="22"/>
                <w:lang w:val="ru-RU"/>
              </w:rPr>
              <w:t>члена</w:t>
            </w:r>
            <w:r w:rsidRPr="00C009B5">
              <w:rPr>
                <w:rFonts w:ascii="Times New Roman" w:hAnsi="Times New Roman" w:cs="Times New Roman"/>
                <w:sz w:val="22"/>
                <w:szCs w:val="22"/>
              </w:rPr>
              <w:t xml:space="preserve"> Консорциума)</w:t>
            </w:r>
          </w:p>
        </w:tc>
        <w:tc>
          <w:tcPr>
            <w:tcW w:w="4597" w:type="dxa"/>
          </w:tcPr>
          <w:p w14:paraId="19C4E1F9"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48F3EB1C" w14:textId="77777777" w:rsidTr="00D341DD">
        <w:tc>
          <w:tcPr>
            <w:tcW w:w="4312" w:type="dxa"/>
          </w:tcPr>
          <w:p w14:paraId="5F0EF085" w14:textId="515CB3F5" w:rsidR="00C009B5" w:rsidRPr="00C009B5" w:rsidRDefault="0086399A" w:rsidP="00C009B5">
            <w:pPr>
              <w:pStyle w:val="NormalAshurst"/>
              <w:spacing w:before="110" w:after="0"/>
              <w:rPr>
                <w:rFonts w:ascii="Times New Roman" w:hAnsi="Times New Roman" w:cs="Times New Roman"/>
                <w:b/>
                <w:sz w:val="22"/>
                <w:szCs w:val="22"/>
              </w:rPr>
            </w:pPr>
            <w:r>
              <w:rPr>
                <w:rFonts w:ascii="Times New Roman" w:hAnsi="Times New Roman" w:cs="Times New Roman"/>
                <w:b/>
                <w:sz w:val="22"/>
                <w:szCs w:val="22"/>
                <w:lang w:val="ru-RU"/>
              </w:rPr>
              <w:t xml:space="preserve">Уполномоченный </w:t>
            </w:r>
            <w:r w:rsidR="00C009B5" w:rsidRPr="00C009B5">
              <w:rPr>
                <w:rFonts w:ascii="Times New Roman" w:hAnsi="Times New Roman" w:cs="Times New Roman"/>
                <w:b/>
                <w:sz w:val="22"/>
                <w:szCs w:val="22"/>
              </w:rPr>
              <w:t>представитель:</w:t>
            </w:r>
          </w:p>
          <w:p w14:paraId="5B2DFA54" w14:textId="67C9A14C" w:rsidR="00C009B5" w:rsidRPr="00C009B5" w:rsidRDefault="00C009B5" w:rsidP="00C009B5">
            <w:pPr>
              <w:pStyle w:val="NormalAshurst"/>
              <w:spacing w:after="110"/>
              <w:jc w:val="left"/>
              <w:rPr>
                <w:rFonts w:ascii="Times New Roman" w:hAnsi="Times New Roman" w:cs="Times New Roman"/>
                <w:b/>
                <w:sz w:val="22"/>
                <w:szCs w:val="22"/>
              </w:rPr>
            </w:pPr>
            <w:r w:rsidRPr="00C009B5">
              <w:rPr>
                <w:rFonts w:ascii="Times New Roman" w:hAnsi="Times New Roman" w:cs="Times New Roman"/>
                <w:sz w:val="22"/>
                <w:szCs w:val="22"/>
              </w:rPr>
              <w:t xml:space="preserve">(согласно </w:t>
            </w:r>
            <w:r w:rsidR="0086399A">
              <w:rPr>
                <w:rFonts w:ascii="Times New Roman" w:hAnsi="Times New Roman" w:cs="Times New Roman"/>
                <w:sz w:val="22"/>
                <w:szCs w:val="22"/>
                <w:lang w:val="ru-RU"/>
              </w:rPr>
              <w:t>резолюции</w:t>
            </w:r>
            <w:r w:rsidRPr="00C009B5">
              <w:rPr>
                <w:rFonts w:ascii="Times New Roman" w:hAnsi="Times New Roman" w:cs="Times New Roman"/>
                <w:sz w:val="22"/>
                <w:szCs w:val="22"/>
              </w:rPr>
              <w:t xml:space="preserve"> правления или доверенности)</w:t>
            </w:r>
          </w:p>
        </w:tc>
        <w:tc>
          <w:tcPr>
            <w:tcW w:w="4597" w:type="dxa"/>
          </w:tcPr>
          <w:p w14:paraId="0DE94475"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2B1288A2" w14:textId="77777777" w:rsidTr="00D341DD">
        <w:tc>
          <w:tcPr>
            <w:tcW w:w="4312" w:type="dxa"/>
          </w:tcPr>
          <w:p w14:paraId="508F6A43" w14:textId="77777777" w:rsidR="00C009B5" w:rsidRPr="00C009B5" w:rsidRDefault="00C009B5" w:rsidP="00C009B5">
            <w:pPr>
              <w:pStyle w:val="NormalAshurst"/>
              <w:spacing w:before="110" w:after="0"/>
              <w:rPr>
                <w:rFonts w:ascii="Times New Roman" w:hAnsi="Times New Roman" w:cs="Times New Roman"/>
                <w:b/>
                <w:sz w:val="22"/>
                <w:szCs w:val="22"/>
              </w:rPr>
            </w:pPr>
            <w:r w:rsidRPr="00C009B5">
              <w:rPr>
                <w:rFonts w:ascii="Times New Roman" w:hAnsi="Times New Roman" w:cs="Times New Roman"/>
                <w:b/>
                <w:sz w:val="22"/>
                <w:szCs w:val="22"/>
              </w:rPr>
              <w:t>Контактное лицо:</w:t>
            </w:r>
          </w:p>
          <w:p w14:paraId="28EC650F" w14:textId="77777777" w:rsidR="00C009B5" w:rsidRPr="00C009B5" w:rsidRDefault="00C009B5" w:rsidP="00C009B5">
            <w:pPr>
              <w:pStyle w:val="NormalAshurst"/>
              <w:spacing w:after="110"/>
              <w:jc w:val="left"/>
              <w:rPr>
                <w:rFonts w:ascii="Times New Roman" w:hAnsi="Times New Roman" w:cs="Times New Roman"/>
                <w:b/>
                <w:sz w:val="22"/>
                <w:szCs w:val="22"/>
              </w:rPr>
            </w:pPr>
            <w:r w:rsidRPr="00C009B5">
              <w:rPr>
                <w:rFonts w:ascii="Times New Roman" w:hAnsi="Times New Roman" w:cs="Times New Roman"/>
                <w:sz w:val="22"/>
                <w:szCs w:val="22"/>
              </w:rPr>
              <w:t>(указать имя, телефон, адрес электронной почты и почтовый адрес)</w:t>
            </w:r>
          </w:p>
        </w:tc>
        <w:tc>
          <w:tcPr>
            <w:tcW w:w="4597" w:type="dxa"/>
          </w:tcPr>
          <w:p w14:paraId="0FEDA653"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101C7D71" w14:textId="77777777" w:rsidTr="00D341DD">
        <w:tc>
          <w:tcPr>
            <w:tcW w:w="4312" w:type="dxa"/>
          </w:tcPr>
          <w:p w14:paraId="01107776" w14:textId="6FFED504" w:rsidR="00C009B5" w:rsidRPr="00C009B5" w:rsidRDefault="00C009B5" w:rsidP="00C009B5">
            <w:pPr>
              <w:pStyle w:val="NormalAshurst"/>
              <w:spacing w:before="110" w:after="110"/>
              <w:rPr>
                <w:rFonts w:ascii="Times New Roman" w:hAnsi="Times New Roman" w:cs="Times New Roman"/>
                <w:b/>
                <w:sz w:val="22"/>
                <w:szCs w:val="22"/>
              </w:rPr>
            </w:pPr>
            <w:r w:rsidRPr="00C009B5">
              <w:rPr>
                <w:rFonts w:ascii="Times New Roman" w:hAnsi="Times New Roman" w:cs="Times New Roman"/>
                <w:b/>
                <w:sz w:val="22"/>
                <w:szCs w:val="22"/>
              </w:rPr>
              <w:t xml:space="preserve">Обязательные приложения к </w:t>
            </w:r>
            <w:r w:rsidR="0086399A">
              <w:rPr>
                <w:rFonts w:ascii="Times New Roman" w:hAnsi="Times New Roman" w:cs="Times New Roman"/>
                <w:b/>
                <w:sz w:val="22"/>
                <w:szCs w:val="22"/>
                <w:lang w:val="ru-RU"/>
              </w:rPr>
              <w:t>настоящей</w:t>
            </w:r>
            <w:r w:rsidRPr="00C009B5">
              <w:rPr>
                <w:rFonts w:ascii="Times New Roman" w:hAnsi="Times New Roman" w:cs="Times New Roman"/>
                <w:b/>
                <w:sz w:val="22"/>
                <w:szCs w:val="22"/>
              </w:rPr>
              <w:t xml:space="preserve"> форме:</w:t>
            </w:r>
          </w:p>
        </w:tc>
        <w:tc>
          <w:tcPr>
            <w:tcW w:w="4597" w:type="dxa"/>
          </w:tcPr>
          <w:p w14:paraId="6FC39DB7" w14:textId="77777777" w:rsidR="00C009B5" w:rsidRPr="00C009B5" w:rsidRDefault="00C009B5" w:rsidP="003572CF">
            <w:pPr>
              <w:pStyle w:val="NormalAshurst"/>
              <w:numPr>
                <w:ilvl w:val="0"/>
                <w:numId w:val="41"/>
              </w:numPr>
              <w:spacing w:before="110" w:after="110"/>
              <w:ind w:left="426"/>
              <w:rPr>
                <w:rFonts w:ascii="Times New Roman" w:hAnsi="Times New Roman" w:cs="Times New Roman"/>
                <w:sz w:val="22"/>
                <w:szCs w:val="22"/>
              </w:rPr>
            </w:pPr>
            <w:r w:rsidRPr="00C009B5">
              <w:rPr>
                <w:rFonts w:ascii="Times New Roman" w:hAnsi="Times New Roman" w:cs="Times New Roman"/>
                <w:sz w:val="22"/>
                <w:szCs w:val="22"/>
              </w:rPr>
              <w:t>Резолюция Совета директоров или доверенность (если применимо) в соответствии с Разделом 7.5(b) на Уполномоченного представителя</w:t>
            </w:r>
          </w:p>
          <w:p w14:paraId="3E8669FF" w14:textId="205FD2F5" w:rsidR="00C009B5" w:rsidRPr="00C009B5" w:rsidRDefault="00C009B5" w:rsidP="003572CF">
            <w:pPr>
              <w:pStyle w:val="NormalAshurst"/>
              <w:numPr>
                <w:ilvl w:val="0"/>
                <w:numId w:val="41"/>
              </w:numPr>
              <w:spacing w:before="110" w:after="110"/>
              <w:ind w:left="426"/>
              <w:rPr>
                <w:rFonts w:ascii="Times New Roman" w:hAnsi="Times New Roman" w:cs="Times New Roman"/>
                <w:sz w:val="22"/>
                <w:szCs w:val="22"/>
              </w:rPr>
            </w:pPr>
            <w:r w:rsidRPr="00C009B5">
              <w:rPr>
                <w:rFonts w:ascii="Times New Roman" w:hAnsi="Times New Roman" w:cs="Times New Roman"/>
                <w:sz w:val="22"/>
                <w:szCs w:val="22"/>
              </w:rPr>
              <w:t>Заверенная копия свидетельства о</w:t>
            </w:r>
            <w:r w:rsidR="0086399A">
              <w:rPr>
                <w:rFonts w:ascii="Times New Roman" w:hAnsi="Times New Roman" w:cs="Times New Roman"/>
                <w:sz w:val="22"/>
                <w:szCs w:val="22"/>
                <w:lang w:val="ru-RU"/>
              </w:rPr>
              <w:t>б</w:t>
            </w:r>
            <w:r w:rsidRPr="00C009B5">
              <w:rPr>
                <w:rFonts w:ascii="Times New Roman" w:hAnsi="Times New Roman" w:cs="Times New Roman"/>
                <w:sz w:val="22"/>
                <w:szCs w:val="22"/>
              </w:rPr>
              <w:t xml:space="preserve"> </w:t>
            </w:r>
            <w:r w:rsidR="0086399A">
              <w:rPr>
                <w:rFonts w:ascii="Times New Roman" w:hAnsi="Times New Roman" w:cs="Times New Roman"/>
                <w:sz w:val="22"/>
                <w:szCs w:val="22"/>
                <w:lang w:val="ru-RU"/>
              </w:rPr>
              <w:t>учреждении</w:t>
            </w:r>
            <w:r w:rsidRPr="00C009B5">
              <w:rPr>
                <w:rFonts w:ascii="Times New Roman" w:hAnsi="Times New Roman" w:cs="Times New Roman"/>
                <w:sz w:val="22"/>
                <w:szCs w:val="22"/>
              </w:rPr>
              <w:t xml:space="preserve"> или регистрации</w:t>
            </w:r>
          </w:p>
          <w:p w14:paraId="459D2C09" w14:textId="2AA2F499" w:rsidR="00C009B5" w:rsidRPr="00C009B5" w:rsidRDefault="00C009B5" w:rsidP="003572CF">
            <w:pPr>
              <w:pStyle w:val="NormalAshurst"/>
              <w:numPr>
                <w:ilvl w:val="0"/>
                <w:numId w:val="41"/>
              </w:numPr>
              <w:spacing w:before="110" w:after="110"/>
              <w:ind w:left="426"/>
              <w:rPr>
                <w:rFonts w:ascii="Times New Roman" w:hAnsi="Times New Roman" w:cs="Times New Roman"/>
                <w:sz w:val="22"/>
                <w:szCs w:val="22"/>
              </w:rPr>
            </w:pPr>
            <w:r w:rsidRPr="00C009B5">
              <w:rPr>
                <w:rFonts w:ascii="Times New Roman" w:eastAsia="Times New Roman" w:hAnsi="Times New Roman" w:cs="Times New Roman"/>
                <w:bCs/>
                <w:sz w:val="22"/>
                <w:szCs w:val="22"/>
              </w:rPr>
              <w:t xml:space="preserve">Заверенная копия сертификата </w:t>
            </w:r>
            <w:r w:rsidRPr="00B81511">
              <w:rPr>
                <w:rFonts w:ascii="Times New Roman" w:eastAsia="Times New Roman" w:hAnsi="Times New Roman" w:cs="Times New Roman"/>
                <w:bCs/>
                <w:sz w:val="22"/>
                <w:szCs w:val="22"/>
                <w:lang w:val="ru-RU"/>
              </w:rPr>
              <w:t xml:space="preserve">о </w:t>
            </w:r>
            <w:r w:rsidR="0086399A">
              <w:rPr>
                <w:rFonts w:ascii="Times New Roman" w:eastAsia="Times New Roman" w:hAnsi="Times New Roman" w:cs="Times New Roman"/>
                <w:bCs/>
                <w:sz w:val="22"/>
                <w:szCs w:val="22"/>
                <w:lang w:val="ru-RU"/>
              </w:rPr>
              <w:t>надлежащем</w:t>
            </w:r>
            <w:r w:rsidRPr="00B81511">
              <w:rPr>
                <w:rFonts w:ascii="Times New Roman" w:eastAsia="Times New Roman" w:hAnsi="Times New Roman" w:cs="Times New Roman"/>
                <w:bCs/>
                <w:sz w:val="22"/>
                <w:szCs w:val="22"/>
                <w:lang w:val="ru-RU"/>
              </w:rPr>
              <w:t xml:space="preserve"> состоянии (или аналогичного официального документа), </w:t>
            </w:r>
            <w:r w:rsidRPr="00B81511">
              <w:rPr>
                <w:rFonts w:ascii="Times New Roman" w:eastAsia="Times New Roman" w:hAnsi="Times New Roman" w:cs="Times New Roman"/>
                <w:bCs/>
                <w:sz w:val="22"/>
                <w:szCs w:val="22"/>
                <w:lang w:val="ru-RU"/>
              </w:rPr>
              <w:lastRenderedPageBreak/>
              <w:t>выданного не ранее, чем за 6 (шесть) месяцев до Даты оплаты</w:t>
            </w:r>
            <w:r w:rsidRPr="00C009B5">
              <w:rPr>
                <w:rFonts w:ascii="Times New Roman" w:hAnsi="Times New Roman" w:cs="Times New Roman"/>
                <w:sz w:val="22"/>
                <w:szCs w:val="22"/>
              </w:rPr>
              <w:t xml:space="preserve"> </w:t>
            </w:r>
          </w:p>
          <w:p w14:paraId="39AF2B4A" w14:textId="380F3116" w:rsidR="00C009B5" w:rsidRPr="00C009B5" w:rsidRDefault="00C009B5" w:rsidP="003572CF">
            <w:pPr>
              <w:pStyle w:val="NormalAshurst"/>
              <w:numPr>
                <w:ilvl w:val="0"/>
                <w:numId w:val="41"/>
              </w:numPr>
              <w:spacing w:before="110" w:after="110"/>
              <w:ind w:left="426"/>
              <w:rPr>
                <w:rFonts w:ascii="Times New Roman" w:hAnsi="Times New Roman" w:cs="Times New Roman"/>
                <w:sz w:val="22"/>
                <w:szCs w:val="22"/>
              </w:rPr>
            </w:pPr>
            <w:r w:rsidRPr="00C009B5">
              <w:rPr>
                <w:rFonts w:ascii="Times New Roman" w:hAnsi="Times New Roman" w:cs="Times New Roman"/>
                <w:sz w:val="22"/>
                <w:szCs w:val="22"/>
              </w:rPr>
              <w:t xml:space="preserve">Заверенные копии актуальных учредительных документов Потенциальных участников </w:t>
            </w:r>
            <w:r w:rsidRPr="00C009B5">
              <w:rPr>
                <w:rFonts w:ascii="Times New Roman" w:hAnsi="Times New Roman" w:cs="Times New Roman"/>
                <w:sz w:val="22"/>
                <w:szCs w:val="22"/>
                <w:lang w:val="uz-Cyrl-UZ"/>
              </w:rPr>
              <w:t xml:space="preserve">/ </w:t>
            </w:r>
            <w:r w:rsidRPr="00B81511">
              <w:rPr>
                <w:rFonts w:ascii="Times New Roman" w:hAnsi="Times New Roman" w:cs="Times New Roman"/>
                <w:sz w:val="22"/>
                <w:szCs w:val="22"/>
                <w:lang w:val="ru-RU"/>
              </w:rPr>
              <w:t>Членов Консорциума.</w:t>
            </w:r>
          </w:p>
        </w:tc>
      </w:tr>
    </w:tbl>
    <w:p w14:paraId="30051D70" w14:textId="7B770AEB" w:rsidR="00C009B5" w:rsidRPr="002A76A8" w:rsidRDefault="00D341DD" w:rsidP="00C009B5">
      <w:pPr>
        <w:pStyle w:val="NormalAshurst"/>
        <w:rPr>
          <w:rFonts w:ascii="Times New Roman" w:hAnsi="Times New Roman" w:cs="Times New Roman"/>
          <w:iCs/>
          <w:sz w:val="2"/>
          <w:szCs w:val="2"/>
        </w:rPr>
      </w:pPr>
      <w:r w:rsidRPr="002A76A8">
        <w:rPr>
          <w:rStyle w:val="FootnoteReference"/>
          <w:iCs/>
          <w:sz w:val="2"/>
          <w:szCs w:val="2"/>
        </w:rPr>
        <w:lastRenderedPageBreak/>
        <w:footnoteReference w:id="20"/>
      </w:r>
    </w:p>
    <w:p w14:paraId="4F470CCE" w14:textId="77777777" w:rsidR="00C009B5" w:rsidRPr="00C009B5" w:rsidRDefault="00C009B5" w:rsidP="00C009B5">
      <w:pPr>
        <w:pStyle w:val="NormalAshurst"/>
        <w:rPr>
          <w:rFonts w:ascii="Times New Roman" w:hAnsi="Times New Roman" w:cs="Times New Roman"/>
          <w:b/>
          <w:sz w:val="22"/>
          <w:szCs w:val="22"/>
        </w:rPr>
      </w:pPr>
      <w:r w:rsidRPr="00C009B5">
        <w:rPr>
          <w:rFonts w:ascii="Times New Roman" w:hAnsi="Times New Roman" w:cs="Times New Roman"/>
          <w:b/>
          <w:sz w:val="22"/>
          <w:szCs w:val="22"/>
        </w:rPr>
        <w:br w:type="page"/>
      </w:r>
    </w:p>
    <w:p w14:paraId="73C320BC" w14:textId="6FFEF3B0" w:rsidR="00C009B5" w:rsidRPr="001C1E68" w:rsidRDefault="00C009B5" w:rsidP="00C009B5">
      <w:pPr>
        <w:pStyle w:val="NormalAshurst"/>
        <w:rPr>
          <w:rFonts w:ascii="Times New Roman" w:hAnsi="Times New Roman" w:cs="Times New Roman"/>
          <w:b/>
          <w:sz w:val="22"/>
          <w:szCs w:val="22"/>
          <w:lang w:val="ru-RU"/>
        </w:rPr>
      </w:pPr>
      <w:r w:rsidRPr="00C009B5">
        <w:rPr>
          <w:rFonts w:ascii="Times New Roman" w:hAnsi="Times New Roman" w:cs="Times New Roman"/>
          <w:b/>
          <w:sz w:val="22"/>
          <w:szCs w:val="22"/>
        </w:rPr>
        <w:lastRenderedPageBreak/>
        <w:t>B – Бизнес-структура в случае консорциума</w:t>
      </w:r>
      <w:r w:rsidR="001C1E68" w:rsidRPr="001C1E68">
        <w:rPr>
          <w:rFonts w:ascii="Times New Roman" w:hAnsi="Times New Roman" w:cs="Times New Roman"/>
          <w:b/>
          <w:sz w:val="22"/>
          <w:szCs w:val="22"/>
          <w:vertAlign w:val="superscript"/>
          <w:lang w:val="ru-RU"/>
        </w:rPr>
        <w:t>27</w:t>
      </w:r>
    </w:p>
    <w:tbl>
      <w:tblPr>
        <w:tblStyle w:val="TableGrid"/>
        <w:tblW w:w="9697" w:type="dxa"/>
        <w:tblInd w:w="108" w:type="dxa"/>
        <w:tblLayout w:type="fixed"/>
        <w:tblLook w:val="04A0" w:firstRow="1" w:lastRow="0" w:firstColumn="1" w:lastColumn="0" w:noHBand="0" w:noVBand="1"/>
      </w:tblPr>
      <w:tblGrid>
        <w:gridCol w:w="1768"/>
        <w:gridCol w:w="1533"/>
        <w:gridCol w:w="1281"/>
        <w:gridCol w:w="1636"/>
        <w:gridCol w:w="1727"/>
        <w:gridCol w:w="1752"/>
      </w:tblGrid>
      <w:tr w:rsidR="00147F91" w:rsidRPr="00C009B5" w14:paraId="15144620" w14:textId="1B2BF77A" w:rsidTr="00502F6B">
        <w:tc>
          <w:tcPr>
            <w:tcW w:w="1768" w:type="dxa"/>
          </w:tcPr>
          <w:p w14:paraId="1FCBCDB3" w14:textId="0FAC3917" w:rsidR="00147F91" w:rsidRPr="00C009B5" w:rsidRDefault="00147F91" w:rsidP="004D6A9C">
            <w:pPr>
              <w:pStyle w:val="B12Ashurst"/>
              <w:tabs>
                <w:tab w:val="clear" w:pos="1406"/>
                <w:tab w:val="clear" w:pos="2030"/>
                <w:tab w:val="clear" w:pos="2654"/>
                <w:tab w:val="clear" w:pos="3277"/>
                <w:tab w:val="clear" w:pos="3901"/>
              </w:tabs>
              <w:ind w:left="0"/>
              <w:jc w:val="center"/>
              <w:rPr>
                <w:rFonts w:ascii="Times New Roman" w:hAnsi="Times New Roman" w:cs="Times New Roman"/>
                <w:b/>
                <w:sz w:val="22"/>
                <w:szCs w:val="22"/>
              </w:rPr>
            </w:pPr>
          </w:p>
        </w:tc>
        <w:tc>
          <w:tcPr>
            <w:tcW w:w="1533" w:type="dxa"/>
          </w:tcPr>
          <w:p w14:paraId="784260C8" w14:textId="6626E2F4" w:rsidR="00147F91" w:rsidRDefault="00147F91" w:rsidP="00306A61">
            <w:pPr>
              <w:pStyle w:val="B12Ashurst"/>
              <w:tabs>
                <w:tab w:val="clear" w:pos="1406"/>
                <w:tab w:val="clear" w:pos="2030"/>
                <w:tab w:val="clear" w:pos="2654"/>
                <w:tab w:val="clear" w:pos="3277"/>
                <w:tab w:val="clear" w:pos="3901"/>
              </w:tabs>
              <w:ind w:left="0"/>
              <w:jc w:val="center"/>
              <w:rPr>
                <w:rFonts w:ascii="Times New Roman" w:hAnsi="Times New Roman" w:cs="Times New Roman"/>
                <w:b/>
                <w:sz w:val="22"/>
                <w:szCs w:val="22"/>
              </w:rPr>
            </w:pPr>
            <w:r w:rsidRPr="00C009B5">
              <w:rPr>
                <w:rFonts w:ascii="Times New Roman" w:hAnsi="Times New Roman" w:cs="Times New Roman"/>
                <w:b/>
                <w:sz w:val="22"/>
                <w:szCs w:val="22"/>
              </w:rPr>
              <w:t>Имя члена консорциума</w:t>
            </w:r>
          </w:p>
          <w:p w14:paraId="689F1A2D" w14:textId="2587D2B7" w:rsidR="00147F91" w:rsidRPr="00C009B5" w:rsidRDefault="00147F91" w:rsidP="004D6A9C">
            <w:pPr>
              <w:pStyle w:val="NormalAshurst"/>
              <w:spacing w:before="110" w:after="110"/>
              <w:jc w:val="left"/>
              <w:rPr>
                <w:rFonts w:ascii="Times New Roman" w:hAnsi="Times New Roman" w:cs="Times New Roman"/>
                <w:b/>
                <w:sz w:val="22"/>
                <w:szCs w:val="22"/>
              </w:rPr>
            </w:pPr>
          </w:p>
        </w:tc>
        <w:tc>
          <w:tcPr>
            <w:tcW w:w="1281" w:type="dxa"/>
          </w:tcPr>
          <w:p w14:paraId="1C0A41AE" w14:textId="2760074D" w:rsidR="00147F91" w:rsidRPr="00C009B5" w:rsidRDefault="00147F91" w:rsidP="00B36A63">
            <w:pPr>
              <w:pStyle w:val="B12Ashurst"/>
              <w:tabs>
                <w:tab w:val="clear" w:pos="1406"/>
                <w:tab w:val="clear" w:pos="2030"/>
                <w:tab w:val="clear" w:pos="2654"/>
                <w:tab w:val="clear" w:pos="3277"/>
                <w:tab w:val="clear" w:pos="3901"/>
              </w:tabs>
              <w:ind w:left="0"/>
              <w:jc w:val="center"/>
              <w:rPr>
                <w:rFonts w:ascii="Times New Roman" w:hAnsi="Times New Roman" w:cs="Times New Roman"/>
                <w:b/>
                <w:sz w:val="22"/>
                <w:szCs w:val="22"/>
              </w:rPr>
            </w:pPr>
            <w:r w:rsidRPr="001C1E68">
              <w:rPr>
                <w:rFonts w:ascii="Times New Roman" w:hAnsi="Times New Roman" w:cs="Times New Roman"/>
                <w:b/>
                <w:sz w:val="22"/>
                <w:szCs w:val="22"/>
              </w:rPr>
              <w:t xml:space="preserve">Доля участия в капитале </w:t>
            </w:r>
            <w:r w:rsidRPr="00C009B5">
              <w:rPr>
                <w:rFonts w:ascii="Times New Roman" w:hAnsi="Times New Roman" w:cs="Times New Roman"/>
                <w:b/>
                <w:sz w:val="22"/>
                <w:szCs w:val="22"/>
              </w:rPr>
              <w:t>(%)</w:t>
            </w:r>
          </w:p>
          <w:p w14:paraId="5D77A73C" w14:textId="444C63E7" w:rsidR="00147F91" w:rsidRPr="00B36A63" w:rsidRDefault="00147F91" w:rsidP="00B36A63">
            <w:pPr>
              <w:pStyle w:val="B12Ashurst"/>
              <w:tabs>
                <w:tab w:val="clear" w:pos="1406"/>
                <w:tab w:val="clear" w:pos="2030"/>
                <w:tab w:val="clear" w:pos="2654"/>
                <w:tab w:val="clear" w:pos="3277"/>
                <w:tab w:val="clear" w:pos="3901"/>
              </w:tabs>
              <w:ind w:left="0"/>
              <w:jc w:val="left"/>
              <w:rPr>
                <w:rFonts w:ascii="Times New Roman" w:hAnsi="Times New Roman" w:cs="Times New Roman"/>
                <w:b/>
                <w:sz w:val="22"/>
                <w:szCs w:val="22"/>
              </w:rPr>
            </w:pPr>
          </w:p>
        </w:tc>
        <w:tc>
          <w:tcPr>
            <w:tcW w:w="1636" w:type="dxa"/>
          </w:tcPr>
          <w:p w14:paraId="544B93E4" w14:textId="6DB41596" w:rsidR="00147F91" w:rsidRDefault="00147F91" w:rsidP="00B36A63">
            <w:pPr>
              <w:pStyle w:val="NormalAshurst"/>
              <w:spacing w:after="110"/>
              <w:jc w:val="center"/>
              <w:rPr>
                <w:rFonts w:ascii="Times New Roman" w:hAnsi="Times New Roman" w:cs="Times New Roman"/>
                <w:b/>
                <w:sz w:val="22"/>
                <w:szCs w:val="22"/>
              </w:rPr>
            </w:pPr>
            <w:r>
              <w:rPr>
                <w:rFonts w:ascii="Times New Roman" w:hAnsi="Times New Roman" w:cs="Times New Roman"/>
                <w:b/>
                <w:sz w:val="22"/>
                <w:szCs w:val="22"/>
              </w:rPr>
              <w:t xml:space="preserve">Имя финансового </w:t>
            </w:r>
            <w:r>
              <w:rPr>
                <w:rFonts w:ascii="Times New Roman" w:hAnsi="Times New Roman" w:cs="Times New Roman"/>
                <w:b/>
                <w:sz w:val="22"/>
                <w:szCs w:val="22"/>
                <w:lang w:val="ru-RU"/>
              </w:rPr>
              <w:t>кандидата</w:t>
            </w:r>
            <w:r>
              <w:rPr>
                <w:rFonts w:ascii="Times New Roman" w:hAnsi="Times New Roman" w:cs="Times New Roman"/>
                <w:b/>
                <w:sz w:val="22"/>
                <w:szCs w:val="22"/>
              </w:rPr>
              <w:t xml:space="preserve"> и его собственны</w:t>
            </w:r>
            <w:r>
              <w:rPr>
                <w:rFonts w:ascii="Times New Roman" w:hAnsi="Times New Roman" w:cs="Times New Roman"/>
                <w:b/>
                <w:sz w:val="22"/>
                <w:szCs w:val="22"/>
                <w:lang w:val="ru-RU"/>
              </w:rPr>
              <w:t>е средства</w:t>
            </w:r>
          </w:p>
          <w:p w14:paraId="033B4D61" w14:textId="6F80C36F" w:rsidR="00147F91" w:rsidRPr="00B36A63" w:rsidRDefault="00147F91" w:rsidP="00B36A63">
            <w:pPr>
              <w:pStyle w:val="NormalAshurst"/>
              <w:spacing w:after="110"/>
              <w:jc w:val="center"/>
              <w:rPr>
                <w:rFonts w:ascii="Times New Roman" w:hAnsi="Times New Roman" w:cs="Times New Roman"/>
                <w:bCs/>
                <w:sz w:val="22"/>
                <w:szCs w:val="22"/>
              </w:rPr>
            </w:pPr>
            <w:r w:rsidRPr="00B36A63">
              <w:rPr>
                <w:rFonts w:ascii="Times New Roman" w:hAnsi="Times New Roman" w:cs="Times New Roman"/>
                <w:bCs/>
                <w:sz w:val="22"/>
                <w:szCs w:val="22"/>
              </w:rPr>
              <w:t>(согласно форме 5 A)</w:t>
            </w:r>
          </w:p>
        </w:tc>
        <w:tc>
          <w:tcPr>
            <w:tcW w:w="1727" w:type="dxa"/>
          </w:tcPr>
          <w:p w14:paraId="1016ECE2" w14:textId="4B49C9AD" w:rsidR="00147F91" w:rsidRDefault="00147F91" w:rsidP="00B36A63">
            <w:pPr>
              <w:pStyle w:val="NormalAshurst"/>
              <w:spacing w:after="110"/>
              <w:jc w:val="center"/>
              <w:rPr>
                <w:rFonts w:ascii="Times New Roman" w:hAnsi="Times New Roman" w:cs="Times New Roman"/>
                <w:b/>
                <w:sz w:val="22"/>
                <w:szCs w:val="22"/>
              </w:rPr>
            </w:pPr>
            <w:r>
              <w:rPr>
                <w:rFonts w:ascii="Times New Roman" w:hAnsi="Times New Roman" w:cs="Times New Roman"/>
                <w:b/>
                <w:sz w:val="22"/>
                <w:szCs w:val="22"/>
              </w:rPr>
              <w:t xml:space="preserve">Имя финансового </w:t>
            </w:r>
            <w:r>
              <w:rPr>
                <w:rFonts w:ascii="Times New Roman" w:hAnsi="Times New Roman" w:cs="Times New Roman"/>
                <w:b/>
                <w:sz w:val="22"/>
                <w:szCs w:val="22"/>
                <w:lang w:val="ru-RU"/>
              </w:rPr>
              <w:t>кандидата</w:t>
            </w:r>
            <w:r>
              <w:rPr>
                <w:rFonts w:ascii="Times New Roman" w:hAnsi="Times New Roman" w:cs="Times New Roman"/>
                <w:b/>
                <w:sz w:val="22"/>
                <w:szCs w:val="22"/>
              </w:rPr>
              <w:t xml:space="preserve"> и </w:t>
            </w:r>
            <w:r w:rsidRPr="001C1E68">
              <w:rPr>
                <w:rFonts w:ascii="Times New Roman" w:hAnsi="Times New Roman" w:cs="Times New Roman"/>
                <w:b/>
                <w:sz w:val="22"/>
                <w:szCs w:val="22"/>
              </w:rPr>
              <w:t>привлеченного долга третьего лица (если применимо)</w:t>
            </w:r>
          </w:p>
          <w:p w14:paraId="7ACDEE04" w14:textId="733AAAC9" w:rsidR="00147F91" w:rsidRPr="00C009B5" w:rsidDel="004D6A9C" w:rsidRDefault="00147F91" w:rsidP="00B36A63">
            <w:pPr>
              <w:pStyle w:val="NormalAshurst"/>
              <w:spacing w:before="110" w:after="0"/>
              <w:jc w:val="center"/>
              <w:rPr>
                <w:rFonts w:ascii="Times New Roman" w:hAnsi="Times New Roman" w:cs="Times New Roman"/>
                <w:b/>
                <w:sz w:val="22"/>
                <w:szCs w:val="22"/>
              </w:rPr>
            </w:pPr>
            <w:r w:rsidRPr="00CA1CE9">
              <w:rPr>
                <w:rFonts w:ascii="Times New Roman" w:hAnsi="Times New Roman" w:cs="Times New Roman"/>
                <w:bCs/>
                <w:sz w:val="22"/>
                <w:szCs w:val="22"/>
              </w:rPr>
              <w:t>(согласно форме 5 A)</w:t>
            </w:r>
          </w:p>
        </w:tc>
        <w:tc>
          <w:tcPr>
            <w:tcW w:w="1752" w:type="dxa"/>
          </w:tcPr>
          <w:p w14:paraId="00C1C20A" w14:textId="54925096" w:rsidR="00147F91" w:rsidRDefault="00147F91" w:rsidP="00B36A63">
            <w:pPr>
              <w:pStyle w:val="NormalAshurst"/>
              <w:spacing w:after="110"/>
              <w:jc w:val="center"/>
              <w:rPr>
                <w:rFonts w:ascii="Times New Roman" w:hAnsi="Times New Roman" w:cs="Times New Roman"/>
                <w:b/>
                <w:sz w:val="22"/>
                <w:szCs w:val="22"/>
              </w:rPr>
            </w:pPr>
            <w:r w:rsidRPr="00AB7A6F">
              <w:rPr>
                <w:rFonts w:ascii="Times New Roman" w:hAnsi="Times New Roman" w:cs="Times New Roman"/>
                <w:b/>
                <w:sz w:val="22"/>
                <w:szCs w:val="22"/>
              </w:rPr>
              <w:t>Зарегистрирован и работает в Узбекистане (Да</w:t>
            </w:r>
            <w:r>
              <w:rPr>
                <w:rFonts w:ascii="Times New Roman" w:hAnsi="Times New Roman" w:cs="Times New Roman"/>
                <w:b/>
                <w:sz w:val="22"/>
                <w:szCs w:val="22"/>
              </w:rPr>
              <w:t>/</w:t>
            </w:r>
            <w:r w:rsidRPr="00AB7A6F">
              <w:rPr>
                <w:rFonts w:ascii="Times New Roman" w:hAnsi="Times New Roman" w:cs="Times New Roman"/>
                <w:b/>
                <w:sz w:val="22"/>
                <w:szCs w:val="22"/>
              </w:rPr>
              <w:t xml:space="preserve"> нет)</w:t>
            </w:r>
          </w:p>
        </w:tc>
      </w:tr>
      <w:tr w:rsidR="00147F91" w:rsidRPr="00C009B5" w14:paraId="15E57E2F" w14:textId="243DAE62" w:rsidTr="00502F6B">
        <w:tc>
          <w:tcPr>
            <w:tcW w:w="1768" w:type="dxa"/>
          </w:tcPr>
          <w:p w14:paraId="45D302D5" w14:textId="2339C862" w:rsidR="00147F91" w:rsidRPr="00C009B5" w:rsidRDefault="00147F91" w:rsidP="004D6A9C">
            <w:pPr>
              <w:pStyle w:val="NormalAshurst"/>
              <w:spacing w:before="110" w:after="110"/>
              <w:rPr>
                <w:rFonts w:ascii="Times New Roman" w:hAnsi="Times New Roman" w:cs="Times New Roman"/>
                <w:sz w:val="22"/>
                <w:szCs w:val="22"/>
              </w:rPr>
            </w:pPr>
            <w:r>
              <w:rPr>
                <w:rFonts w:ascii="Times New Roman" w:hAnsi="Times New Roman" w:cs="Times New Roman"/>
                <w:sz w:val="22"/>
                <w:szCs w:val="22"/>
                <w:lang w:val="ru-RU"/>
              </w:rPr>
              <w:t>Главный</w:t>
            </w:r>
            <w:r w:rsidRPr="00C009B5">
              <w:rPr>
                <w:rFonts w:ascii="Times New Roman" w:hAnsi="Times New Roman" w:cs="Times New Roman"/>
                <w:sz w:val="22"/>
                <w:szCs w:val="22"/>
              </w:rPr>
              <w:t xml:space="preserve"> спонсор</w:t>
            </w:r>
          </w:p>
        </w:tc>
        <w:tc>
          <w:tcPr>
            <w:tcW w:w="1533" w:type="dxa"/>
          </w:tcPr>
          <w:p w14:paraId="4B20819E" w14:textId="77777777" w:rsidR="00147F91" w:rsidRPr="00C009B5" w:rsidRDefault="00147F91" w:rsidP="004D6A9C">
            <w:pPr>
              <w:pStyle w:val="NormalAshurst"/>
              <w:spacing w:before="110" w:after="110"/>
              <w:rPr>
                <w:rFonts w:ascii="Times New Roman" w:hAnsi="Times New Roman" w:cs="Times New Roman"/>
                <w:sz w:val="22"/>
                <w:szCs w:val="22"/>
              </w:rPr>
            </w:pPr>
          </w:p>
        </w:tc>
        <w:tc>
          <w:tcPr>
            <w:tcW w:w="1281" w:type="dxa"/>
          </w:tcPr>
          <w:p w14:paraId="391954E1" w14:textId="77777777" w:rsidR="00147F91" w:rsidRPr="00C009B5" w:rsidRDefault="00147F91" w:rsidP="004D6A9C">
            <w:pPr>
              <w:pStyle w:val="NormalAshurst"/>
              <w:spacing w:before="110" w:after="110"/>
              <w:rPr>
                <w:rFonts w:ascii="Times New Roman" w:hAnsi="Times New Roman" w:cs="Times New Roman"/>
                <w:sz w:val="22"/>
                <w:szCs w:val="22"/>
              </w:rPr>
            </w:pPr>
          </w:p>
        </w:tc>
        <w:tc>
          <w:tcPr>
            <w:tcW w:w="1636" w:type="dxa"/>
          </w:tcPr>
          <w:p w14:paraId="1BDA0459" w14:textId="77777777" w:rsidR="00147F91" w:rsidRPr="00C009B5" w:rsidRDefault="00147F91" w:rsidP="004D6A9C">
            <w:pPr>
              <w:pStyle w:val="NormalAshurst"/>
              <w:spacing w:before="110" w:after="110"/>
              <w:rPr>
                <w:rFonts w:ascii="Times New Roman" w:hAnsi="Times New Roman" w:cs="Times New Roman"/>
                <w:sz w:val="22"/>
                <w:szCs w:val="22"/>
              </w:rPr>
            </w:pPr>
          </w:p>
        </w:tc>
        <w:tc>
          <w:tcPr>
            <w:tcW w:w="1727" w:type="dxa"/>
          </w:tcPr>
          <w:p w14:paraId="29642D2B" w14:textId="77777777" w:rsidR="00147F91" w:rsidRPr="00C009B5" w:rsidRDefault="00147F91" w:rsidP="004D6A9C">
            <w:pPr>
              <w:pStyle w:val="NormalAshurst"/>
              <w:spacing w:before="110" w:after="110"/>
              <w:rPr>
                <w:rFonts w:ascii="Times New Roman" w:hAnsi="Times New Roman" w:cs="Times New Roman"/>
                <w:sz w:val="22"/>
                <w:szCs w:val="22"/>
              </w:rPr>
            </w:pPr>
          </w:p>
        </w:tc>
        <w:tc>
          <w:tcPr>
            <w:tcW w:w="1752" w:type="dxa"/>
          </w:tcPr>
          <w:p w14:paraId="6D57BAA5" w14:textId="77777777" w:rsidR="00147F91" w:rsidRPr="00C009B5" w:rsidRDefault="00147F91" w:rsidP="004D6A9C">
            <w:pPr>
              <w:pStyle w:val="NormalAshurst"/>
              <w:spacing w:before="110" w:after="110"/>
              <w:rPr>
                <w:rFonts w:ascii="Times New Roman" w:hAnsi="Times New Roman" w:cs="Times New Roman"/>
                <w:sz w:val="22"/>
                <w:szCs w:val="22"/>
              </w:rPr>
            </w:pPr>
          </w:p>
        </w:tc>
      </w:tr>
      <w:tr w:rsidR="00147F91" w:rsidRPr="00C009B5" w14:paraId="26E6C02D" w14:textId="59A03780" w:rsidTr="00502F6B">
        <w:tc>
          <w:tcPr>
            <w:tcW w:w="1768" w:type="dxa"/>
          </w:tcPr>
          <w:p w14:paraId="20269F3A" w14:textId="6D6037E5" w:rsidR="00147F91" w:rsidRPr="00C009B5" w:rsidRDefault="00147F91" w:rsidP="004D6A9C">
            <w:pPr>
              <w:pStyle w:val="NormalAshurst"/>
              <w:spacing w:before="110" w:after="110"/>
              <w:rPr>
                <w:rFonts w:ascii="Times New Roman" w:hAnsi="Times New Roman" w:cs="Times New Roman"/>
                <w:sz w:val="22"/>
                <w:szCs w:val="22"/>
              </w:rPr>
            </w:pPr>
            <w:r>
              <w:rPr>
                <w:rFonts w:ascii="Times New Roman" w:hAnsi="Times New Roman" w:cs="Times New Roman"/>
                <w:sz w:val="22"/>
                <w:szCs w:val="22"/>
              </w:rPr>
              <w:t>Член консорциума</w:t>
            </w:r>
          </w:p>
        </w:tc>
        <w:tc>
          <w:tcPr>
            <w:tcW w:w="1533" w:type="dxa"/>
          </w:tcPr>
          <w:p w14:paraId="04B738DC" w14:textId="77777777" w:rsidR="00147F91" w:rsidRPr="00C009B5" w:rsidRDefault="00147F91" w:rsidP="004D6A9C">
            <w:pPr>
              <w:pStyle w:val="NormalAshurst"/>
              <w:spacing w:before="110" w:after="110"/>
              <w:rPr>
                <w:rFonts w:ascii="Times New Roman" w:hAnsi="Times New Roman" w:cs="Times New Roman"/>
                <w:sz w:val="22"/>
                <w:szCs w:val="22"/>
              </w:rPr>
            </w:pPr>
          </w:p>
        </w:tc>
        <w:tc>
          <w:tcPr>
            <w:tcW w:w="1281" w:type="dxa"/>
          </w:tcPr>
          <w:p w14:paraId="040CF9A9" w14:textId="77777777" w:rsidR="00147F91" w:rsidRPr="00C009B5" w:rsidRDefault="00147F91" w:rsidP="004D6A9C">
            <w:pPr>
              <w:pStyle w:val="NormalAshurst"/>
              <w:spacing w:before="110" w:after="110"/>
              <w:rPr>
                <w:rFonts w:ascii="Times New Roman" w:hAnsi="Times New Roman" w:cs="Times New Roman"/>
                <w:sz w:val="22"/>
                <w:szCs w:val="22"/>
              </w:rPr>
            </w:pPr>
          </w:p>
        </w:tc>
        <w:tc>
          <w:tcPr>
            <w:tcW w:w="1636" w:type="dxa"/>
          </w:tcPr>
          <w:p w14:paraId="00D2828B" w14:textId="77777777" w:rsidR="00147F91" w:rsidRPr="00C009B5" w:rsidRDefault="00147F91" w:rsidP="004D6A9C">
            <w:pPr>
              <w:pStyle w:val="NormalAshurst"/>
              <w:spacing w:before="110" w:after="110"/>
              <w:rPr>
                <w:rFonts w:ascii="Times New Roman" w:hAnsi="Times New Roman" w:cs="Times New Roman"/>
                <w:sz w:val="22"/>
                <w:szCs w:val="22"/>
              </w:rPr>
            </w:pPr>
          </w:p>
        </w:tc>
        <w:tc>
          <w:tcPr>
            <w:tcW w:w="1727" w:type="dxa"/>
          </w:tcPr>
          <w:p w14:paraId="095AD39F" w14:textId="77777777" w:rsidR="00147F91" w:rsidRPr="00C009B5" w:rsidRDefault="00147F91" w:rsidP="004D6A9C">
            <w:pPr>
              <w:pStyle w:val="NormalAshurst"/>
              <w:spacing w:before="110" w:after="110"/>
              <w:rPr>
                <w:rFonts w:ascii="Times New Roman" w:hAnsi="Times New Roman" w:cs="Times New Roman"/>
                <w:sz w:val="22"/>
                <w:szCs w:val="22"/>
              </w:rPr>
            </w:pPr>
          </w:p>
        </w:tc>
        <w:tc>
          <w:tcPr>
            <w:tcW w:w="1752" w:type="dxa"/>
          </w:tcPr>
          <w:p w14:paraId="727E0CC7" w14:textId="77777777" w:rsidR="00147F91" w:rsidRPr="00C009B5" w:rsidRDefault="00147F91" w:rsidP="004D6A9C">
            <w:pPr>
              <w:pStyle w:val="NormalAshurst"/>
              <w:spacing w:before="110" w:after="110"/>
              <w:rPr>
                <w:rFonts w:ascii="Times New Roman" w:hAnsi="Times New Roman" w:cs="Times New Roman"/>
                <w:sz w:val="22"/>
                <w:szCs w:val="22"/>
              </w:rPr>
            </w:pPr>
          </w:p>
        </w:tc>
      </w:tr>
      <w:tr w:rsidR="00147F91" w:rsidRPr="00C009B5" w14:paraId="7DC6B499" w14:textId="68BD21FB" w:rsidTr="00502F6B">
        <w:tc>
          <w:tcPr>
            <w:tcW w:w="1768" w:type="dxa"/>
          </w:tcPr>
          <w:p w14:paraId="7D67423B" w14:textId="40EA5134" w:rsidR="00147F91" w:rsidRPr="00C009B5" w:rsidRDefault="00147F91" w:rsidP="004D6A9C">
            <w:pPr>
              <w:pStyle w:val="NormalAshurst"/>
              <w:spacing w:before="110" w:after="110"/>
              <w:rPr>
                <w:rFonts w:ascii="Times New Roman" w:hAnsi="Times New Roman" w:cs="Times New Roman"/>
                <w:sz w:val="22"/>
                <w:szCs w:val="22"/>
              </w:rPr>
            </w:pPr>
            <w:r>
              <w:rPr>
                <w:rFonts w:ascii="Times New Roman" w:hAnsi="Times New Roman" w:cs="Times New Roman"/>
                <w:sz w:val="22"/>
                <w:szCs w:val="22"/>
              </w:rPr>
              <w:t>Член консорциума</w:t>
            </w:r>
          </w:p>
        </w:tc>
        <w:tc>
          <w:tcPr>
            <w:tcW w:w="1533" w:type="dxa"/>
          </w:tcPr>
          <w:p w14:paraId="7D64CC80" w14:textId="77777777" w:rsidR="00147F91" w:rsidRPr="00C009B5" w:rsidRDefault="00147F91"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1281" w:type="dxa"/>
          </w:tcPr>
          <w:p w14:paraId="1F0644DC" w14:textId="77777777" w:rsidR="00147F91" w:rsidRPr="00C009B5" w:rsidRDefault="00147F91"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1636" w:type="dxa"/>
          </w:tcPr>
          <w:p w14:paraId="4E8C7739" w14:textId="77777777" w:rsidR="00147F91" w:rsidRPr="00C009B5" w:rsidRDefault="00147F91"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1727" w:type="dxa"/>
          </w:tcPr>
          <w:p w14:paraId="043B6E72" w14:textId="77777777" w:rsidR="00147F91" w:rsidRPr="00C009B5" w:rsidRDefault="00147F91"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1752" w:type="dxa"/>
          </w:tcPr>
          <w:p w14:paraId="3ACD8568" w14:textId="77777777" w:rsidR="00147F91" w:rsidRPr="00C009B5" w:rsidRDefault="00147F91"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r>
      <w:tr w:rsidR="00147F91" w:rsidRPr="00C009B5" w14:paraId="241C3A87" w14:textId="7983BDD8" w:rsidTr="00502F6B">
        <w:tc>
          <w:tcPr>
            <w:tcW w:w="1768" w:type="dxa"/>
          </w:tcPr>
          <w:p w14:paraId="4B0B4B31" w14:textId="0E3E9250" w:rsidR="00147F91" w:rsidRPr="00C009B5" w:rsidRDefault="00147F91" w:rsidP="004D6A9C">
            <w:pPr>
              <w:pStyle w:val="NormalAshurst"/>
              <w:spacing w:before="110" w:after="110"/>
              <w:rPr>
                <w:rFonts w:ascii="Times New Roman" w:hAnsi="Times New Roman" w:cs="Times New Roman"/>
                <w:sz w:val="22"/>
                <w:szCs w:val="22"/>
              </w:rPr>
            </w:pPr>
            <w:r>
              <w:rPr>
                <w:rFonts w:ascii="Times New Roman" w:hAnsi="Times New Roman" w:cs="Times New Roman"/>
                <w:sz w:val="22"/>
                <w:szCs w:val="22"/>
              </w:rPr>
              <w:t>Член консорциума</w:t>
            </w:r>
          </w:p>
        </w:tc>
        <w:tc>
          <w:tcPr>
            <w:tcW w:w="1533" w:type="dxa"/>
          </w:tcPr>
          <w:p w14:paraId="0B506927" w14:textId="77777777" w:rsidR="00147F91" w:rsidRPr="00C009B5" w:rsidRDefault="00147F91"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1281" w:type="dxa"/>
          </w:tcPr>
          <w:p w14:paraId="26DEA22F" w14:textId="77777777" w:rsidR="00147F91" w:rsidRPr="00C009B5" w:rsidRDefault="00147F91"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1636" w:type="dxa"/>
          </w:tcPr>
          <w:p w14:paraId="4600B493" w14:textId="77777777" w:rsidR="00147F91" w:rsidRPr="00C009B5" w:rsidRDefault="00147F91"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1727" w:type="dxa"/>
          </w:tcPr>
          <w:p w14:paraId="1415EF25" w14:textId="77777777" w:rsidR="00147F91" w:rsidRPr="00C009B5" w:rsidRDefault="00147F91"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1752" w:type="dxa"/>
          </w:tcPr>
          <w:p w14:paraId="4E170A38" w14:textId="77777777" w:rsidR="00147F91" w:rsidRPr="00C009B5" w:rsidRDefault="00147F91"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r>
      <w:tr w:rsidR="00147F91" w:rsidRPr="00C009B5" w14:paraId="6B6637C8" w14:textId="64EFDED5" w:rsidTr="00502F6B">
        <w:tc>
          <w:tcPr>
            <w:tcW w:w="1768" w:type="dxa"/>
          </w:tcPr>
          <w:p w14:paraId="69FE1FB0" w14:textId="0B47CCC0" w:rsidR="00147F91" w:rsidRPr="00C009B5" w:rsidRDefault="00147F91" w:rsidP="004D6A9C">
            <w:pPr>
              <w:pStyle w:val="NormalAshurst"/>
              <w:spacing w:before="110" w:after="110"/>
              <w:rPr>
                <w:rFonts w:ascii="Times New Roman" w:hAnsi="Times New Roman" w:cs="Times New Roman"/>
                <w:sz w:val="22"/>
                <w:szCs w:val="22"/>
              </w:rPr>
            </w:pPr>
            <w:r>
              <w:rPr>
                <w:rFonts w:ascii="Times New Roman" w:hAnsi="Times New Roman" w:cs="Times New Roman"/>
                <w:sz w:val="22"/>
                <w:szCs w:val="22"/>
              </w:rPr>
              <w:t>Член консорциума</w:t>
            </w:r>
          </w:p>
        </w:tc>
        <w:tc>
          <w:tcPr>
            <w:tcW w:w="1533" w:type="dxa"/>
          </w:tcPr>
          <w:p w14:paraId="55128A30" w14:textId="77777777" w:rsidR="00147F91" w:rsidRPr="00C009B5" w:rsidRDefault="00147F91"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1281" w:type="dxa"/>
          </w:tcPr>
          <w:p w14:paraId="434C38D1" w14:textId="77777777" w:rsidR="00147F91" w:rsidRPr="00C009B5" w:rsidRDefault="00147F91"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1636" w:type="dxa"/>
          </w:tcPr>
          <w:p w14:paraId="5E2C7A8C" w14:textId="77777777" w:rsidR="00147F91" w:rsidRPr="00C009B5" w:rsidRDefault="00147F91"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1727" w:type="dxa"/>
          </w:tcPr>
          <w:p w14:paraId="6FB3322A" w14:textId="77777777" w:rsidR="00147F91" w:rsidRPr="00C009B5" w:rsidRDefault="00147F91"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1752" w:type="dxa"/>
          </w:tcPr>
          <w:p w14:paraId="61447F12" w14:textId="77777777" w:rsidR="00147F91" w:rsidRPr="00C009B5" w:rsidRDefault="00147F91"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r>
    </w:tbl>
    <w:p w14:paraId="4B76D536" w14:textId="77777777" w:rsidR="00C009B5" w:rsidRPr="00C009B5" w:rsidRDefault="00C009B5" w:rsidP="00C009B5">
      <w:pPr>
        <w:pStyle w:val="Body"/>
        <w:rPr>
          <w:rFonts w:ascii="Times New Roman" w:hAnsi="Times New Roman" w:cs="Times New Roman"/>
          <w:sz w:val="22"/>
          <w:szCs w:val="22"/>
        </w:rPr>
      </w:pPr>
    </w:p>
    <w:p w14:paraId="28DE65A4" w14:textId="77777777" w:rsidR="00C009B5" w:rsidRPr="00C009B5" w:rsidRDefault="00C009B5" w:rsidP="00C009B5">
      <w:pPr>
        <w:pStyle w:val="NormalAshurst"/>
        <w:rPr>
          <w:rFonts w:ascii="Times New Roman" w:hAnsi="Times New Roman" w:cs="Times New Roman"/>
          <w:b/>
          <w:sz w:val="22"/>
          <w:szCs w:val="22"/>
        </w:rPr>
      </w:pPr>
      <w:r w:rsidRPr="00C009B5">
        <w:rPr>
          <w:rFonts w:ascii="Times New Roman" w:hAnsi="Times New Roman" w:cs="Times New Roman"/>
          <w:b/>
          <w:sz w:val="22"/>
          <w:szCs w:val="22"/>
        </w:rPr>
        <w:t>C – Роли назначенных аффилированных лиц (если применимо)</w:t>
      </w:r>
    </w:p>
    <w:tbl>
      <w:tblPr>
        <w:tblStyle w:val="TableGrid"/>
        <w:tblW w:w="9697" w:type="dxa"/>
        <w:tblInd w:w="108" w:type="dxa"/>
        <w:tblLook w:val="04A0" w:firstRow="1" w:lastRow="0" w:firstColumn="1" w:lastColumn="0" w:noHBand="0" w:noVBand="1"/>
      </w:tblPr>
      <w:tblGrid>
        <w:gridCol w:w="4454"/>
        <w:gridCol w:w="5243"/>
      </w:tblGrid>
      <w:tr w:rsidR="00C009B5" w:rsidRPr="00C009B5" w14:paraId="12FCF18E" w14:textId="77777777" w:rsidTr="00B36A63">
        <w:tc>
          <w:tcPr>
            <w:tcW w:w="4454" w:type="dxa"/>
          </w:tcPr>
          <w:p w14:paraId="76EE0311" w14:textId="3C829690"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 xml:space="preserve">Имя назначенного </w:t>
            </w:r>
            <w:r w:rsidR="0095409B">
              <w:rPr>
                <w:rFonts w:ascii="Times New Roman" w:hAnsi="Times New Roman" w:cs="Times New Roman"/>
                <w:b/>
                <w:sz w:val="22"/>
                <w:szCs w:val="22"/>
                <w:lang w:val="ru-RU"/>
              </w:rPr>
              <w:t>аффилированного лица</w:t>
            </w:r>
            <w:r w:rsidR="0095409B" w:rsidRPr="0095409B">
              <w:rPr>
                <w:rFonts w:ascii="Times New Roman" w:hAnsi="Times New Roman" w:cs="Times New Roman"/>
                <w:b/>
                <w:sz w:val="22"/>
                <w:szCs w:val="22"/>
                <w:vertAlign w:val="superscript"/>
                <w:lang w:val="ru-RU"/>
              </w:rPr>
              <w:t>28</w:t>
            </w:r>
          </w:p>
        </w:tc>
        <w:tc>
          <w:tcPr>
            <w:tcW w:w="5243" w:type="dxa"/>
          </w:tcPr>
          <w:p w14:paraId="23F88FC0" w14:textId="77777777" w:rsidR="00C009B5" w:rsidRPr="00C009B5" w:rsidRDefault="00C009B5" w:rsidP="00C009B5">
            <w:pPr>
              <w:pStyle w:val="NormalAshurst"/>
              <w:spacing w:before="110" w:after="0"/>
              <w:jc w:val="left"/>
              <w:rPr>
                <w:rFonts w:ascii="Times New Roman" w:hAnsi="Times New Roman" w:cs="Times New Roman"/>
                <w:b/>
                <w:sz w:val="22"/>
                <w:szCs w:val="22"/>
              </w:rPr>
            </w:pPr>
            <w:r w:rsidRPr="00C009B5">
              <w:rPr>
                <w:rFonts w:ascii="Times New Roman" w:hAnsi="Times New Roman" w:cs="Times New Roman"/>
                <w:b/>
                <w:sz w:val="22"/>
                <w:szCs w:val="22"/>
              </w:rPr>
              <w:t>Предлагаемая роль</w:t>
            </w:r>
          </w:p>
          <w:p w14:paraId="11AF73DF" w14:textId="28006223" w:rsidR="00C009B5" w:rsidRPr="00C009B5" w:rsidRDefault="00C009B5" w:rsidP="00C009B5">
            <w:pPr>
              <w:pStyle w:val="NormalAshurst"/>
              <w:spacing w:after="110"/>
              <w:jc w:val="left"/>
              <w:rPr>
                <w:rFonts w:ascii="Times New Roman" w:hAnsi="Times New Roman" w:cs="Times New Roman"/>
                <w:sz w:val="22"/>
                <w:szCs w:val="22"/>
              </w:rPr>
            </w:pPr>
            <w:r w:rsidRPr="00C009B5">
              <w:rPr>
                <w:rFonts w:ascii="Times New Roman" w:hAnsi="Times New Roman" w:cs="Times New Roman"/>
                <w:sz w:val="22"/>
                <w:szCs w:val="22"/>
              </w:rPr>
              <w:t xml:space="preserve">(со ссылкой на финансовые, технические, </w:t>
            </w:r>
            <w:r w:rsidR="0095409B">
              <w:rPr>
                <w:rFonts w:ascii="Times New Roman" w:hAnsi="Times New Roman" w:cs="Times New Roman"/>
                <w:sz w:val="22"/>
                <w:szCs w:val="22"/>
                <w:lang w:val="ru-RU"/>
              </w:rPr>
              <w:t>операционные</w:t>
            </w:r>
            <w:r w:rsidRPr="00C009B5">
              <w:rPr>
                <w:rFonts w:ascii="Times New Roman" w:hAnsi="Times New Roman" w:cs="Times New Roman"/>
                <w:sz w:val="22"/>
                <w:szCs w:val="22"/>
              </w:rPr>
              <w:t xml:space="preserve"> и эксплуатационные обязательства Проекта)</w:t>
            </w:r>
          </w:p>
        </w:tc>
      </w:tr>
      <w:tr w:rsidR="00C009B5" w:rsidRPr="00C009B5" w14:paraId="5D6CCFAF" w14:textId="77777777" w:rsidTr="00B36A63">
        <w:tc>
          <w:tcPr>
            <w:tcW w:w="4454" w:type="dxa"/>
          </w:tcPr>
          <w:p w14:paraId="0CCB8944" w14:textId="77777777" w:rsidR="00C009B5" w:rsidRPr="00C009B5" w:rsidRDefault="00C009B5" w:rsidP="00C009B5">
            <w:pPr>
              <w:pStyle w:val="NormalAshurst"/>
              <w:spacing w:before="110" w:after="110"/>
              <w:rPr>
                <w:rFonts w:ascii="Times New Roman" w:hAnsi="Times New Roman" w:cs="Times New Roman"/>
                <w:sz w:val="22"/>
                <w:szCs w:val="22"/>
              </w:rPr>
            </w:pPr>
          </w:p>
        </w:tc>
        <w:tc>
          <w:tcPr>
            <w:tcW w:w="5243" w:type="dxa"/>
          </w:tcPr>
          <w:p w14:paraId="775D9D69" w14:textId="77777777" w:rsidR="00C009B5" w:rsidRPr="00C009B5" w:rsidRDefault="00C009B5" w:rsidP="00C009B5">
            <w:pPr>
              <w:pStyle w:val="NormalAshurst"/>
              <w:spacing w:before="110" w:after="110"/>
              <w:rPr>
                <w:rFonts w:ascii="Times New Roman" w:hAnsi="Times New Roman" w:cs="Times New Roman"/>
                <w:sz w:val="22"/>
                <w:szCs w:val="22"/>
              </w:rPr>
            </w:pPr>
          </w:p>
        </w:tc>
      </w:tr>
      <w:tr w:rsidR="00C009B5" w:rsidRPr="00C009B5" w14:paraId="2D3F4436" w14:textId="77777777" w:rsidTr="00B36A63">
        <w:tc>
          <w:tcPr>
            <w:tcW w:w="4454" w:type="dxa"/>
          </w:tcPr>
          <w:p w14:paraId="3268673C" w14:textId="77777777" w:rsidR="00C009B5" w:rsidRPr="00C009B5" w:rsidRDefault="00C009B5" w:rsidP="00C009B5">
            <w:pPr>
              <w:pStyle w:val="NormalAshurst"/>
              <w:spacing w:before="110" w:after="110"/>
              <w:rPr>
                <w:rFonts w:ascii="Times New Roman" w:hAnsi="Times New Roman" w:cs="Times New Roman"/>
                <w:sz w:val="22"/>
                <w:szCs w:val="22"/>
              </w:rPr>
            </w:pPr>
          </w:p>
        </w:tc>
        <w:tc>
          <w:tcPr>
            <w:tcW w:w="5243" w:type="dxa"/>
          </w:tcPr>
          <w:p w14:paraId="6A4D2988" w14:textId="77777777" w:rsidR="00C009B5" w:rsidRPr="00C009B5" w:rsidRDefault="00C009B5" w:rsidP="00C009B5">
            <w:pPr>
              <w:pStyle w:val="NormalAshurst"/>
              <w:spacing w:before="110" w:after="110"/>
              <w:rPr>
                <w:rFonts w:ascii="Times New Roman" w:hAnsi="Times New Roman" w:cs="Times New Roman"/>
                <w:sz w:val="22"/>
                <w:szCs w:val="22"/>
              </w:rPr>
            </w:pPr>
          </w:p>
        </w:tc>
      </w:tr>
    </w:tbl>
    <w:p w14:paraId="6F28A47B" w14:textId="77777777" w:rsidR="00C009B5" w:rsidRPr="00C009B5" w:rsidRDefault="00C009B5" w:rsidP="00C009B5">
      <w:pPr>
        <w:pStyle w:val="NormalAshurst"/>
        <w:rPr>
          <w:rFonts w:ascii="Times New Roman" w:hAnsi="Times New Roman" w:cs="Times New Roman"/>
          <w:b/>
          <w:sz w:val="22"/>
          <w:szCs w:val="22"/>
        </w:rPr>
      </w:pPr>
    </w:p>
    <w:p w14:paraId="053AECDC" w14:textId="31C1AD03" w:rsidR="00C009B5" w:rsidRPr="002034F6" w:rsidRDefault="0095409B" w:rsidP="00C009B5">
      <w:pPr>
        <w:pStyle w:val="SCHEDULEAshurst"/>
        <w:numPr>
          <w:ilvl w:val="0"/>
          <w:numId w:val="0"/>
        </w:numPr>
        <w:rPr>
          <w:rFonts w:ascii="Times New Roman" w:hAnsi="Times New Roman" w:cs="Times New Roman"/>
          <w:sz w:val="2"/>
          <w:szCs w:val="2"/>
        </w:rPr>
      </w:pPr>
      <w:r w:rsidRPr="002034F6">
        <w:rPr>
          <w:rStyle w:val="FootnoteReference"/>
          <w:sz w:val="2"/>
          <w:szCs w:val="2"/>
        </w:rPr>
        <w:footnoteReference w:id="21"/>
      </w:r>
      <w:r w:rsidR="00C009B5" w:rsidRPr="002034F6">
        <w:rPr>
          <w:rFonts w:ascii="Times New Roman" w:hAnsi="Times New Roman" w:cs="Times New Roman"/>
          <w:sz w:val="2"/>
          <w:szCs w:val="2"/>
        </w:rPr>
        <w:br w:type="page"/>
      </w:r>
    </w:p>
    <w:p w14:paraId="409D763C" w14:textId="7023B57F" w:rsidR="00C009B5" w:rsidRPr="009119E5" w:rsidRDefault="00C009B5" w:rsidP="000A1FCA">
      <w:pPr>
        <w:pStyle w:val="H1Centil0"/>
        <w:ind w:left="0" w:firstLine="0"/>
        <w:jc w:val="center"/>
        <w:rPr>
          <w:lang w:val="ru-RU"/>
        </w:rPr>
      </w:pPr>
      <w:bookmarkStart w:id="308" w:name="Form4A"/>
      <w:bookmarkStart w:id="309" w:name="_Toc50975676"/>
      <w:bookmarkStart w:id="310" w:name="_Toc86620174"/>
      <w:bookmarkStart w:id="311" w:name="_Toc140495947"/>
      <w:bookmarkStart w:id="312" w:name="_Toc143851835"/>
      <w:r w:rsidRPr="00C009B5">
        <w:lastRenderedPageBreak/>
        <w:t xml:space="preserve">Форма 4A </w:t>
      </w:r>
      <w:bookmarkEnd w:id="308"/>
      <w:r w:rsidR="00E87260">
        <w:br/>
      </w:r>
      <w:r w:rsidRPr="00C009B5">
        <w:br/>
        <w:t>Подробные сведения о проектах</w:t>
      </w:r>
      <w:r w:rsidR="009119E5">
        <w:rPr>
          <w:lang w:val="ru-RU"/>
        </w:rPr>
        <w:t>, ОТВЕЧАЮЩИЕ ТРЕБОВАНИЯМ</w:t>
      </w:r>
      <w:r w:rsidRPr="00C009B5">
        <w:t xml:space="preserve"> КАТЕГОРИИ 1 </w:t>
      </w:r>
      <w:r w:rsidR="0040149A">
        <w:br/>
      </w:r>
      <w:r w:rsidRPr="00C009B5">
        <w:t>(ПРОЕКТИРОВАНИЕ И СТРОИТЕЛЬСТВО)</w:t>
      </w:r>
      <w:bookmarkEnd w:id="309"/>
      <w:bookmarkEnd w:id="310"/>
      <w:bookmarkEnd w:id="311"/>
      <w:r w:rsidR="009119E5" w:rsidRPr="009119E5">
        <w:rPr>
          <w:vertAlign w:val="superscript"/>
          <w:lang w:val="ru-RU"/>
        </w:rPr>
        <w:t>29</w:t>
      </w:r>
      <w:bookmarkEnd w:id="312"/>
    </w:p>
    <w:tbl>
      <w:tblPr>
        <w:tblStyle w:val="TableGrid"/>
        <w:tblW w:w="0" w:type="auto"/>
        <w:tblInd w:w="108" w:type="dxa"/>
        <w:tblLook w:val="04A0" w:firstRow="1" w:lastRow="0" w:firstColumn="1" w:lastColumn="0" w:noHBand="0" w:noVBand="1"/>
      </w:tblPr>
      <w:tblGrid>
        <w:gridCol w:w="3813"/>
        <w:gridCol w:w="5096"/>
      </w:tblGrid>
      <w:tr w:rsidR="009119E5" w:rsidRPr="00C009B5" w14:paraId="201FF8D1" w14:textId="77777777" w:rsidTr="00C009B5">
        <w:tc>
          <w:tcPr>
            <w:tcW w:w="3969" w:type="dxa"/>
          </w:tcPr>
          <w:p w14:paraId="73CDAC1E" w14:textId="782CE46B" w:rsidR="00C009B5" w:rsidRPr="009119E5" w:rsidRDefault="00C009B5" w:rsidP="00C009B5">
            <w:pPr>
              <w:pStyle w:val="AltSH1Ashurst"/>
              <w:numPr>
                <w:ilvl w:val="0"/>
                <w:numId w:val="0"/>
              </w:numPr>
              <w:spacing w:before="40" w:after="40"/>
              <w:rPr>
                <w:rFonts w:ascii="Times New Roman" w:hAnsi="Times New Roman" w:cs="Times New Roman"/>
                <w:b/>
                <w:sz w:val="22"/>
                <w:szCs w:val="22"/>
                <w:lang w:val="ru-RU"/>
              </w:rPr>
            </w:pPr>
            <w:r w:rsidRPr="00C009B5">
              <w:rPr>
                <w:rFonts w:ascii="Times New Roman" w:hAnsi="Times New Roman" w:cs="Times New Roman"/>
                <w:b/>
                <w:sz w:val="22"/>
                <w:szCs w:val="22"/>
              </w:rPr>
              <w:t xml:space="preserve">Название </w:t>
            </w:r>
            <w:r w:rsidR="009119E5">
              <w:rPr>
                <w:rFonts w:ascii="Times New Roman" w:hAnsi="Times New Roman" w:cs="Times New Roman"/>
                <w:b/>
                <w:sz w:val="22"/>
                <w:szCs w:val="22"/>
                <w:lang w:val="ru-RU"/>
              </w:rPr>
              <w:t>референтного</w:t>
            </w:r>
            <w:r w:rsidRPr="00C009B5">
              <w:rPr>
                <w:rFonts w:ascii="Times New Roman" w:hAnsi="Times New Roman" w:cs="Times New Roman"/>
                <w:b/>
                <w:sz w:val="22"/>
                <w:szCs w:val="22"/>
              </w:rPr>
              <w:t xml:space="preserve"> проекта, представленного Потенциальным участником </w:t>
            </w:r>
            <w:r w:rsidR="00007EB0">
              <w:rPr>
                <w:rFonts w:ascii="Times New Roman" w:hAnsi="Times New Roman" w:cs="Times New Roman"/>
                <w:b/>
                <w:sz w:val="22"/>
                <w:szCs w:val="22"/>
              </w:rPr>
              <w:t>тендера</w:t>
            </w:r>
            <w:r w:rsidRPr="00C009B5">
              <w:rPr>
                <w:rFonts w:ascii="Times New Roman" w:hAnsi="Times New Roman" w:cs="Times New Roman"/>
                <w:b/>
                <w:sz w:val="22"/>
                <w:szCs w:val="22"/>
              </w:rPr>
              <w:t xml:space="preserve"> для целей удовлетворения Критериев проектов</w:t>
            </w:r>
            <w:r w:rsidR="009119E5">
              <w:rPr>
                <w:rFonts w:ascii="Times New Roman" w:hAnsi="Times New Roman" w:cs="Times New Roman"/>
                <w:b/>
                <w:sz w:val="22"/>
                <w:szCs w:val="22"/>
                <w:lang w:val="ru-RU"/>
              </w:rPr>
              <w:t>, отвечающие требованиям</w:t>
            </w:r>
          </w:p>
        </w:tc>
        <w:tc>
          <w:tcPr>
            <w:tcW w:w="5166" w:type="dxa"/>
          </w:tcPr>
          <w:p w14:paraId="3450F050" w14:textId="77777777" w:rsidR="00C009B5" w:rsidRPr="00C009B5" w:rsidRDefault="00C009B5" w:rsidP="00C009B5">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[вставьте название проекта]</w:t>
            </w:r>
          </w:p>
        </w:tc>
      </w:tr>
      <w:tr w:rsidR="009119E5" w:rsidRPr="00C009B5" w14:paraId="148BEFFF" w14:textId="77777777" w:rsidTr="00C009B5">
        <w:tc>
          <w:tcPr>
            <w:tcW w:w="3969" w:type="dxa"/>
          </w:tcPr>
          <w:p w14:paraId="059935E8" w14:textId="2B537AD0" w:rsidR="00C009B5" w:rsidRPr="00C009B5" w:rsidRDefault="009119E5" w:rsidP="00C009B5">
            <w:pPr>
              <w:pStyle w:val="AltSH1Ashurst"/>
              <w:numPr>
                <w:ilvl w:val="0"/>
                <w:numId w:val="0"/>
              </w:numPr>
              <w:spacing w:before="40" w:after="40"/>
              <w:rPr>
                <w:rFonts w:ascii="Times New Roman" w:hAnsi="Times New Roman" w:cs="Times New Roman"/>
                <w:b/>
                <w:sz w:val="22"/>
                <w:szCs w:val="22"/>
              </w:rPr>
            </w:pPr>
            <w:r>
              <w:rPr>
                <w:rFonts w:ascii="Times New Roman" w:hAnsi="Times New Roman" w:cs="Times New Roman"/>
                <w:b/>
                <w:sz w:val="22"/>
                <w:szCs w:val="22"/>
                <w:lang w:val="ru-RU"/>
              </w:rPr>
              <w:t>Кандидат проекта, отвечающий требованиям</w:t>
            </w:r>
            <w:r w:rsidR="00C009B5" w:rsidRPr="00C009B5">
              <w:rPr>
                <w:rFonts w:ascii="Times New Roman" w:hAnsi="Times New Roman" w:cs="Times New Roman"/>
                <w:b/>
                <w:sz w:val="22"/>
                <w:szCs w:val="22"/>
              </w:rPr>
              <w:t xml:space="preserve">, ответственный за </w:t>
            </w:r>
            <w:r>
              <w:rPr>
                <w:rFonts w:ascii="Times New Roman" w:hAnsi="Times New Roman" w:cs="Times New Roman"/>
                <w:b/>
                <w:sz w:val="22"/>
                <w:szCs w:val="22"/>
                <w:lang w:val="ru-RU"/>
              </w:rPr>
              <w:t>референтный</w:t>
            </w:r>
            <w:r w:rsidR="00C009B5" w:rsidRPr="00C009B5">
              <w:rPr>
                <w:rFonts w:ascii="Times New Roman" w:hAnsi="Times New Roman" w:cs="Times New Roman"/>
                <w:b/>
                <w:sz w:val="22"/>
                <w:szCs w:val="22"/>
              </w:rPr>
              <w:t xml:space="preserve"> проект</w:t>
            </w:r>
          </w:p>
        </w:tc>
        <w:tc>
          <w:tcPr>
            <w:tcW w:w="5166" w:type="dxa"/>
          </w:tcPr>
          <w:p w14:paraId="61B5BFCC" w14:textId="77777777" w:rsidR="00C009B5" w:rsidRPr="00C009B5" w:rsidRDefault="00C009B5" w:rsidP="00C009B5">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[укажите название, регистрационный номер компании и юридический адрес]</w:t>
            </w:r>
          </w:p>
        </w:tc>
      </w:tr>
      <w:tr w:rsidR="009119E5" w:rsidRPr="00C009B5" w14:paraId="1B5547C5" w14:textId="77777777" w:rsidTr="00C009B5">
        <w:tc>
          <w:tcPr>
            <w:tcW w:w="3969" w:type="dxa"/>
          </w:tcPr>
          <w:p w14:paraId="5782B8EA" w14:textId="41BE1540"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Отношение </w:t>
            </w:r>
            <w:r w:rsidR="009119E5">
              <w:rPr>
                <w:rFonts w:ascii="Times New Roman" w:hAnsi="Times New Roman" w:cs="Times New Roman"/>
                <w:b/>
                <w:sz w:val="22"/>
                <w:szCs w:val="22"/>
                <w:lang w:val="ru-RU"/>
              </w:rPr>
              <w:t>Кандидата проекта, отвечающий требованиям</w:t>
            </w:r>
            <w:r w:rsidR="009119E5" w:rsidRPr="00C009B5">
              <w:rPr>
                <w:rFonts w:ascii="Times New Roman" w:hAnsi="Times New Roman" w:cs="Times New Roman"/>
                <w:b/>
                <w:sz w:val="22"/>
                <w:szCs w:val="22"/>
              </w:rPr>
              <w:t xml:space="preserve"> </w:t>
            </w:r>
            <w:r w:rsidRPr="00C009B5">
              <w:rPr>
                <w:rFonts w:ascii="Times New Roman" w:hAnsi="Times New Roman" w:cs="Times New Roman"/>
                <w:b/>
                <w:sz w:val="22"/>
                <w:szCs w:val="22"/>
              </w:rPr>
              <w:t xml:space="preserve">к потенциальному участнику </w:t>
            </w:r>
            <w:r w:rsidR="00007EB0">
              <w:rPr>
                <w:rFonts w:ascii="Times New Roman" w:hAnsi="Times New Roman" w:cs="Times New Roman"/>
                <w:b/>
                <w:sz w:val="22"/>
                <w:szCs w:val="22"/>
              </w:rPr>
              <w:t>тендера</w:t>
            </w:r>
          </w:p>
        </w:tc>
        <w:tc>
          <w:tcPr>
            <w:tcW w:w="5166" w:type="dxa"/>
          </w:tcPr>
          <w:p w14:paraId="4CFCDA73" w14:textId="02A9CE36" w:rsidR="00C009B5" w:rsidRPr="00C009B5" w:rsidRDefault="00C009B5" w:rsidP="00C009B5">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i/>
                <w:sz w:val="22"/>
                <w:szCs w:val="22"/>
              </w:rPr>
              <w:t xml:space="preserve">[Потенциальный участник </w:t>
            </w:r>
            <w:r w:rsidR="00007EB0">
              <w:rPr>
                <w:rFonts w:ascii="Times New Roman" w:hAnsi="Times New Roman" w:cs="Times New Roman"/>
                <w:i/>
                <w:sz w:val="22"/>
                <w:szCs w:val="22"/>
              </w:rPr>
              <w:t>тендера</w:t>
            </w:r>
            <w:r w:rsidRPr="00C009B5">
              <w:rPr>
                <w:rFonts w:ascii="Times New Roman" w:hAnsi="Times New Roman" w:cs="Times New Roman"/>
                <w:i/>
                <w:sz w:val="22"/>
                <w:szCs w:val="22"/>
              </w:rPr>
              <w:t xml:space="preserve"> / член консорциума / аффилированное лицо] (если применимо)]</w:t>
            </w:r>
          </w:p>
        </w:tc>
      </w:tr>
      <w:tr w:rsidR="009119E5" w:rsidRPr="00C009B5" w14:paraId="749DB217" w14:textId="77777777" w:rsidTr="00C009B5">
        <w:tc>
          <w:tcPr>
            <w:tcW w:w="3969" w:type="dxa"/>
          </w:tcPr>
          <w:p w14:paraId="31AF09D0" w14:textId="78942DAE" w:rsidR="00C009B5" w:rsidRPr="00190CE7" w:rsidRDefault="00C009B5" w:rsidP="00C009B5">
            <w:pPr>
              <w:spacing w:before="40" w:after="40"/>
              <w:rPr>
                <w:rFonts w:ascii="Times New Roman" w:hAnsi="Times New Roman" w:cs="Times New Roman"/>
                <w:b/>
                <w:sz w:val="22"/>
                <w:szCs w:val="22"/>
                <w:lang w:val="ru-RU"/>
              </w:rPr>
            </w:pPr>
            <w:r w:rsidRPr="00C009B5">
              <w:rPr>
                <w:rFonts w:ascii="Times New Roman" w:hAnsi="Times New Roman" w:cs="Times New Roman"/>
                <w:b/>
                <w:sz w:val="22"/>
                <w:szCs w:val="22"/>
              </w:rPr>
              <w:t xml:space="preserve">Дата присуждения </w:t>
            </w:r>
            <w:r w:rsidR="00190CE7">
              <w:rPr>
                <w:rFonts w:ascii="Times New Roman" w:hAnsi="Times New Roman" w:cs="Times New Roman"/>
                <w:b/>
                <w:sz w:val="22"/>
                <w:szCs w:val="22"/>
                <w:lang w:val="ru-RU"/>
              </w:rPr>
              <w:t>договора</w:t>
            </w:r>
          </w:p>
        </w:tc>
        <w:tc>
          <w:tcPr>
            <w:tcW w:w="5166" w:type="dxa"/>
          </w:tcPr>
          <w:p w14:paraId="231841B6" w14:textId="77777777" w:rsidR="00C009B5" w:rsidRPr="00C009B5" w:rsidRDefault="00C009B5" w:rsidP="00C009B5">
            <w:pPr>
              <w:spacing w:before="40" w:after="40"/>
              <w:rPr>
                <w:rFonts w:ascii="Times New Roman" w:hAnsi="Times New Roman" w:cs="Times New Roman"/>
                <w:sz w:val="22"/>
                <w:szCs w:val="22"/>
              </w:rPr>
            </w:pPr>
          </w:p>
        </w:tc>
      </w:tr>
      <w:tr w:rsidR="009119E5" w:rsidRPr="00C009B5" w14:paraId="3499C6DB" w14:textId="77777777" w:rsidTr="00C009B5">
        <w:tc>
          <w:tcPr>
            <w:tcW w:w="3969" w:type="dxa"/>
          </w:tcPr>
          <w:p w14:paraId="60C6076D" w14:textId="1D4D929D" w:rsidR="00C009B5" w:rsidRPr="00C009B5" w:rsidRDefault="00C009B5" w:rsidP="00C009B5">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Работодатель / </w:t>
            </w:r>
            <w:r w:rsidR="005F23BE">
              <w:rPr>
                <w:rFonts w:ascii="Times New Roman" w:hAnsi="Times New Roman" w:cs="Times New Roman"/>
                <w:b/>
                <w:sz w:val="22"/>
                <w:szCs w:val="22"/>
              </w:rPr>
              <w:t>Государственный</w:t>
            </w:r>
            <w:r w:rsidRPr="00C009B5">
              <w:rPr>
                <w:rFonts w:ascii="Times New Roman" w:hAnsi="Times New Roman" w:cs="Times New Roman"/>
                <w:b/>
                <w:sz w:val="22"/>
                <w:szCs w:val="22"/>
              </w:rPr>
              <w:t xml:space="preserve"> партнер</w:t>
            </w:r>
          </w:p>
        </w:tc>
        <w:tc>
          <w:tcPr>
            <w:tcW w:w="5166" w:type="dxa"/>
          </w:tcPr>
          <w:p w14:paraId="2817D02B" w14:textId="77777777" w:rsidR="00C009B5" w:rsidRPr="00C009B5" w:rsidRDefault="00C009B5" w:rsidP="00C009B5">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[укажите полное название, регистрационный номер компании (если применимо) и основной адрес]</w:t>
            </w:r>
          </w:p>
        </w:tc>
      </w:tr>
      <w:tr w:rsidR="009119E5" w:rsidRPr="00C009B5" w14:paraId="6FEA8D24" w14:textId="77777777" w:rsidTr="00C009B5">
        <w:tc>
          <w:tcPr>
            <w:tcW w:w="3969" w:type="dxa"/>
          </w:tcPr>
          <w:p w14:paraId="0A6E931B" w14:textId="161F4DED" w:rsidR="00C009B5" w:rsidRPr="00C009B5" w:rsidRDefault="00C009B5" w:rsidP="00C009B5">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Расположение </w:t>
            </w:r>
            <w:r w:rsidR="009119E5">
              <w:rPr>
                <w:rFonts w:ascii="Times New Roman" w:hAnsi="Times New Roman" w:cs="Times New Roman"/>
                <w:b/>
                <w:sz w:val="22"/>
                <w:szCs w:val="22"/>
                <w:lang w:val="ru-RU"/>
              </w:rPr>
              <w:t>референтного</w:t>
            </w:r>
            <w:r w:rsidRPr="00C009B5">
              <w:rPr>
                <w:rFonts w:ascii="Times New Roman" w:hAnsi="Times New Roman" w:cs="Times New Roman"/>
                <w:b/>
                <w:sz w:val="22"/>
                <w:szCs w:val="22"/>
              </w:rPr>
              <w:t xml:space="preserve"> проекта</w:t>
            </w:r>
          </w:p>
        </w:tc>
        <w:tc>
          <w:tcPr>
            <w:tcW w:w="5166" w:type="dxa"/>
          </w:tcPr>
          <w:p w14:paraId="4F0E3A97" w14:textId="77777777" w:rsidR="00C009B5" w:rsidRPr="00C009B5" w:rsidRDefault="00C009B5" w:rsidP="00C009B5">
            <w:pPr>
              <w:pStyle w:val="TableAshurst"/>
              <w:spacing w:before="40" w:after="40"/>
              <w:rPr>
                <w:rFonts w:ascii="Times New Roman" w:hAnsi="Times New Roman" w:cs="Times New Roman"/>
                <w:i/>
                <w:sz w:val="22"/>
                <w:szCs w:val="22"/>
              </w:rPr>
            </w:pPr>
            <w:r w:rsidRPr="00C009B5">
              <w:rPr>
                <w:rFonts w:ascii="Times New Roman" w:hAnsi="Times New Roman" w:cs="Times New Roman"/>
                <w:i/>
                <w:sz w:val="22"/>
                <w:szCs w:val="22"/>
              </w:rPr>
              <w:t>[указать город/город, регион/штат и страну]</w:t>
            </w:r>
          </w:p>
        </w:tc>
      </w:tr>
      <w:tr w:rsidR="009119E5" w:rsidRPr="00C009B5" w14:paraId="262CEC4C" w14:textId="77777777" w:rsidTr="00C009B5">
        <w:tc>
          <w:tcPr>
            <w:tcW w:w="3969" w:type="dxa"/>
          </w:tcPr>
          <w:p w14:paraId="14359990" w14:textId="1CA6DEDC"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Описание </w:t>
            </w:r>
            <w:r w:rsidR="009119E5">
              <w:rPr>
                <w:rFonts w:ascii="Times New Roman" w:hAnsi="Times New Roman" w:cs="Times New Roman"/>
                <w:b/>
                <w:sz w:val="22"/>
                <w:szCs w:val="22"/>
                <w:lang w:val="ru-RU"/>
              </w:rPr>
              <w:t>референтного</w:t>
            </w:r>
            <w:r w:rsidRPr="00C009B5">
              <w:rPr>
                <w:rFonts w:ascii="Times New Roman" w:hAnsi="Times New Roman" w:cs="Times New Roman"/>
                <w:b/>
                <w:sz w:val="22"/>
                <w:szCs w:val="22"/>
              </w:rPr>
              <w:t xml:space="preserve"> проекта</w:t>
            </w:r>
          </w:p>
        </w:tc>
        <w:tc>
          <w:tcPr>
            <w:tcW w:w="5166" w:type="dxa"/>
          </w:tcPr>
          <w:p w14:paraId="2B01621E" w14:textId="4B446D1B" w:rsidR="00C33741" w:rsidRPr="00AB7A6F" w:rsidRDefault="00C009B5" w:rsidP="00C33741">
            <w:pPr>
              <w:rPr>
                <w:rFonts w:ascii="Times New Roman" w:hAnsi="Times New Roman" w:cs="Times New Roman"/>
                <w:sz w:val="20"/>
                <w:szCs w:val="22"/>
                <w:lang w:val="ru-RU"/>
              </w:rPr>
            </w:pPr>
            <w:r w:rsidRPr="00C009B5">
              <w:rPr>
                <w:rFonts w:ascii="Times New Roman" w:hAnsi="Times New Roman" w:cs="Times New Roman"/>
                <w:sz w:val="22"/>
                <w:szCs w:val="22"/>
              </w:rPr>
              <w:t xml:space="preserve">[Проектирование и строительство] </w:t>
            </w:r>
            <w:r w:rsidR="00C33741" w:rsidRPr="00AB7A6F">
              <w:rPr>
                <w:rFonts w:ascii="Times New Roman" w:hAnsi="Times New Roman" w:cs="Times New Roman"/>
                <w:sz w:val="20"/>
                <w:szCs w:val="22"/>
                <w:lang w:val="ru-RU"/>
              </w:rPr>
              <w:t>двух объектов инфраструктуры социального сектора [укажите другие соответствующие сведения, включая</w:t>
            </w:r>
            <w:r w:rsidR="00C33741">
              <w:rPr>
                <w:rFonts w:ascii="Times New Roman" w:hAnsi="Times New Roman" w:cs="Times New Roman"/>
                <w:sz w:val="20"/>
                <w:szCs w:val="22"/>
                <w:lang w:val="ru-RU"/>
              </w:rPr>
              <w:t xml:space="preserve"> вместимость</w:t>
            </w:r>
            <w:r w:rsidR="00C33741" w:rsidRPr="00AB7A6F">
              <w:rPr>
                <w:rFonts w:ascii="Times New Roman" w:hAnsi="Times New Roman" w:cs="Times New Roman"/>
                <w:sz w:val="20"/>
                <w:szCs w:val="22"/>
                <w:lang w:val="ru-RU"/>
              </w:rPr>
              <w:t xml:space="preserve">, размер, сектор, форму и т. д.] И </w:t>
            </w:r>
          </w:p>
          <w:p w14:paraId="062C3D15" w14:textId="6FC434B3" w:rsidR="00C33741" w:rsidRPr="00AB7A6F" w:rsidRDefault="00C33741" w:rsidP="00C33741">
            <w:pPr>
              <w:rPr>
                <w:rFonts w:ascii="Times New Roman" w:hAnsi="Times New Roman" w:cs="Times New Roman"/>
                <w:sz w:val="20"/>
                <w:lang w:val="ru-RU"/>
              </w:rPr>
            </w:pPr>
            <w:r w:rsidRPr="00AB7A6F">
              <w:rPr>
                <w:rFonts w:ascii="Times New Roman" w:hAnsi="Times New Roman" w:cs="Times New Roman"/>
                <w:sz w:val="20"/>
                <w:szCs w:val="22"/>
                <w:lang w:val="ru-RU"/>
              </w:rPr>
              <w:t xml:space="preserve">[Проектирование и строительство] трех [объектов инфраструктуры любого сектора] [вставьте другие соответствующие сведения, включая </w:t>
            </w:r>
            <w:r w:rsidRPr="00C33741">
              <w:rPr>
                <w:rFonts w:ascii="Times New Roman" w:hAnsi="Times New Roman" w:cs="Times New Roman"/>
                <w:sz w:val="20"/>
                <w:szCs w:val="22"/>
                <w:lang w:val="ru-RU"/>
              </w:rPr>
              <w:t>вместимость</w:t>
            </w:r>
            <w:r w:rsidRPr="00AB7A6F">
              <w:rPr>
                <w:rFonts w:ascii="Times New Roman" w:hAnsi="Times New Roman" w:cs="Times New Roman"/>
                <w:sz w:val="20"/>
                <w:szCs w:val="22"/>
                <w:lang w:val="ru-RU"/>
              </w:rPr>
              <w:t>, размер, сектор, форму и т. д.]</w:t>
            </w:r>
          </w:p>
          <w:p w14:paraId="6750E9F9" w14:textId="30105245" w:rsidR="00C009B5" w:rsidRPr="00C009B5" w:rsidRDefault="00C009B5" w:rsidP="00C009B5">
            <w:pPr>
              <w:pStyle w:val="AltSH1Ashurst"/>
              <w:numPr>
                <w:ilvl w:val="0"/>
                <w:numId w:val="0"/>
              </w:numPr>
              <w:spacing w:before="40" w:after="40"/>
              <w:rPr>
                <w:rFonts w:ascii="Times New Roman" w:hAnsi="Times New Roman" w:cs="Times New Roman"/>
                <w:sz w:val="22"/>
                <w:szCs w:val="22"/>
              </w:rPr>
            </w:pPr>
          </w:p>
        </w:tc>
      </w:tr>
      <w:tr w:rsidR="009119E5" w:rsidRPr="00C009B5" w14:paraId="7F01E68D" w14:textId="77777777" w:rsidTr="00C009B5">
        <w:tc>
          <w:tcPr>
            <w:tcW w:w="3969" w:type="dxa"/>
          </w:tcPr>
          <w:p w14:paraId="2471D63C" w14:textId="76E16FBE"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Дата </w:t>
            </w:r>
            <w:r w:rsidR="009119E5">
              <w:rPr>
                <w:rFonts w:ascii="Times New Roman" w:hAnsi="Times New Roman" w:cs="Times New Roman"/>
                <w:b/>
                <w:sz w:val="22"/>
                <w:szCs w:val="22"/>
                <w:lang w:val="ru-RU"/>
              </w:rPr>
              <w:t>завершения референтного проекта</w:t>
            </w:r>
            <w:r w:rsidRPr="00C009B5">
              <w:rPr>
                <w:rFonts w:ascii="Times New Roman" w:hAnsi="Times New Roman" w:cs="Times New Roman"/>
                <w:b/>
                <w:sz w:val="22"/>
                <w:szCs w:val="22"/>
              </w:rPr>
              <w:t xml:space="preserve"> и открыт</w:t>
            </w:r>
            <w:r w:rsidR="009119E5">
              <w:rPr>
                <w:rFonts w:ascii="Times New Roman" w:hAnsi="Times New Roman" w:cs="Times New Roman"/>
                <w:b/>
                <w:sz w:val="22"/>
                <w:szCs w:val="22"/>
                <w:lang w:val="ru-RU"/>
              </w:rPr>
              <w:t>ия</w:t>
            </w:r>
            <w:r w:rsidRPr="00C009B5">
              <w:rPr>
                <w:rFonts w:ascii="Times New Roman" w:hAnsi="Times New Roman" w:cs="Times New Roman"/>
                <w:b/>
                <w:sz w:val="22"/>
                <w:szCs w:val="22"/>
              </w:rPr>
              <w:t xml:space="preserve"> для эксплуатации</w:t>
            </w:r>
          </w:p>
        </w:tc>
        <w:tc>
          <w:tcPr>
            <w:tcW w:w="5166" w:type="dxa"/>
          </w:tcPr>
          <w:p w14:paraId="3E347F3C" w14:textId="4A7EAC3A" w:rsidR="00C009B5" w:rsidRPr="00C009B5" w:rsidRDefault="00C33741" w:rsidP="00AB7A6F">
            <w:pPr>
              <w:rPr>
                <w:rFonts w:ascii="Times New Roman" w:hAnsi="Times New Roman" w:cs="Times New Roman"/>
                <w:i/>
                <w:sz w:val="22"/>
                <w:szCs w:val="22"/>
              </w:rPr>
            </w:pPr>
            <w:r w:rsidRPr="00AB7A6F">
              <w:rPr>
                <w:rFonts w:ascii="Times New Roman" w:hAnsi="Times New Roman" w:cs="Times New Roman"/>
                <w:sz w:val="20"/>
                <w:szCs w:val="22"/>
                <w:lang w:val="ru-RU"/>
              </w:rPr>
              <w:t>[укажите дату выдачи разрешения на строительство, дату выдачи разрешения на ввод в эксплуатацию или дату выдачи другого доказательства завершения строительства]</w:t>
            </w:r>
          </w:p>
        </w:tc>
      </w:tr>
      <w:tr w:rsidR="009119E5" w:rsidRPr="00C009B5" w14:paraId="21814230" w14:textId="77777777" w:rsidTr="00C009B5">
        <w:tc>
          <w:tcPr>
            <w:tcW w:w="3969" w:type="dxa"/>
          </w:tcPr>
          <w:p w14:paraId="06F6B38D" w14:textId="4199BB95" w:rsidR="00C009B5" w:rsidRPr="00C009B5" w:rsidRDefault="009119E5" w:rsidP="00C009B5">
            <w:pPr>
              <w:pStyle w:val="AltSH1Ashurst"/>
              <w:numPr>
                <w:ilvl w:val="0"/>
                <w:numId w:val="0"/>
              </w:numPr>
              <w:spacing w:before="40" w:after="40"/>
              <w:rPr>
                <w:rFonts w:ascii="Times New Roman" w:hAnsi="Times New Roman" w:cs="Times New Roman"/>
                <w:b/>
                <w:sz w:val="22"/>
                <w:szCs w:val="22"/>
              </w:rPr>
            </w:pPr>
            <w:r>
              <w:rPr>
                <w:rFonts w:ascii="Times New Roman" w:hAnsi="Times New Roman" w:cs="Times New Roman"/>
                <w:b/>
                <w:sz w:val="22"/>
                <w:szCs w:val="22"/>
                <w:lang w:val="ru-RU"/>
              </w:rPr>
              <w:t>Референтная</w:t>
            </w:r>
            <w:r w:rsidR="00C009B5" w:rsidRPr="00C009B5">
              <w:rPr>
                <w:rFonts w:ascii="Times New Roman" w:hAnsi="Times New Roman" w:cs="Times New Roman"/>
                <w:b/>
                <w:sz w:val="22"/>
                <w:szCs w:val="22"/>
              </w:rPr>
              <w:t xml:space="preserve"> стоимость проекта</w:t>
            </w:r>
          </w:p>
        </w:tc>
        <w:tc>
          <w:tcPr>
            <w:tcW w:w="5166" w:type="dxa"/>
          </w:tcPr>
          <w:p w14:paraId="4152D34F" w14:textId="77777777"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[указать стоимость проектирования и строительства]</w:t>
            </w:r>
          </w:p>
        </w:tc>
      </w:tr>
      <w:tr w:rsidR="009119E5" w:rsidRPr="00C009B5" w14:paraId="7CE07781" w14:textId="77777777" w:rsidTr="00C009B5">
        <w:tc>
          <w:tcPr>
            <w:tcW w:w="3969" w:type="dxa"/>
          </w:tcPr>
          <w:p w14:paraId="76D4DFA9" w14:textId="30D6BB51"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Роль </w:t>
            </w:r>
            <w:r w:rsidR="009119E5">
              <w:rPr>
                <w:rFonts w:ascii="Times New Roman" w:hAnsi="Times New Roman" w:cs="Times New Roman"/>
                <w:b/>
                <w:sz w:val="22"/>
                <w:szCs w:val="22"/>
                <w:lang w:val="ru-RU"/>
              </w:rPr>
              <w:t>Кандидата проекта, отвечающий требованиям</w:t>
            </w:r>
            <w:r w:rsidRPr="00C009B5">
              <w:rPr>
                <w:rFonts w:ascii="Times New Roman" w:hAnsi="Times New Roman" w:cs="Times New Roman"/>
                <w:b/>
                <w:sz w:val="22"/>
                <w:szCs w:val="22"/>
              </w:rPr>
              <w:t xml:space="preserve"> в </w:t>
            </w:r>
            <w:r w:rsidR="009119E5">
              <w:rPr>
                <w:rFonts w:ascii="Times New Roman" w:hAnsi="Times New Roman" w:cs="Times New Roman"/>
                <w:b/>
                <w:sz w:val="22"/>
                <w:szCs w:val="22"/>
                <w:lang w:val="ru-RU"/>
              </w:rPr>
              <w:t xml:space="preserve">референтном </w:t>
            </w:r>
            <w:r w:rsidRPr="00C009B5">
              <w:rPr>
                <w:rFonts w:ascii="Times New Roman" w:hAnsi="Times New Roman" w:cs="Times New Roman"/>
                <w:b/>
                <w:sz w:val="22"/>
                <w:szCs w:val="22"/>
              </w:rPr>
              <w:t>проекте</w:t>
            </w:r>
          </w:p>
        </w:tc>
        <w:tc>
          <w:tcPr>
            <w:tcW w:w="5166" w:type="dxa"/>
          </w:tcPr>
          <w:p w14:paraId="5F954763" w14:textId="77777777"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p>
        </w:tc>
      </w:tr>
      <w:tr w:rsidR="009119E5" w:rsidRPr="00C009B5" w14:paraId="75328871" w14:textId="77777777" w:rsidTr="00C009B5">
        <w:tc>
          <w:tcPr>
            <w:tcW w:w="3969" w:type="dxa"/>
          </w:tcPr>
          <w:p w14:paraId="4A558833" w14:textId="3929EF75"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Доля </w:t>
            </w:r>
            <w:r w:rsidR="009119E5">
              <w:rPr>
                <w:rFonts w:ascii="Times New Roman" w:hAnsi="Times New Roman" w:cs="Times New Roman"/>
                <w:b/>
                <w:sz w:val="22"/>
                <w:szCs w:val="22"/>
                <w:lang w:val="ru-RU"/>
              </w:rPr>
              <w:t>участия в капитале</w:t>
            </w:r>
            <w:r w:rsidRPr="00C009B5">
              <w:rPr>
                <w:rFonts w:ascii="Times New Roman" w:hAnsi="Times New Roman" w:cs="Times New Roman"/>
                <w:b/>
                <w:sz w:val="22"/>
                <w:szCs w:val="22"/>
              </w:rPr>
              <w:t xml:space="preserve"> </w:t>
            </w:r>
            <w:r w:rsidR="009119E5">
              <w:rPr>
                <w:rFonts w:ascii="Times New Roman" w:hAnsi="Times New Roman" w:cs="Times New Roman"/>
                <w:b/>
                <w:sz w:val="22"/>
                <w:szCs w:val="22"/>
                <w:lang w:val="ru-RU"/>
              </w:rPr>
              <w:t>Кандидата проекта, отвечающий требованиям</w:t>
            </w:r>
            <w:r w:rsidR="009119E5" w:rsidRPr="00C009B5">
              <w:rPr>
                <w:rFonts w:ascii="Times New Roman" w:hAnsi="Times New Roman" w:cs="Times New Roman"/>
                <w:b/>
                <w:sz w:val="22"/>
                <w:szCs w:val="22"/>
              </w:rPr>
              <w:t xml:space="preserve"> </w:t>
            </w:r>
            <w:r w:rsidRPr="00C009B5">
              <w:rPr>
                <w:rFonts w:ascii="Times New Roman" w:hAnsi="Times New Roman" w:cs="Times New Roman"/>
                <w:b/>
                <w:sz w:val="22"/>
                <w:szCs w:val="22"/>
              </w:rPr>
              <w:t>в соответствующей проектной компании или EPC-подрядчике</w:t>
            </w:r>
          </w:p>
        </w:tc>
        <w:tc>
          <w:tcPr>
            <w:tcW w:w="5166" w:type="dxa"/>
          </w:tcPr>
          <w:p w14:paraId="4E56DB93" w14:textId="77777777"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p>
        </w:tc>
      </w:tr>
      <w:tr w:rsidR="009119E5" w:rsidRPr="00C009B5" w14:paraId="1C3FEE2E" w14:textId="77777777" w:rsidTr="00C009B5">
        <w:tc>
          <w:tcPr>
            <w:tcW w:w="3969" w:type="dxa"/>
          </w:tcPr>
          <w:p w14:paraId="2EA9426D" w14:textId="0EA0FACC"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lastRenderedPageBreak/>
              <w:t xml:space="preserve">Является </w:t>
            </w:r>
            <w:r w:rsidR="009119E5">
              <w:rPr>
                <w:rFonts w:ascii="Times New Roman" w:hAnsi="Times New Roman" w:cs="Times New Roman"/>
                <w:b/>
                <w:sz w:val="22"/>
                <w:szCs w:val="22"/>
                <w:lang w:val="ru-RU"/>
              </w:rPr>
              <w:t>ли референтный проект</w:t>
            </w:r>
            <w:r w:rsidRPr="00C009B5">
              <w:rPr>
                <w:rFonts w:ascii="Times New Roman" w:hAnsi="Times New Roman" w:cs="Times New Roman"/>
                <w:b/>
                <w:sz w:val="22"/>
                <w:szCs w:val="22"/>
              </w:rPr>
              <w:t xml:space="preserve"> объекто</w:t>
            </w:r>
            <w:r w:rsidR="009119E5">
              <w:rPr>
                <w:rFonts w:ascii="Times New Roman" w:hAnsi="Times New Roman" w:cs="Times New Roman"/>
                <w:b/>
                <w:sz w:val="22"/>
                <w:szCs w:val="22"/>
                <w:lang w:val="ru-RU"/>
              </w:rPr>
              <w:t>м</w:t>
            </w:r>
            <w:r w:rsidRPr="00C009B5">
              <w:rPr>
                <w:rFonts w:ascii="Times New Roman" w:hAnsi="Times New Roman" w:cs="Times New Roman"/>
                <w:b/>
                <w:sz w:val="22"/>
                <w:szCs w:val="22"/>
              </w:rPr>
              <w:t xml:space="preserve"> инфраструктуры социального сектора с минимальной общей площадью застройки 6000 квадратных метров.</w:t>
            </w:r>
          </w:p>
        </w:tc>
        <w:tc>
          <w:tcPr>
            <w:tcW w:w="5166" w:type="dxa"/>
          </w:tcPr>
          <w:p w14:paraId="2E660E50" w14:textId="7D30DF41"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sz w:val="22"/>
                <w:szCs w:val="22"/>
              </w:rPr>
              <w:t>[Да/Нет с информацией о конкретном секторе (больница, школа, и т. д.) и общ</w:t>
            </w:r>
            <w:r w:rsidR="00B84260">
              <w:rPr>
                <w:rFonts w:ascii="Times New Roman" w:hAnsi="Times New Roman" w:cs="Times New Roman"/>
                <w:sz w:val="22"/>
                <w:szCs w:val="22"/>
                <w:lang w:val="ru-RU"/>
              </w:rPr>
              <w:t>ую</w:t>
            </w:r>
            <w:r w:rsidRPr="00C009B5">
              <w:rPr>
                <w:rFonts w:ascii="Times New Roman" w:hAnsi="Times New Roman" w:cs="Times New Roman"/>
                <w:sz w:val="22"/>
                <w:szCs w:val="22"/>
              </w:rPr>
              <w:t xml:space="preserve"> площад</w:t>
            </w:r>
            <w:r w:rsidR="009119E5">
              <w:rPr>
                <w:rFonts w:ascii="Times New Roman" w:hAnsi="Times New Roman" w:cs="Times New Roman"/>
                <w:sz w:val="22"/>
                <w:szCs w:val="22"/>
                <w:lang w:val="ru-RU"/>
              </w:rPr>
              <w:t>ь</w:t>
            </w:r>
            <w:r w:rsidRPr="00C009B5">
              <w:rPr>
                <w:rFonts w:ascii="Times New Roman" w:hAnsi="Times New Roman" w:cs="Times New Roman"/>
                <w:sz w:val="22"/>
                <w:szCs w:val="22"/>
              </w:rPr>
              <w:t xml:space="preserve"> застройки]</w:t>
            </w:r>
          </w:p>
        </w:tc>
      </w:tr>
      <w:tr w:rsidR="009119E5" w:rsidRPr="00C009B5" w14:paraId="22F7A790" w14:textId="77777777" w:rsidTr="00C009B5">
        <w:tc>
          <w:tcPr>
            <w:tcW w:w="3969" w:type="dxa"/>
          </w:tcPr>
          <w:p w14:paraId="5BA10964" w14:textId="611E944B"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Был ли </w:t>
            </w:r>
            <w:r w:rsidR="00D8518A">
              <w:rPr>
                <w:rFonts w:ascii="Times New Roman" w:hAnsi="Times New Roman" w:cs="Times New Roman"/>
                <w:b/>
                <w:sz w:val="22"/>
                <w:szCs w:val="22"/>
                <w:lang w:val="ru-RU"/>
              </w:rPr>
              <w:t>референтный</w:t>
            </w:r>
            <w:r w:rsidRPr="00C009B5">
              <w:rPr>
                <w:rFonts w:ascii="Times New Roman" w:hAnsi="Times New Roman" w:cs="Times New Roman"/>
                <w:b/>
                <w:sz w:val="22"/>
                <w:szCs w:val="22"/>
              </w:rPr>
              <w:t xml:space="preserve"> проект реализован на основе EPC или </w:t>
            </w:r>
            <w:r w:rsidR="00D8518A">
              <w:rPr>
                <w:rFonts w:ascii="Times New Roman" w:hAnsi="Times New Roman" w:cs="Times New Roman"/>
                <w:b/>
                <w:sz w:val="22"/>
                <w:szCs w:val="22"/>
                <w:lang w:val="ru-RU"/>
              </w:rPr>
              <w:t>ГЧП</w:t>
            </w:r>
            <w:r w:rsidRPr="00C009B5">
              <w:rPr>
                <w:rFonts w:ascii="Times New Roman" w:hAnsi="Times New Roman" w:cs="Times New Roman"/>
                <w:b/>
                <w:sz w:val="22"/>
                <w:szCs w:val="22"/>
              </w:rPr>
              <w:t>?</w:t>
            </w:r>
          </w:p>
        </w:tc>
        <w:tc>
          <w:tcPr>
            <w:tcW w:w="5166" w:type="dxa"/>
          </w:tcPr>
          <w:p w14:paraId="4BF22163" w14:textId="77777777"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sz w:val="22"/>
                <w:szCs w:val="22"/>
              </w:rPr>
              <w:t>[Проектирование и строительство/ГЧП]</w:t>
            </w:r>
            <w:r w:rsidRPr="00C009B5">
              <w:rPr>
                <w:rStyle w:val="FootnoteReference"/>
                <w:rFonts w:ascii="Times New Roman" w:hAnsi="Times New Roman" w:cs="Times New Roman"/>
                <w:sz w:val="22"/>
                <w:szCs w:val="22"/>
              </w:rPr>
              <w:t xml:space="preserve"> </w:t>
            </w:r>
            <w:r w:rsidRPr="00C009B5">
              <w:rPr>
                <w:rFonts w:ascii="Times New Roman" w:hAnsi="Times New Roman" w:cs="Times New Roman"/>
                <w:i/>
                <w:sz w:val="22"/>
                <w:szCs w:val="22"/>
              </w:rPr>
              <w:t>(удалить при необходимости)</w:t>
            </w:r>
          </w:p>
        </w:tc>
      </w:tr>
      <w:tr w:rsidR="009119E5" w:rsidRPr="00C009B5" w14:paraId="32F09D6E" w14:textId="77777777" w:rsidTr="00C009B5">
        <w:tc>
          <w:tcPr>
            <w:tcW w:w="3969" w:type="dxa"/>
          </w:tcPr>
          <w:p w14:paraId="11E3F590" w14:textId="3C10B84A" w:rsidR="00C009B5" w:rsidRPr="00C009B5" w:rsidRDefault="00C009B5" w:rsidP="00C009B5">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Подробн</w:t>
            </w:r>
            <w:r w:rsidR="00CD0563">
              <w:rPr>
                <w:rFonts w:ascii="Times New Roman" w:hAnsi="Times New Roman" w:cs="Times New Roman"/>
                <w:b/>
                <w:sz w:val="22"/>
                <w:szCs w:val="22"/>
                <w:lang w:val="ru-RU"/>
              </w:rPr>
              <w:t>ые сведения</w:t>
            </w:r>
            <w:r w:rsidRPr="00C009B5">
              <w:rPr>
                <w:rFonts w:ascii="Times New Roman" w:hAnsi="Times New Roman" w:cs="Times New Roman"/>
                <w:b/>
                <w:sz w:val="22"/>
                <w:szCs w:val="22"/>
              </w:rPr>
              <w:t xml:space="preserve"> о рецензенте для </w:t>
            </w:r>
            <w:r w:rsidR="00D8518A">
              <w:rPr>
                <w:rFonts w:ascii="Times New Roman" w:hAnsi="Times New Roman" w:cs="Times New Roman"/>
                <w:b/>
                <w:sz w:val="22"/>
                <w:szCs w:val="22"/>
                <w:lang w:val="ru-RU"/>
              </w:rPr>
              <w:t>референтного</w:t>
            </w:r>
            <w:r w:rsidRPr="00C009B5">
              <w:rPr>
                <w:rFonts w:ascii="Times New Roman" w:hAnsi="Times New Roman" w:cs="Times New Roman"/>
                <w:b/>
                <w:sz w:val="22"/>
                <w:szCs w:val="22"/>
              </w:rPr>
              <w:t xml:space="preserve"> проекта</w:t>
            </w:r>
          </w:p>
        </w:tc>
        <w:tc>
          <w:tcPr>
            <w:tcW w:w="5166" w:type="dxa"/>
          </w:tcPr>
          <w:p w14:paraId="71505C44" w14:textId="718F0C45" w:rsidR="00C009B5" w:rsidRPr="00C009B5" w:rsidRDefault="00C009B5" w:rsidP="00C009B5">
            <w:pPr>
              <w:pStyle w:val="TableAshurst"/>
              <w:spacing w:before="40" w:after="40"/>
              <w:rPr>
                <w:rFonts w:ascii="Times New Roman" w:hAnsi="Times New Roman" w:cs="Times New Roman"/>
                <w:i/>
                <w:sz w:val="22"/>
                <w:szCs w:val="22"/>
              </w:rPr>
            </w:pPr>
            <w:r w:rsidRPr="00C009B5">
              <w:rPr>
                <w:rFonts w:ascii="Times New Roman" w:hAnsi="Times New Roman" w:cs="Times New Roman"/>
                <w:i/>
                <w:sz w:val="22"/>
                <w:szCs w:val="22"/>
              </w:rPr>
              <w:t xml:space="preserve">[имя и контактные данные </w:t>
            </w:r>
            <w:r w:rsidR="00B84260" w:rsidRPr="00B84260">
              <w:rPr>
                <w:rFonts w:ascii="Times New Roman" w:hAnsi="Times New Roman" w:cs="Times New Roman"/>
                <w:i/>
                <w:sz w:val="22"/>
                <w:szCs w:val="22"/>
              </w:rPr>
              <w:t>рецензент</w:t>
            </w:r>
            <w:r w:rsidR="00B84260">
              <w:rPr>
                <w:rFonts w:ascii="Times New Roman" w:hAnsi="Times New Roman" w:cs="Times New Roman"/>
                <w:i/>
                <w:sz w:val="22"/>
                <w:szCs w:val="22"/>
                <w:lang w:val="ru-RU"/>
              </w:rPr>
              <w:t>а</w:t>
            </w:r>
            <w:r w:rsidRPr="00C009B5">
              <w:rPr>
                <w:rFonts w:ascii="Times New Roman" w:hAnsi="Times New Roman" w:cs="Times New Roman"/>
                <w:i/>
                <w:sz w:val="22"/>
                <w:szCs w:val="22"/>
              </w:rPr>
              <w:t>]</w:t>
            </w:r>
          </w:p>
        </w:tc>
      </w:tr>
      <w:tr w:rsidR="009119E5" w:rsidRPr="00C009B5" w14:paraId="2A7BF4C1" w14:textId="77777777" w:rsidTr="00C009B5">
        <w:tc>
          <w:tcPr>
            <w:tcW w:w="3969" w:type="dxa"/>
          </w:tcPr>
          <w:p w14:paraId="53D46132" w14:textId="73E1D4A9" w:rsidR="00C009B5" w:rsidRPr="00C009B5" w:rsidRDefault="00B84260" w:rsidP="00C009B5">
            <w:pPr>
              <w:pStyle w:val="TableAshurst"/>
              <w:spacing w:before="40" w:after="40"/>
              <w:rPr>
                <w:rFonts w:ascii="Times New Roman" w:hAnsi="Times New Roman" w:cs="Times New Roman"/>
                <w:sz w:val="22"/>
                <w:szCs w:val="22"/>
              </w:rPr>
            </w:pPr>
            <w:r>
              <w:rPr>
                <w:rFonts w:ascii="Times New Roman" w:hAnsi="Times New Roman" w:cs="Times New Roman"/>
                <w:b/>
                <w:sz w:val="22"/>
                <w:szCs w:val="22"/>
                <w:lang w:val="ru-RU"/>
              </w:rPr>
              <w:t>Необходимые</w:t>
            </w:r>
            <w:r w:rsidR="00C009B5" w:rsidRPr="00C009B5">
              <w:rPr>
                <w:rFonts w:ascii="Times New Roman" w:hAnsi="Times New Roman" w:cs="Times New Roman"/>
                <w:b/>
                <w:sz w:val="22"/>
                <w:szCs w:val="22"/>
              </w:rPr>
              <w:t xml:space="preserve"> приложения к </w:t>
            </w:r>
            <w:r w:rsidR="00D8518A">
              <w:rPr>
                <w:rFonts w:ascii="Times New Roman" w:hAnsi="Times New Roman" w:cs="Times New Roman"/>
                <w:b/>
                <w:sz w:val="22"/>
                <w:szCs w:val="22"/>
                <w:lang w:val="ru-RU"/>
              </w:rPr>
              <w:t xml:space="preserve">настоящей </w:t>
            </w:r>
            <w:r w:rsidR="00C009B5" w:rsidRPr="00C009B5">
              <w:rPr>
                <w:rFonts w:ascii="Times New Roman" w:hAnsi="Times New Roman" w:cs="Times New Roman"/>
                <w:b/>
                <w:sz w:val="22"/>
                <w:szCs w:val="22"/>
              </w:rPr>
              <w:t>форме:</w:t>
            </w:r>
          </w:p>
        </w:tc>
        <w:tc>
          <w:tcPr>
            <w:tcW w:w="5166" w:type="dxa"/>
          </w:tcPr>
          <w:p w14:paraId="15A1AC02" w14:textId="1EEE8BCF" w:rsidR="00C009B5" w:rsidRPr="00C009B5" w:rsidRDefault="00C009B5" w:rsidP="002B651D">
            <w:pPr>
              <w:pStyle w:val="NormalAshurst"/>
              <w:numPr>
                <w:ilvl w:val="0"/>
                <w:numId w:val="39"/>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Если </w:t>
            </w:r>
            <w:r w:rsidR="00D8518A">
              <w:rPr>
                <w:rFonts w:ascii="Times New Roman" w:hAnsi="Times New Roman" w:cs="Times New Roman"/>
                <w:sz w:val="22"/>
                <w:szCs w:val="22"/>
                <w:lang w:val="ru-RU"/>
              </w:rPr>
              <w:t>Кандидат проекта, отвечающий требованиям</w:t>
            </w:r>
            <w:r w:rsidRPr="00C009B5">
              <w:rPr>
                <w:rFonts w:ascii="Times New Roman" w:hAnsi="Times New Roman" w:cs="Times New Roman"/>
                <w:sz w:val="22"/>
                <w:szCs w:val="22"/>
              </w:rPr>
              <w:t xml:space="preserve">, является аффилированным лицом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или члена консорциума: (i) заверенная копия его свидетельства о регистрации или регистрации; (ii) </w:t>
            </w:r>
            <w:r w:rsidRPr="00C009B5">
              <w:rPr>
                <w:rFonts w:ascii="Times New Roman" w:eastAsia="Times New Roman" w:hAnsi="Times New Roman" w:cs="Times New Roman"/>
                <w:bCs/>
                <w:sz w:val="22"/>
                <w:szCs w:val="22"/>
              </w:rPr>
              <w:t xml:space="preserve">Заверенную копию сертификата </w:t>
            </w:r>
            <w:r w:rsidRPr="00B81511">
              <w:rPr>
                <w:rFonts w:ascii="Times New Roman" w:eastAsia="Times New Roman" w:hAnsi="Times New Roman" w:cs="Times New Roman"/>
                <w:bCs/>
                <w:sz w:val="22"/>
                <w:szCs w:val="22"/>
                <w:lang w:val="ru-RU"/>
              </w:rPr>
              <w:t xml:space="preserve">о </w:t>
            </w:r>
            <w:r w:rsidR="00D8518A">
              <w:rPr>
                <w:rFonts w:ascii="Times New Roman" w:eastAsia="Times New Roman" w:hAnsi="Times New Roman" w:cs="Times New Roman"/>
                <w:bCs/>
                <w:sz w:val="22"/>
                <w:szCs w:val="22"/>
                <w:lang w:val="ru-RU"/>
              </w:rPr>
              <w:t xml:space="preserve">надлежащей </w:t>
            </w:r>
            <w:r w:rsidRPr="00B81511">
              <w:rPr>
                <w:rFonts w:ascii="Times New Roman" w:eastAsia="Times New Roman" w:hAnsi="Times New Roman" w:cs="Times New Roman"/>
                <w:bCs/>
                <w:sz w:val="22"/>
                <w:szCs w:val="22"/>
                <w:lang w:val="ru-RU"/>
              </w:rPr>
              <w:t xml:space="preserve">репутации (или аналогичного официального документа), выданного в стране юрисдикции не ранее, чем за шесть (6) месяцев до </w:t>
            </w:r>
            <w:r w:rsidR="00D8518A">
              <w:rPr>
                <w:rFonts w:ascii="Times New Roman" w:eastAsia="Times New Roman" w:hAnsi="Times New Roman" w:cs="Times New Roman"/>
                <w:bCs/>
                <w:sz w:val="22"/>
                <w:szCs w:val="22"/>
                <w:lang w:val="ru-RU"/>
              </w:rPr>
              <w:t>Указанного срока</w:t>
            </w:r>
            <w:r w:rsidRPr="00B81511">
              <w:rPr>
                <w:rFonts w:ascii="Times New Roman" w:eastAsia="Times New Roman" w:hAnsi="Times New Roman" w:cs="Times New Roman"/>
                <w:bCs/>
                <w:sz w:val="22"/>
                <w:szCs w:val="22"/>
                <w:lang w:val="ru-RU"/>
              </w:rPr>
              <w:t>; и (</w:t>
            </w:r>
            <w:r w:rsidRPr="00C009B5">
              <w:rPr>
                <w:rFonts w:ascii="Times New Roman" w:eastAsia="Times New Roman" w:hAnsi="Times New Roman" w:cs="Times New Roman"/>
                <w:bCs/>
                <w:sz w:val="22"/>
                <w:szCs w:val="22"/>
                <w:lang w:val="en-US"/>
              </w:rPr>
              <w:t>iii</w:t>
            </w:r>
            <w:r w:rsidRPr="00B81511">
              <w:rPr>
                <w:rFonts w:ascii="Times New Roman" w:eastAsia="Times New Roman" w:hAnsi="Times New Roman" w:cs="Times New Roman"/>
                <w:bCs/>
                <w:sz w:val="22"/>
                <w:szCs w:val="22"/>
                <w:lang w:val="ru-RU"/>
              </w:rPr>
              <w:t xml:space="preserve">) если в вышеуказанных документах четко не указана аффилированность с Потенциальным участником </w:t>
            </w:r>
            <w:r w:rsidR="00007EB0">
              <w:rPr>
                <w:rFonts w:ascii="Times New Roman" w:eastAsia="Times New Roman" w:hAnsi="Times New Roman" w:cs="Times New Roman"/>
                <w:bCs/>
                <w:sz w:val="22"/>
                <w:szCs w:val="22"/>
                <w:lang w:val="ru-RU"/>
              </w:rPr>
              <w:t>тендера</w:t>
            </w:r>
            <w:r w:rsidRPr="00B81511">
              <w:rPr>
                <w:rFonts w:ascii="Times New Roman" w:eastAsia="Times New Roman" w:hAnsi="Times New Roman" w:cs="Times New Roman"/>
                <w:bCs/>
                <w:sz w:val="22"/>
                <w:szCs w:val="22"/>
                <w:lang w:val="ru-RU"/>
              </w:rPr>
              <w:t xml:space="preserve"> или </w:t>
            </w:r>
            <w:r w:rsidR="00D8518A">
              <w:rPr>
                <w:rFonts w:ascii="Times New Roman" w:eastAsia="Times New Roman" w:hAnsi="Times New Roman" w:cs="Times New Roman"/>
                <w:bCs/>
                <w:sz w:val="22"/>
                <w:szCs w:val="22"/>
                <w:lang w:val="ru-RU"/>
              </w:rPr>
              <w:t>членом</w:t>
            </w:r>
            <w:r w:rsidRPr="00B81511">
              <w:rPr>
                <w:rFonts w:ascii="Times New Roman" w:eastAsia="Times New Roman" w:hAnsi="Times New Roman" w:cs="Times New Roman"/>
                <w:bCs/>
                <w:sz w:val="22"/>
                <w:szCs w:val="22"/>
                <w:lang w:val="ru-RU"/>
              </w:rPr>
              <w:t xml:space="preserve"> Консорциума, любой официальный документ, четко подтверждающий факт аффилированности с Потенциальным участником </w:t>
            </w:r>
            <w:r w:rsidR="00007EB0">
              <w:rPr>
                <w:rFonts w:ascii="Times New Roman" w:eastAsia="Times New Roman" w:hAnsi="Times New Roman" w:cs="Times New Roman"/>
                <w:bCs/>
                <w:sz w:val="22"/>
                <w:szCs w:val="22"/>
                <w:lang w:val="ru-RU"/>
              </w:rPr>
              <w:t>тендера</w:t>
            </w:r>
            <w:r w:rsidRPr="00B81511">
              <w:rPr>
                <w:rFonts w:ascii="Times New Roman" w:eastAsia="Times New Roman" w:hAnsi="Times New Roman" w:cs="Times New Roman"/>
                <w:bCs/>
                <w:sz w:val="22"/>
                <w:szCs w:val="22"/>
                <w:lang w:val="ru-RU"/>
              </w:rPr>
              <w:t xml:space="preserve"> или </w:t>
            </w:r>
            <w:r w:rsidR="00D8518A">
              <w:rPr>
                <w:rFonts w:ascii="Times New Roman" w:eastAsia="Times New Roman" w:hAnsi="Times New Roman" w:cs="Times New Roman"/>
                <w:bCs/>
                <w:sz w:val="22"/>
                <w:szCs w:val="22"/>
                <w:lang w:val="ru-RU"/>
              </w:rPr>
              <w:t>членом</w:t>
            </w:r>
            <w:r w:rsidRPr="00B81511">
              <w:rPr>
                <w:rFonts w:ascii="Times New Roman" w:eastAsia="Times New Roman" w:hAnsi="Times New Roman" w:cs="Times New Roman"/>
                <w:bCs/>
                <w:sz w:val="22"/>
                <w:szCs w:val="22"/>
                <w:lang w:val="ru-RU"/>
              </w:rPr>
              <w:t xml:space="preserve"> Консорциума</w:t>
            </w:r>
            <w:r w:rsidRPr="00C009B5">
              <w:rPr>
                <w:rFonts w:ascii="Times New Roman" w:hAnsi="Times New Roman" w:cs="Times New Roman"/>
                <w:sz w:val="22"/>
                <w:szCs w:val="22"/>
              </w:rPr>
              <w:t>;</w:t>
            </w:r>
          </w:p>
          <w:p w14:paraId="76509154" w14:textId="46AA1BEF" w:rsidR="00C009B5" w:rsidRPr="00C009B5" w:rsidRDefault="00C009B5" w:rsidP="002B651D">
            <w:pPr>
              <w:pStyle w:val="NormalAshurst"/>
              <w:numPr>
                <w:ilvl w:val="0"/>
                <w:numId w:val="39"/>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Любые доказательства, которые могут быть предоставлены в поддержку деталей </w:t>
            </w:r>
            <w:r w:rsidR="00D8518A">
              <w:rPr>
                <w:rFonts w:ascii="Times New Roman" w:hAnsi="Times New Roman" w:cs="Times New Roman"/>
                <w:sz w:val="22"/>
                <w:szCs w:val="22"/>
                <w:lang w:val="ru-RU"/>
              </w:rPr>
              <w:t>Референтного</w:t>
            </w:r>
            <w:r w:rsidRPr="00C009B5">
              <w:rPr>
                <w:rFonts w:ascii="Times New Roman" w:hAnsi="Times New Roman" w:cs="Times New Roman"/>
                <w:sz w:val="22"/>
                <w:szCs w:val="22"/>
              </w:rPr>
              <w:t xml:space="preserve"> проекта, изложенных в </w:t>
            </w:r>
            <w:r w:rsidR="00D8518A">
              <w:rPr>
                <w:rFonts w:ascii="Times New Roman" w:hAnsi="Times New Roman" w:cs="Times New Roman"/>
                <w:sz w:val="22"/>
                <w:szCs w:val="22"/>
                <w:lang w:val="ru-RU"/>
              </w:rPr>
              <w:t>настоящей</w:t>
            </w:r>
            <w:r w:rsidRPr="00C009B5">
              <w:rPr>
                <w:rFonts w:ascii="Times New Roman" w:hAnsi="Times New Roman" w:cs="Times New Roman"/>
                <w:sz w:val="22"/>
                <w:szCs w:val="22"/>
              </w:rPr>
              <w:t xml:space="preserve"> форме. Например,</w:t>
            </w:r>
          </w:p>
          <w:p w14:paraId="0BE44419" w14:textId="39FF58B2" w:rsidR="00C009B5" w:rsidRPr="00C009B5" w:rsidRDefault="00C009B5" w:rsidP="002B651D">
            <w:pPr>
              <w:pStyle w:val="NormalAshurst"/>
              <w:numPr>
                <w:ilvl w:val="0"/>
                <w:numId w:val="40"/>
              </w:numPr>
              <w:spacing w:before="40" w:after="40"/>
              <w:rPr>
                <w:rFonts w:ascii="Times New Roman" w:hAnsi="Times New Roman" w:cs="Times New Roman"/>
                <w:sz w:val="22"/>
                <w:szCs w:val="22"/>
              </w:rPr>
            </w:pPr>
            <w:r w:rsidRPr="00B81511">
              <w:rPr>
                <w:rFonts w:ascii="Times New Roman" w:hAnsi="Times New Roman" w:cs="Times New Roman"/>
                <w:sz w:val="22"/>
                <w:szCs w:val="22"/>
                <w:lang w:val="ru-RU"/>
              </w:rPr>
              <w:t xml:space="preserve">Сертификат, выданный соответствующим заказчиком/работодателем, содержащий имя </w:t>
            </w:r>
            <w:r w:rsidR="00D8518A">
              <w:rPr>
                <w:rFonts w:ascii="Times New Roman" w:hAnsi="Times New Roman" w:cs="Times New Roman"/>
                <w:sz w:val="22"/>
                <w:szCs w:val="22"/>
                <w:lang w:val="ru-RU"/>
              </w:rPr>
              <w:t>Кандидата проекта, отвечающий требованиям</w:t>
            </w:r>
            <w:r w:rsidRPr="00B81511">
              <w:rPr>
                <w:rFonts w:ascii="Times New Roman" w:hAnsi="Times New Roman" w:cs="Times New Roman"/>
                <w:sz w:val="22"/>
                <w:szCs w:val="22"/>
                <w:lang w:val="ru-RU"/>
              </w:rPr>
              <w:t>, проектную мощность, дату завершения;</w:t>
            </w:r>
          </w:p>
          <w:p w14:paraId="4F151ADE" w14:textId="3EAC5190" w:rsidR="00C009B5" w:rsidRPr="00C009B5" w:rsidRDefault="00C009B5" w:rsidP="002B651D">
            <w:pPr>
              <w:pStyle w:val="NormalAshurst"/>
              <w:numPr>
                <w:ilvl w:val="0"/>
                <w:numId w:val="40"/>
              </w:numPr>
              <w:spacing w:before="40" w:after="40"/>
              <w:rPr>
                <w:rFonts w:ascii="Times New Roman" w:hAnsi="Times New Roman" w:cs="Times New Roman"/>
                <w:sz w:val="22"/>
                <w:szCs w:val="22"/>
              </w:rPr>
            </w:pPr>
            <w:r w:rsidRPr="00B81511">
              <w:rPr>
                <w:rFonts w:ascii="Times New Roman" w:hAnsi="Times New Roman" w:cs="Times New Roman"/>
                <w:sz w:val="22"/>
                <w:szCs w:val="22"/>
                <w:lang w:val="ru-RU"/>
              </w:rPr>
              <w:t xml:space="preserve">Выдержка из соответствующих </w:t>
            </w:r>
            <w:r w:rsidR="00190CE7">
              <w:rPr>
                <w:rFonts w:ascii="Times New Roman" w:hAnsi="Times New Roman" w:cs="Times New Roman"/>
                <w:sz w:val="22"/>
                <w:szCs w:val="22"/>
                <w:lang w:val="ru-RU"/>
              </w:rPr>
              <w:t>договоров</w:t>
            </w:r>
            <w:r w:rsidRPr="00B81511">
              <w:rPr>
                <w:rFonts w:ascii="Times New Roman" w:hAnsi="Times New Roman" w:cs="Times New Roman"/>
                <w:sz w:val="22"/>
                <w:szCs w:val="22"/>
                <w:lang w:val="ru-RU"/>
              </w:rPr>
              <w:t xml:space="preserve"> по </w:t>
            </w:r>
            <w:r w:rsidRPr="00C009B5">
              <w:rPr>
                <w:rFonts w:ascii="Times New Roman" w:hAnsi="Times New Roman" w:cs="Times New Roman"/>
                <w:sz w:val="22"/>
                <w:szCs w:val="22"/>
              </w:rPr>
              <w:t xml:space="preserve">типовым проектам </w:t>
            </w:r>
            <w:r w:rsidRPr="00B81511">
              <w:rPr>
                <w:rFonts w:ascii="Times New Roman" w:hAnsi="Times New Roman" w:cs="Times New Roman"/>
                <w:sz w:val="22"/>
                <w:szCs w:val="22"/>
                <w:lang w:val="ru-RU"/>
              </w:rPr>
              <w:t>(коммерческим и конфиденциальным</w:t>
            </w:r>
            <w:r w:rsidRPr="00B81511">
              <w:rPr>
                <w:rFonts w:ascii="Times New Roman" w:eastAsia="Times New Roman" w:hAnsi="Times New Roman" w:cs="Times New Roman"/>
                <w:bCs/>
                <w:i/>
                <w:sz w:val="22"/>
                <w:szCs w:val="22"/>
                <w:lang w:val="ru-RU"/>
              </w:rPr>
              <w:t xml:space="preserve"> </w:t>
            </w:r>
            <w:r w:rsidRPr="00B81511">
              <w:rPr>
                <w:rFonts w:ascii="Times New Roman" w:hAnsi="Times New Roman" w:cs="Times New Roman"/>
                <w:sz w:val="22"/>
                <w:szCs w:val="22"/>
                <w:lang w:val="ru-RU"/>
              </w:rPr>
              <w:t>информация подлежит редактированию и остается конфиденциальной);</w:t>
            </w:r>
          </w:p>
          <w:p w14:paraId="77B4A1CB" w14:textId="251276C5" w:rsidR="00C009B5" w:rsidRPr="00C009B5" w:rsidRDefault="00C009B5" w:rsidP="002B651D">
            <w:pPr>
              <w:pStyle w:val="NormalAshurst"/>
              <w:numPr>
                <w:ilvl w:val="0"/>
                <w:numId w:val="40"/>
              </w:numPr>
              <w:spacing w:before="40" w:after="40"/>
              <w:rPr>
                <w:rFonts w:ascii="Times New Roman" w:hAnsi="Times New Roman" w:cs="Times New Roman"/>
                <w:sz w:val="22"/>
                <w:szCs w:val="22"/>
              </w:rPr>
            </w:pPr>
            <w:r w:rsidRPr="00B81511">
              <w:rPr>
                <w:rFonts w:ascii="Times New Roman" w:hAnsi="Times New Roman" w:cs="Times New Roman"/>
                <w:sz w:val="22"/>
                <w:szCs w:val="22"/>
                <w:lang w:val="ru-RU"/>
              </w:rPr>
              <w:t xml:space="preserve">общедоступные, поддающиеся проверке данные, опубликованные властями страны юрисдикции </w:t>
            </w:r>
            <w:r w:rsidR="00D8518A">
              <w:rPr>
                <w:rFonts w:ascii="Times New Roman" w:hAnsi="Times New Roman" w:cs="Times New Roman"/>
                <w:sz w:val="22"/>
                <w:szCs w:val="22"/>
                <w:lang w:val="ru-RU"/>
              </w:rPr>
              <w:t xml:space="preserve">Кандидата проекта, </w:t>
            </w:r>
            <w:r w:rsidR="00D8518A">
              <w:rPr>
                <w:rFonts w:ascii="Times New Roman" w:hAnsi="Times New Roman" w:cs="Times New Roman"/>
                <w:sz w:val="22"/>
                <w:szCs w:val="22"/>
                <w:lang w:val="ru-RU"/>
              </w:rPr>
              <w:lastRenderedPageBreak/>
              <w:t>отвечающий требованиям</w:t>
            </w:r>
            <w:r w:rsidRPr="00C009B5">
              <w:rPr>
                <w:rFonts w:ascii="Times New Roman" w:hAnsi="Times New Roman" w:cs="Times New Roman"/>
                <w:sz w:val="22"/>
                <w:szCs w:val="22"/>
              </w:rPr>
              <w:t xml:space="preserve"> или страны реализации эталонного проекта;</w:t>
            </w:r>
          </w:p>
          <w:p w14:paraId="308908C9" w14:textId="56F1B7AC" w:rsidR="00286D79" w:rsidRDefault="00C009B5" w:rsidP="00286D79">
            <w:pPr>
              <w:pStyle w:val="NormalAshurst"/>
              <w:numPr>
                <w:ilvl w:val="0"/>
                <w:numId w:val="4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брошюры компании о правомочном номинанте проекта, ссылки на веб-сайты работодателя/государственного партнера или </w:t>
            </w:r>
            <w:r w:rsidR="00D8518A">
              <w:rPr>
                <w:rFonts w:ascii="Times New Roman" w:hAnsi="Times New Roman" w:cs="Times New Roman"/>
                <w:sz w:val="22"/>
                <w:szCs w:val="22"/>
                <w:lang w:val="ru-RU"/>
              </w:rPr>
              <w:t>Кандидата проекта, отвечающий требованиям</w:t>
            </w:r>
            <w:r w:rsidRPr="00C009B5">
              <w:rPr>
                <w:rFonts w:ascii="Times New Roman" w:hAnsi="Times New Roman" w:cs="Times New Roman"/>
                <w:sz w:val="22"/>
                <w:szCs w:val="22"/>
              </w:rPr>
              <w:t xml:space="preserve"> с описанием </w:t>
            </w:r>
            <w:r w:rsidR="00D8518A">
              <w:rPr>
                <w:rFonts w:ascii="Times New Roman" w:hAnsi="Times New Roman" w:cs="Times New Roman"/>
                <w:sz w:val="22"/>
                <w:szCs w:val="22"/>
                <w:lang w:val="ru-RU"/>
              </w:rPr>
              <w:t xml:space="preserve">референтного </w:t>
            </w:r>
            <w:r w:rsidRPr="00C009B5">
              <w:rPr>
                <w:rFonts w:ascii="Times New Roman" w:hAnsi="Times New Roman" w:cs="Times New Roman"/>
                <w:sz w:val="22"/>
                <w:szCs w:val="22"/>
              </w:rPr>
              <w:t>проекта;</w:t>
            </w:r>
            <w:r w:rsidR="00286D79" w:rsidRPr="00AB7A6F">
              <w:rPr>
                <w:rFonts w:ascii="Times New Roman" w:hAnsi="Times New Roman" w:cs="Times New Roman"/>
                <w:sz w:val="22"/>
                <w:szCs w:val="22"/>
              </w:rPr>
              <w:t>подтверждение завершения строительства (так называемые «акты приемки» или «разрешение на ввод в эксплуатацию» или другой документ, применимый в соответствующей юрисдикции, если таковой применим);</w:t>
            </w:r>
          </w:p>
          <w:p w14:paraId="6112D4D6" w14:textId="3C700553" w:rsidR="00C009B5" w:rsidRPr="00C009B5" w:rsidRDefault="00C009B5" w:rsidP="00286D79">
            <w:pPr>
              <w:pStyle w:val="NormalAshurst"/>
              <w:numPr>
                <w:ilvl w:val="0"/>
                <w:numId w:val="4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подготовленные отчеты или технические документы, опубликованные в отношении </w:t>
            </w:r>
            <w:r w:rsidR="00D8518A">
              <w:rPr>
                <w:rFonts w:ascii="Times New Roman" w:hAnsi="Times New Roman" w:cs="Times New Roman"/>
                <w:sz w:val="22"/>
                <w:szCs w:val="22"/>
                <w:lang w:val="ru-RU"/>
              </w:rPr>
              <w:t>Референтного</w:t>
            </w:r>
            <w:r w:rsidRPr="00C009B5">
              <w:rPr>
                <w:rFonts w:ascii="Times New Roman" w:hAnsi="Times New Roman" w:cs="Times New Roman"/>
                <w:sz w:val="22"/>
                <w:szCs w:val="22"/>
              </w:rPr>
              <w:t xml:space="preserve"> проекта.</w:t>
            </w:r>
          </w:p>
        </w:tc>
      </w:tr>
    </w:tbl>
    <w:p w14:paraId="70694FE0" w14:textId="421185D4" w:rsidR="00C009B5" w:rsidRPr="00C009B5" w:rsidRDefault="00E7379D" w:rsidP="00C009B5">
      <w:pPr>
        <w:pStyle w:val="TableAshurst"/>
        <w:rPr>
          <w:rFonts w:ascii="Times New Roman" w:hAnsi="Times New Roman" w:cs="Times New Roman"/>
          <w:i/>
          <w:sz w:val="22"/>
          <w:szCs w:val="22"/>
        </w:rPr>
      </w:pPr>
      <w:r w:rsidRPr="00E7379D">
        <w:rPr>
          <w:rFonts w:ascii="Times New Roman" w:hAnsi="Times New Roman" w:cs="Times New Roman"/>
          <w:b/>
          <w:bCs/>
          <w:i/>
          <w:sz w:val="22"/>
          <w:szCs w:val="22"/>
        </w:rPr>
        <w:lastRenderedPageBreak/>
        <w:t xml:space="preserve">Примечание. </w:t>
      </w:r>
      <w:r w:rsidR="00EC109F" w:rsidRPr="00EC109F">
        <w:rPr>
          <w:rFonts w:ascii="Times New Roman" w:hAnsi="Times New Roman" w:cs="Times New Roman"/>
          <w:i/>
          <w:sz w:val="22"/>
          <w:szCs w:val="22"/>
        </w:rPr>
        <w:t xml:space="preserve">Повторите приведенную выше таблицу для каждого Референтного проекта, представленного в качестве потенциального проекта, отвечающий требованиям Категории 1 (проектирование и строительство) </w:t>
      </w:r>
      <w:r w:rsidR="00EC109F">
        <w:rPr>
          <w:rFonts w:ascii="Times New Roman" w:hAnsi="Times New Roman" w:cs="Times New Roman"/>
          <w:i/>
          <w:sz w:val="22"/>
          <w:szCs w:val="22"/>
          <w:lang w:val="ru-RU"/>
        </w:rPr>
        <w:t xml:space="preserve">с целью </w:t>
      </w:r>
      <w:r w:rsidR="00EC109F" w:rsidRPr="00EC109F">
        <w:rPr>
          <w:rFonts w:ascii="Times New Roman" w:hAnsi="Times New Roman" w:cs="Times New Roman"/>
          <w:i/>
          <w:sz w:val="22"/>
          <w:szCs w:val="22"/>
        </w:rPr>
        <w:t>удовлетворения Критери</w:t>
      </w:r>
      <w:r w:rsidR="008935C7">
        <w:rPr>
          <w:rFonts w:ascii="Times New Roman" w:hAnsi="Times New Roman" w:cs="Times New Roman"/>
          <w:i/>
          <w:sz w:val="22"/>
          <w:szCs w:val="22"/>
          <w:lang w:val="ru-RU"/>
        </w:rPr>
        <w:t>ям</w:t>
      </w:r>
      <w:r w:rsidR="00EC109F" w:rsidRPr="00EC109F">
        <w:rPr>
          <w:rFonts w:ascii="Times New Roman" w:hAnsi="Times New Roman" w:cs="Times New Roman"/>
          <w:i/>
          <w:sz w:val="22"/>
          <w:szCs w:val="22"/>
        </w:rPr>
        <w:t xml:space="preserve"> проектов, отвечающие требованиям</w:t>
      </w:r>
      <w:r>
        <w:rPr>
          <w:rFonts w:ascii="Times New Roman" w:hAnsi="Times New Roman" w:cs="Times New Roman"/>
          <w:i/>
          <w:sz w:val="22"/>
          <w:szCs w:val="22"/>
        </w:rPr>
        <w:t>.</w:t>
      </w:r>
      <w:r w:rsidR="00466BE9" w:rsidRPr="00466BE9">
        <w:rPr>
          <w:rStyle w:val="FootnoteReference"/>
          <w:i/>
          <w:sz w:val="2"/>
          <w:szCs w:val="2"/>
        </w:rPr>
        <w:footnoteReference w:id="22"/>
      </w:r>
    </w:p>
    <w:p w14:paraId="132A3452" w14:textId="77777777" w:rsidR="00C009B5" w:rsidRPr="00C009B5" w:rsidRDefault="00C009B5" w:rsidP="00C009B5">
      <w:pPr>
        <w:pStyle w:val="SCHEDULEAshurst"/>
        <w:numPr>
          <w:ilvl w:val="0"/>
          <w:numId w:val="0"/>
        </w:numPr>
        <w:rPr>
          <w:rFonts w:ascii="Times New Roman" w:hAnsi="Times New Roman" w:cs="Times New Roman"/>
          <w:sz w:val="22"/>
          <w:szCs w:val="22"/>
        </w:rPr>
      </w:pPr>
      <w:r w:rsidRPr="00C009B5">
        <w:rPr>
          <w:rFonts w:ascii="Times New Roman" w:hAnsi="Times New Roman" w:cs="Times New Roman"/>
          <w:sz w:val="22"/>
          <w:szCs w:val="22"/>
        </w:rPr>
        <w:br w:type="page"/>
      </w:r>
    </w:p>
    <w:p w14:paraId="5525EFA6" w14:textId="51F9B673" w:rsidR="00C009B5" w:rsidRPr="00FA78F4" w:rsidRDefault="00C009B5" w:rsidP="000A1FCA">
      <w:pPr>
        <w:pStyle w:val="H1Centil0"/>
        <w:ind w:left="0" w:firstLine="0"/>
        <w:jc w:val="center"/>
        <w:rPr>
          <w:lang w:val="ru-RU"/>
        </w:rPr>
      </w:pPr>
      <w:bookmarkStart w:id="313" w:name="Form4B"/>
      <w:bookmarkStart w:id="314" w:name="_Toc50975677"/>
      <w:bookmarkStart w:id="315" w:name="_Toc86620175"/>
      <w:bookmarkStart w:id="316" w:name="_Toc140495948"/>
      <w:bookmarkStart w:id="317" w:name="_Toc143851836"/>
      <w:r w:rsidRPr="00C009B5">
        <w:lastRenderedPageBreak/>
        <w:t xml:space="preserve">Форма 4B </w:t>
      </w:r>
      <w:bookmarkEnd w:id="313"/>
      <w:r w:rsidR="00E87260">
        <w:br/>
      </w:r>
      <w:r w:rsidRPr="00C009B5">
        <w:br/>
        <w:t>Подробные сведения о проектах</w:t>
      </w:r>
      <w:r w:rsidR="00FA78F4">
        <w:rPr>
          <w:lang w:val="ru-RU"/>
        </w:rPr>
        <w:t>, ОТВЕЧАЮЩИЕ ТРЕБОВАНИЯМ</w:t>
      </w:r>
      <w:r w:rsidRPr="00C009B5">
        <w:t xml:space="preserve"> КАТЕГОРИИ 1 (ЭКСПЛУАТАЦИЯ И ТЕХНИЧЕСКОЕ ОБСЛУЖИВАНИЕ)</w:t>
      </w:r>
      <w:bookmarkEnd w:id="314"/>
      <w:bookmarkEnd w:id="315"/>
      <w:bookmarkEnd w:id="316"/>
      <w:r w:rsidR="00FA78F4" w:rsidRPr="00B84260">
        <w:rPr>
          <w:sz w:val="20"/>
          <w:szCs w:val="20"/>
          <w:vertAlign w:val="superscript"/>
          <w:lang w:val="ru-RU"/>
        </w:rPr>
        <w:t>30</w:t>
      </w:r>
      <w:bookmarkEnd w:id="317"/>
    </w:p>
    <w:tbl>
      <w:tblPr>
        <w:tblStyle w:val="TableGrid"/>
        <w:tblW w:w="0" w:type="auto"/>
        <w:tblInd w:w="108" w:type="dxa"/>
        <w:tblLook w:val="04A0" w:firstRow="1" w:lastRow="0" w:firstColumn="1" w:lastColumn="0" w:noHBand="0" w:noVBand="1"/>
      </w:tblPr>
      <w:tblGrid>
        <w:gridCol w:w="3813"/>
        <w:gridCol w:w="5096"/>
      </w:tblGrid>
      <w:tr w:rsidR="00B84260" w:rsidRPr="00C009B5" w14:paraId="3A5281DC" w14:textId="77777777" w:rsidTr="007558D0">
        <w:tc>
          <w:tcPr>
            <w:tcW w:w="3969" w:type="dxa"/>
          </w:tcPr>
          <w:p w14:paraId="4AEAC30B" w14:textId="77777777" w:rsidR="00B84260" w:rsidRPr="009119E5" w:rsidRDefault="00B84260" w:rsidP="007558D0">
            <w:pPr>
              <w:pStyle w:val="AltSH1Ashurst"/>
              <w:numPr>
                <w:ilvl w:val="0"/>
                <w:numId w:val="0"/>
              </w:numPr>
              <w:spacing w:before="40" w:after="40"/>
              <w:rPr>
                <w:rFonts w:ascii="Times New Roman" w:hAnsi="Times New Roman" w:cs="Times New Roman"/>
                <w:b/>
                <w:sz w:val="22"/>
                <w:szCs w:val="22"/>
                <w:lang w:val="ru-RU"/>
              </w:rPr>
            </w:pPr>
            <w:r w:rsidRPr="00C009B5">
              <w:rPr>
                <w:rFonts w:ascii="Times New Roman" w:hAnsi="Times New Roman" w:cs="Times New Roman"/>
                <w:b/>
                <w:sz w:val="22"/>
                <w:szCs w:val="22"/>
              </w:rPr>
              <w:t xml:space="preserve">Название </w:t>
            </w:r>
            <w:r>
              <w:rPr>
                <w:rFonts w:ascii="Times New Roman" w:hAnsi="Times New Roman" w:cs="Times New Roman"/>
                <w:b/>
                <w:sz w:val="22"/>
                <w:szCs w:val="22"/>
                <w:lang w:val="ru-RU"/>
              </w:rPr>
              <w:t>референтного</w:t>
            </w:r>
            <w:r w:rsidRPr="00C009B5">
              <w:rPr>
                <w:rFonts w:ascii="Times New Roman" w:hAnsi="Times New Roman" w:cs="Times New Roman"/>
                <w:b/>
                <w:sz w:val="22"/>
                <w:szCs w:val="22"/>
              </w:rPr>
              <w:t xml:space="preserve"> проекта, представленного Потенциальным участником </w:t>
            </w:r>
            <w:r>
              <w:rPr>
                <w:rFonts w:ascii="Times New Roman" w:hAnsi="Times New Roman" w:cs="Times New Roman"/>
                <w:b/>
                <w:sz w:val="22"/>
                <w:szCs w:val="22"/>
              </w:rPr>
              <w:t>тендера</w:t>
            </w:r>
            <w:r w:rsidRPr="00C009B5">
              <w:rPr>
                <w:rFonts w:ascii="Times New Roman" w:hAnsi="Times New Roman" w:cs="Times New Roman"/>
                <w:b/>
                <w:sz w:val="22"/>
                <w:szCs w:val="22"/>
              </w:rPr>
              <w:t xml:space="preserve"> для целей удовлетворения Критериев проектов</w:t>
            </w:r>
            <w:r>
              <w:rPr>
                <w:rFonts w:ascii="Times New Roman" w:hAnsi="Times New Roman" w:cs="Times New Roman"/>
                <w:b/>
                <w:sz w:val="22"/>
                <w:szCs w:val="22"/>
                <w:lang w:val="ru-RU"/>
              </w:rPr>
              <w:t>, отвечающие требованиям</w:t>
            </w:r>
          </w:p>
        </w:tc>
        <w:tc>
          <w:tcPr>
            <w:tcW w:w="5166" w:type="dxa"/>
          </w:tcPr>
          <w:p w14:paraId="2B49691F" w14:textId="77777777" w:rsidR="00B84260" w:rsidRPr="00C009B5" w:rsidRDefault="00B84260" w:rsidP="007558D0">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[вставьте название проекта]</w:t>
            </w:r>
          </w:p>
        </w:tc>
      </w:tr>
      <w:tr w:rsidR="00B84260" w:rsidRPr="00C009B5" w14:paraId="20319372" w14:textId="77777777" w:rsidTr="007558D0">
        <w:tc>
          <w:tcPr>
            <w:tcW w:w="3969" w:type="dxa"/>
          </w:tcPr>
          <w:p w14:paraId="0A4CA639" w14:textId="77777777" w:rsidR="00B84260" w:rsidRPr="00C009B5" w:rsidRDefault="00B84260" w:rsidP="007558D0">
            <w:pPr>
              <w:pStyle w:val="AltSH1Ashurst"/>
              <w:numPr>
                <w:ilvl w:val="0"/>
                <w:numId w:val="0"/>
              </w:numPr>
              <w:spacing w:before="40" w:after="40"/>
              <w:rPr>
                <w:rFonts w:ascii="Times New Roman" w:hAnsi="Times New Roman" w:cs="Times New Roman"/>
                <w:b/>
                <w:sz w:val="22"/>
                <w:szCs w:val="22"/>
              </w:rPr>
            </w:pPr>
            <w:r>
              <w:rPr>
                <w:rFonts w:ascii="Times New Roman" w:hAnsi="Times New Roman" w:cs="Times New Roman"/>
                <w:b/>
                <w:sz w:val="22"/>
                <w:szCs w:val="22"/>
                <w:lang w:val="ru-RU"/>
              </w:rPr>
              <w:t>Кандидат проекта, отвечающий требованиям</w:t>
            </w:r>
            <w:r w:rsidRPr="00C009B5">
              <w:rPr>
                <w:rFonts w:ascii="Times New Roman" w:hAnsi="Times New Roman" w:cs="Times New Roman"/>
                <w:b/>
                <w:sz w:val="22"/>
                <w:szCs w:val="22"/>
              </w:rPr>
              <w:t xml:space="preserve">, ответственный за </w:t>
            </w:r>
            <w:r>
              <w:rPr>
                <w:rFonts w:ascii="Times New Roman" w:hAnsi="Times New Roman" w:cs="Times New Roman"/>
                <w:b/>
                <w:sz w:val="22"/>
                <w:szCs w:val="22"/>
                <w:lang w:val="ru-RU"/>
              </w:rPr>
              <w:t>референтный</w:t>
            </w:r>
            <w:r w:rsidRPr="00C009B5">
              <w:rPr>
                <w:rFonts w:ascii="Times New Roman" w:hAnsi="Times New Roman" w:cs="Times New Roman"/>
                <w:b/>
                <w:sz w:val="22"/>
                <w:szCs w:val="22"/>
              </w:rPr>
              <w:t xml:space="preserve"> проект</w:t>
            </w:r>
          </w:p>
        </w:tc>
        <w:tc>
          <w:tcPr>
            <w:tcW w:w="5166" w:type="dxa"/>
          </w:tcPr>
          <w:p w14:paraId="39918F41" w14:textId="77777777" w:rsidR="00B84260" w:rsidRPr="00C009B5" w:rsidRDefault="00B84260" w:rsidP="007558D0">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[укажите название, регистрационный номер компании и юридический адрес]</w:t>
            </w:r>
          </w:p>
        </w:tc>
      </w:tr>
      <w:tr w:rsidR="00B84260" w:rsidRPr="00C009B5" w14:paraId="44B12833" w14:textId="77777777" w:rsidTr="007558D0">
        <w:tc>
          <w:tcPr>
            <w:tcW w:w="3969" w:type="dxa"/>
          </w:tcPr>
          <w:p w14:paraId="28F2464C" w14:textId="77777777" w:rsidR="00B84260" w:rsidRPr="00C009B5" w:rsidRDefault="00B84260" w:rsidP="007558D0">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Отношение </w:t>
            </w:r>
            <w:r>
              <w:rPr>
                <w:rFonts w:ascii="Times New Roman" w:hAnsi="Times New Roman" w:cs="Times New Roman"/>
                <w:b/>
                <w:sz w:val="22"/>
                <w:szCs w:val="22"/>
                <w:lang w:val="ru-RU"/>
              </w:rPr>
              <w:t>Кандидата проекта, отвечающий требованиям</w:t>
            </w:r>
            <w:r w:rsidRPr="00C009B5">
              <w:rPr>
                <w:rFonts w:ascii="Times New Roman" w:hAnsi="Times New Roman" w:cs="Times New Roman"/>
                <w:b/>
                <w:sz w:val="22"/>
                <w:szCs w:val="22"/>
              </w:rPr>
              <w:t xml:space="preserve"> к потенциальному участнику </w:t>
            </w:r>
            <w:r>
              <w:rPr>
                <w:rFonts w:ascii="Times New Roman" w:hAnsi="Times New Roman" w:cs="Times New Roman"/>
                <w:b/>
                <w:sz w:val="22"/>
                <w:szCs w:val="22"/>
              </w:rPr>
              <w:t>тендера</w:t>
            </w:r>
          </w:p>
        </w:tc>
        <w:tc>
          <w:tcPr>
            <w:tcW w:w="5166" w:type="dxa"/>
          </w:tcPr>
          <w:p w14:paraId="717F88D4" w14:textId="77777777" w:rsidR="00B84260" w:rsidRPr="00C009B5" w:rsidRDefault="00B84260" w:rsidP="007558D0">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i/>
                <w:sz w:val="22"/>
                <w:szCs w:val="22"/>
              </w:rPr>
              <w:t xml:space="preserve">[Потенциальный участник </w:t>
            </w:r>
            <w:r>
              <w:rPr>
                <w:rFonts w:ascii="Times New Roman" w:hAnsi="Times New Roman" w:cs="Times New Roman"/>
                <w:i/>
                <w:sz w:val="22"/>
                <w:szCs w:val="22"/>
              </w:rPr>
              <w:t>тендера</w:t>
            </w:r>
            <w:r w:rsidRPr="00C009B5">
              <w:rPr>
                <w:rFonts w:ascii="Times New Roman" w:hAnsi="Times New Roman" w:cs="Times New Roman"/>
                <w:i/>
                <w:sz w:val="22"/>
                <w:szCs w:val="22"/>
              </w:rPr>
              <w:t xml:space="preserve"> / член консорциума / аффилированное лицо] (если применимо)]</w:t>
            </w:r>
          </w:p>
        </w:tc>
      </w:tr>
      <w:tr w:rsidR="00B84260" w:rsidRPr="00C009B5" w14:paraId="2125E01C" w14:textId="77777777" w:rsidTr="007558D0">
        <w:tc>
          <w:tcPr>
            <w:tcW w:w="3969" w:type="dxa"/>
          </w:tcPr>
          <w:p w14:paraId="5B5FF7AE" w14:textId="3218B72B" w:rsidR="00B84260" w:rsidRPr="00190CE7" w:rsidRDefault="00B84260" w:rsidP="007558D0">
            <w:pPr>
              <w:spacing w:before="40" w:after="40"/>
              <w:rPr>
                <w:rFonts w:ascii="Times New Roman" w:hAnsi="Times New Roman" w:cs="Times New Roman"/>
                <w:b/>
                <w:sz w:val="22"/>
                <w:szCs w:val="22"/>
                <w:lang w:val="ru-RU"/>
              </w:rPr>
            </w:pPr>
            <w:r w:rsidRPr="00C009B5">
              <w:rPr>
                <w:rFonts w:ascii="Times New Roman" w:hAnsi="Times New Roman" w:cs="Times New Roman"/>
                <w:b/>
                <w:sz w:val="22"/>
                <w:szCs w:val="22"/>
              </w:rPr>
              <w:t xml:space="preserve">Дата присуждения </w:t>
            </w:r>
            <w:r w:rsidR="00190CE7">
              <w:rPr>
                <w:rFonts w:ascii="Times New Roman" w:hAnsi="Times New Roman" w:cs="Times New Roman"/>
                <w:b/>
                <w:sz w:val="22"/>
                <w:szCs w:val="22"/>
                <w:lang w:val="ru-RU"/>
              </w:rPr>
              <w:t>договора</w:t>
            </w:r>
          </w:p>
        </w:tc>
        <w:tc>
          <w:tcPr>
            <w:tcW w:w="5166" w:type="dxa"/>
          </w:tcPr>
          <w:p w14:paraId="0BADAF2C" w14:textId="77777777" w:rsidR="00B84260" w:rsidRPr="00C009B5" w:rsidRDefault="00B84260" w:rsidP="007558D0">
            <w:pPr>
              <w:spacing w:before="40" w:after="40"/>
              <w:rPr>
                <w:rFonts w:ascii="Times New Roman" w:hAnsi="Times New Roman" w:cs="Times New Roman"/>
                <w:sz w:val="22"/>
                <w:szCs w:val="22"/>
              </w:rPr>
            </w:pPr>
          </w:p>
        </w:tc>
      </w:tr>
      <w:tr w:rsidR="00B84260" w:rsidRPr="00C009B5" w14:paraId="3D87A85E" w14:textId="77777777" w:rsidTr="007558D0">
        <w:tc>
          <w:tcPr>
            <w:tcW w:w="3969" w:type="dxa"/>
          </w:tcPr>
          <w:p w14:paraId="451363B2" w14:textId="77777777" w:rsidR="00B84260" w:rsidRPr="00C009B5" w:rsidRDefault="00B84260" w:rsidP="007558D0">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Работодатель / </w:t>
            </w:r>
            <w:r>
              <w:rPr>
                <w:rFonts w:ascii="Times New Roman" w:hAnsi="Times New Roman" w:cs="Times New Roman"/>
                <w:b/>
                <w:sz w:val="22"/>
                <w:szCs w:val="22"/>
              </w:rPr>
              <w:t>Государственный</w:t>
            </w:r>
            <w:r w:rsidRPr="00C009B5">
              <w:rPr>
                <w:rFonts w:ascii="Times New Roman" w:hAnsi="Times New Roman" w:cs="Times New Roman"/>
                <w:b/>
                <w:sz w:val="22"/>
                <w:szCs w:val="22"/>
              </w:rPr>
              <w:t xml:space="preserve"> партнер</w:t>
            </w:r>
          </w:p>
        </w:tc>
        <w:tc>
          <w:tcPr>
            <w:tcW w:w="5166" w:type="dxa"/>
          </w:tcPr>
          <w:p w14:paraId="13E46F1F" w14:textId="77777777" w:rsidR="00B84260" w:rsidRPr="00C009B5" w:rsidRDefault="00B84260" w:rsidP="007558D0">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[укажите полное название, регистрационный номер компании (если применимо) и основной адрес]</w:t>
            </w:r>
          </w:p>
        </w:tc>
      </w:tr>
      <w:tr w:rsidR="00B84260" w:rsidRPr="00C009B5" w14:paraId="5C5C252A" w14:textId="77777777" w:rsidTr="007558D0">
        <w:tc>
          <w:tcPr>
            <w:tcW w:w="3969" w:type="dxa"/>
          </w:tcPr>
          <w:p w14:paraId="1852E928" w14:textId="77777777" w:rsidR="00B84260" w:rsidRPr="00C009B5" w:rsidRDefault="00B84260" w:rsidP="007558D0">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Расположение </w:t>
            </w:r>
            <w:r>
              <w:rPr>
                <w:rFonts w:ascii="Times New Roman" w:hAnsi="Times New Roman" w:cs="Times New Roman"/>
                <w:b/>
                <w:sz w:val="22"/>
                <w:szCs w:val="22"/>
                <w:lang w:val="ru-RU"/>
              </w:rPr>
              <w:t>референтного</w:t>
            </w:r>
            <w:r w:rsidRPr="00C009B5">
              <w:rPr>
                <w:rFonts w:ascii="Times New Roman" w:hAnsi="Times New Roman" w:cs="Times New Roman"/>
                <w:b/>
                <w:sz w:val="22"/>
                <w:szCs w:val="22"/>
              </w:rPr>
              <w:t xml:space="preserve"> проекта</w:t>
            </w:r>
          </w:p>
        </w:tc>
        <w:tc>
          <w:tcPr>
            <w:tcW w:w="5166" w:type="dxa"/>
          </w:tcPr>
          <w:p w14:paraId="3FC75030" w14:textId="77777777" w:rsidR="00B84260" w:rsidRPr="00C009B5" w:rsidRDefault="00B84260" w:rsidP="007558D0">
            <w:pPr>
              <w:pStyle w:val="TableAshurst"/>
              <w:spacing w:before="40" w:after="40"/>
              <w:rPr>
                <w:rFonts w:ascii="Times New Roman" w:hAnsi="Times New Roman" w:cs="Times New Roman"/>
                <w:i/>
                <w:sz w:val="22"/>
                <w:szCs w:val="22"/>
              </w:rPr>
            </w:pPr>
            <w:r w:rsidRPr="00C009B5">
              <w:rPr>
                <w:rFonts w:ascii="Times New Roman" w:hAnsi="Times New Roman" w:cs="Times New Roman"/>
                <w:i/>
                <w:sz w:val="22"/>
                <w:szCs w:val="22"/>
              </w:rPr>
              <w:t>[указать город/город, регион/штат и страну]</w:t>
            </w:r>
          </w:p>
        </w:tc>
      </w:tr>
      <w:tr w:rsidR="00B84260" w:rsidRPr="00C009B5" w14:paraId="1C2796C1" w14:textId="77777777" w:rsidTr="007558D0">
        <w:tc>
          <w:tcPr>
            <w:tcW w:w="3969" w:type="dxa"/>
          </w:tcPr>
          <w:p w14:paraId="560AB365" w14:textId="77777777" w:rsidR="00B84260" w:rsidRPr="00C009B5" w:rsidRDefault="00B84260" w:rsidP="007558D0">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Описание </w:t>
            </w:r>
            <w:r>
              <w:rPr>
                <w:rFonts w:ascii="Times New Roman" w:hAnsi="Times New Roman" w:cs="Times New Roman"/>
                <w:b/>
                <w:sz w:val="22"/>
                <w:szCs w:val="22"/>
                <w:lang w:val="ru-RU"/>
              </w:rPr>
              <w:t>референтного</w:t>
            </w:r>
            <w:r w:rsidRPr="00C009B5">
              <w:rPr>
                <w:rFonts w:ascii="Times New Roman" w:hAnsi="Times New Roman" w:cs="Times New Roman"/>
                <w:b/>
                <w:sz w:val="22"/>
                <w:szCs w:val="22"/>
              </w:rPr>
              <w:t xml:space="preserve"> проекта</w:t>
            </w:r>
          </w:p>
        </w:tc>
        <w:tc>
          <w:tcPr>
            <w:tcW w:w="5166" w:type="dxa"/>
          </w:tcPr>
          <w:p w14:paraId="7390FC2F" w14:textId="558C7D96" w:rsidR="00B84260" w:rsidRPr="00C009B5" w:rsidRDefault="00B84260" w:rsidP="007558D0">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w:t>
            </w:r>
            <w:r>
              <w:rPr>
                <w:rFonts w:ascii="Times New Roman" w:hAnsi="Times New Roman" w:cs="Times New Roman"/>
                <w:sz w:val="22"/>
                <w:szCs w:val="22"/>
                <w:lang w:val="ru-RU"/>
              </w:rPr>
              <w:t>ЭиТО</w:t>
            </w:r>
            <w:r w:rsidRPr="00C009B5">
              <w:rPr>
                <w:rFonts w:ascii="Times New Roman" w:hAnsi="Times New Roman" w:cs="Times New Roman"/>
                <w:sz w:val="22"/>
                <w:szCs w:val="22"/>
              </w:rPr>
              <w:t xml:space="preserve">] </w:t>
            </w:r>
            <w:r w:rsidR="00AE0755" w:rsidRPr="00AE0755">
              <w:rPr>
                <w:rFonts w:ascii="Times New Roman" w:hAnsi="Times New Roman" w:cs="Times New Roman"/>
                <w:sz w:val="22"/>
                <w:szCs w:val="22"/>
              </w:rPr>
              <w:t>двух объектов инфраструктуры социального сектора [вставьте другие соответствующие сведения, включая мощность, размер, описание услуг по эксплуатации и техническому обслуживанию]</w:t>
            </w:r>
          </w:p>
        </w:tc>
      </w:tr>
      <w:tr w:rsidR="00B84260" w:rsidRPr="00C009B5" w14:paraId="6BA1CD39" w14:textId="77777777" w:rsidTr="007558D0">
        <w:tc>
          <w:tcPr>
            <w:tcW w:w="3969" w:type="dxa"/>
          </w:tcPr>
          <w:p w14:paraId="14D072EC" w14:textId="66C0899F" w:rsidR="00B84260" w:rsidRPr="00C009B5" w:rsidRDefault="00B84260" w:rsidP="007558D0">
            <w:pPr>
              <w:pStyle w:val="AltSH1Ashurst"/>
              <w:numPr>
                <w:ilvl w:val="0"/>
                <w:numId w:val="0"/>
              </w:numPr>
              <w:spacing w:before="40" w:after="40"/>
              <w:rPr>
                <w:rFonts w:ascii="Times New Roman" w:hAnsi="Times New Roman" w:cs="Times New Roman"/>
                <w:b/>
                <w:sz w:val="22"/>
                <w:szCs w:val="22"/>
              </w:rPr>
            </w:pPr>
            <w:r w:rsidRPr="00B84260">
              <w:rPr>
                <w:rFonts w:ascii="Times New Roman" w:hAnsi="Times New Roman" w:cs="Times New Roman"/>
                <w:b/>
                <w:sz w:val="22"/>
                <w:szCs w:val="22"/>
              </w:rPr>
              <w:t>Дата начала Референтного проекта по оказанию услуг по эксплуатации и техническому обслуживанию</w:t>
            </w:r>
          </w:p>
        </w:tc>
        <w:tc>
          <w:tcPr>
            <w:tcW w:w="5166" w:type="dxa"/>
          </w:tcPr>
          <w:p w14:paraId="1BD5942A" w14:textId="77777777" w:rsidR="00B84260" w:rsidRPr="00C009B5" w:rsidRDefault="00B84260" w:rsidP="007558D0">
            <w:pPr>
              <w:pStyle w:val="AltSH1Ashurst"/>
              <w:numPr>
                <w:ilvl w:val="0"/>
                <w:numId w:val="0"/>
              </w:numPr>
              <w:spacing w:before="40" w:after="40"/>
              <w:rPr>
                <w:rFonts w:ascii="Times New Roman" w:hAnsi="Times New Roman" w:cs="Times New Roman"/>
                <w:sz w:val="22"/>
                <w:szCs w:val="22"/>
              </w:rPr>
            </w:pPr>
          </w:p>
        </w:tc>
      </w:tr>
      <w:tr w:rsidR="00B84260" w:rsidRPr="00C009B5" w14:paraId="3D917691" w14:textId="77777777" w:rsidTr="007558D0">
        <w:tc>
          <w:tcPr>
            <w:tcW w:w="3969" w:type="dxa"/>
          </w:tcPr>
          <w:p w14:paraId="35CF315F" w14:textId="5EB458F1" w:rsidR="00B84260" w:rsidRPr="00C009B5" w:rsidRDefault="00B84260" w:rsidP="007558D0">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Дата </w:t>
            </w:r>
            <w:r>
              <w:rPr>
                <w:rFonts w:ascii="Times New Roman" w:hAnsi="Times New Roman" w:cs="Times New Roman"/>
                <w:b/>
                <w:sz w:val="22"/>
                <w:szCs w:val="22"/>
                <w:lang w:val="ru-RU"/>
              </w:rPr>
              <w:t xml:space="preserve">завершения </w:t>
            </w:r>
            <w:r w:rsidRPr="00B84260">
              <w:rPr>
                <w:rFonts w:ascii="Times New Roman" w:hAnsi="Times New Roman" w:cs="Times New Roman"/>
                <w:b/>
                <w:sz w:val="22"/>
                <w:szCs w:val="22"/>
              </w:rPr>
              <w:t>Референтного проекта по оказанию услуг по эксплуатации и техническому обслуживанию</w:t>
            </w:r>
          </w:p>
        </w:tc>
        <w:tc>
          <w:tcPr>
            <w:tcW w:w="5166" w:type="dxa"/>
          </w:tcPr>
          <w:p w14:paraId="68A5D962" w14:textId="5ED0E8EE" w:rsidR="00B84260" w:rsidRPr="00C009B5" w:rsidRDefault="00B84260" w:rsidP="007558D0">
            <w:pPr>
              <w:pStyle w:val="AltSH1Ashurst"/>
              <w:numPr>
                <w:ilvl w:val="0"/>
                <w:numId w:val="0"/>
              </w:numPr>
              <w:spacing w:before="40" w:after="40"/>
              <w:rPr>
                <w:rFonts w:ascii="Times New Roman" w:hAnsi="Times New Roman" w:cs="Times New Roman"/>
                <w:i/>
                <w:sz w:val="22"/>
                <w:szCs w:val="22"/>
              </w:rPr>
            </w:pPr>
            <w:r w:rsidRPr="00B84260">
              <w:rPr>
                <w:rFonts w:ascii="Times New Roman" w:hAnsi="Times New Roman" w:cs="Times New Roman"/>
                <w:i/>
                <w:sz w:val="22"/>
                <w:szCs w:val="22"/>
              </w:rPr>
              <w:t xml:space="preserve">[указать дату окончания оказания услуг или, если услуги продолжаются, указать дату окончания текущего </w:t>
            </w:r>
            <w:r>
              <w:rPr>
                <w:rFonts w:ascii="Times New Roman" w:hAnsi="Times New Roman" w:cs="Times New Roman"/>
                <w:i/>
                <w:sz w:val="22"/>
                <w:szCs w:val="22"/>
                <w:lang w:val="ru-RU"/>
              </w:rPr>
              <w:t>договора</w:t>
            </w:r>
            <w:r w:rsidRPr="00B84260">
              <w:rPr>
                <w:rFonts w:ascii="Times New Roman" w:hAnsi="Times New Roman" w:cs="Times New Roman"/>
                <w:i/>
                <w:sz w:val="22"/>
                <w:szCs w:val="22"/>
              </w:rPr>
              <w:t xml:space="preserve"> на оказание услуг].</w:t>
            </w:r>
          </w:p>
        </w:tc>
      </w:tr>
      <w:tr w:rsidR="00B84260" w:rsidRPr="00C009B5" w14:paraId="64EC3D19" w14:textId="77777777" w:rsidTr="007558D0">
        <w:tc>
          <w:tcPr>
            <w:tcW w:w="3969" w:type="dxa"/>
          </w:tcPr>
          <w:p w14:paraId="107E7D15" w14:textId="77777777" w:rsidR="00B84260" w:rsidRPr="00C009B5" w:rsidRDefault="00B84260" w:rsidP="007558D0">
            <w:pPr>
              <w:pStyle w:val="AltSH1Ashurst"/>
              <w:numPr>
                <w:ilvl w:val="0"/>
                <w:numId w:val="0"/>
              </w:numPr>
              <w:spacing w:before="40" w:after="40"/>
              <w:rPr>
                <w:rFonts w:ascii="Times New Roman" w:hAnsi="Times New Roman" w:cs="Times New Roman"/>
                <w:b/>
                <w:sz w:val="22"/>
                <w:szCs w:val="22"/>
              </w:rPr>
            </w:pPr>
            <w:r>
              <w:rPr>
                <w:rFonts w:ascii="Times New Roman" w:hAnsi="Times New Roman" w:cs="Times New Roman"/>
                <w:b/>
                <w:sz w:val="22"/>
                <w:szCs w:val="22"/>
                <w:lang w:val="ru-RU"/>
              </w:rPr>
              <w:t>Референтная</w:t>
            </w:r>
            <w:r w:rsidRPr="00C009B5">
              <w:rPr>
                <w:rFonts w:ascii="Times New Roman" w:hAnsi="Times New Roman" w:cs="Times New Roman"/>
                <w:b/>
                <w:sz w:val="22"/>
                <w:szCs w:val="22"/>
              </w:rPr>
              <w:t xml:space="preserve"> стоимость проекта</w:t>
            </w:r>
          </w:p>
        </w:tc>
        <w:tc>
          <w:tcPr>
            <w:tcW w:w="5166" w:type="dxa"/>
          </w:tcPr>
          <w:p w14:paraId="5F915163" w14:textId="03F501A0" w:rsidR="00B84260" w:rsidRPr="00C009B5" w:rsidRDefault="00B84260" w:rsidP="007558D0">
            <w:pPr>
              <w:pStyle w:val="AltSH1Ashurst"/>
              <w:numPr>
                <w:ilvl w:val="0"/>
                <w:numId w:val="0"/>
              </w:numPr>
              <w:spacing w:before="40" w:after="40"/>
              <w:rPr>
                <w:rFonts w:ascii="Times New Roman" w:hAnsi="Times New Roman" w:cs="Times New Roman"/>
                <w:i/>
                <w:sz w:val="22"/>
                <w:szCs w:val="22"/>
              </w:rPr>
            </w:pPr>
            <w:r w:rsidRPr="00B84260">
              <w:rPr>
                <w:rFonts w:ascii="Times New Roman" w:hAnsi="Times New Roman" w:cs="Times New Roman"/>
                <w:i/>
                <w:sz w:val="22"/>
                <w:szCs w:val="22"/>
              </w:rPr>
              <w:t>[указать стоимость эксплуатации и технического обслуживания в год или в течение определенного количества лет]</w:t>
            </w:r>
          </w:p>
        </w:tc>
      </w:tr>
      <w:tr w:rsidR="00B84260" w:rsidRPr="00C009B5" w14:paraId="388FC304" w14:textId="77777777" w:rsidTr="007558D0">
        <w:tc>
          <w:tcPr>
            <w:tcW w:w="3969" w:type="dxa"/>
          </w:tcPr>
          <w:p w14:paraId="55F0C4C4" w14:textId="77777777" w:rsidR="00B84260" w:rsidRPr="00C009B5" w:rsidRDefault="00B84260" w:rsidP="007558D0">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Роль </w:t>
            </w:r>
            <w:r>
              <w:rPr>
                <w:rFonts w:ascii="Times New Roman" w:hAnsi="Times New Roman" w:cs="Times New Roman"/>
                <w:b/>
                <w:sz w:val="22"/>
                <w:szCs w:val="22"/>
                <w:lang w:val="ru-RU"/>
              </w:rPr>
              <w:t>Кандидата проекта, отвечающий требованиям</w:t>
            </w:r>
            <w:r w:rsidRPr="00C009B5">
              <w:rPr>
                <w:rFonts w:ascii="Times New Roman" w:hAnsi="Times New Roman" w:cs="Times New Roman"/>
                <w:b/>
                <w:sz w:val="22"/>
                <w:szCs w:val="22"/>
              </w:rPr>
              <w:t xml:space="preserve"> в </w:t>
            </w:r>
            <w:r>
              <w:rPr>
                <w:rFonts w:ascii="Times New Roman" w:hAnsi="Times New Roman" w:cs="Times New Roman"/>
                <w:b/>
                <w:sz w:val="22"/>
                <w:szCs w:val="22"/>
                <w:lang w:val="ru-RU"/>
              </w:rPr>
              <w:t xml:space="preserve">референтном </w:t>
            </w:r>
            <w:r w:rsidRPr="00C009B5">
              <w:rPr>
                <w:rFonts w:ascii="Times New Roman" w:hAnsi="Times New Roman" w:cs="Times New Roman"/>
                <w:b/>
                <w:sz w:val="22"/>
                <w:szCs w:val="22"/>
              </w:rPr>
              <w:t>проекте</w:t>
            </w:r>
          </w:p>
        </w:tc>
        <w:tc>
          <w:tcPr>
            <w:tcW w:w="5166" w:type="dxa"/>
          </w:tcPr>
          <w:p w14:paraId="10B9877F" w14:textId="77777777" w:rsidR="00B84260" w:rsidRPr="00C009B5" w:rsidRDefault="00B84260" w:rsidP="007558D0">
            <w:pPr>
              <w:pStyle w:val="AltSH1Ashurst"/>
              <w:numPr>
                <w:ilvl w:val="0"/>
                <w:numId w:val="0"/>
              </w:numPr>
              <w:spacing w:before="40" w:after="40"/>
              <w:rPr>
                <w:rFonts w:ascii="Times New Roman" w:hAnsi="Times New Roman" w:cs="Times New Roman"/>
                <w:i/>
                <w:sz w:val="22"/>
                <w:szCs w:val="22"/>
              </w:rPr>
            </w:pPr>
          </w:p>
        </w:tc>
      </w:tr>
      <w:tr w:rsidR="00B84260" w:rsidRPr="00C009B5" w14:paraId="353EBB02" w14:textId="77777777" w:rsidTr="007558D0">
        <w:tc>
          <w:tcPr>
            <w:tcW w:w="3969" w:type="dxa"/>
          </w:tcPr>
          <w:p w14:paraId="7E394CE9" w14:textId="49A86466" w:rsidR="00B84260" w:rsidRPr="00C009B5" w:rsidRDefault="00B84260" w:rsidP="007558D0">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Доля </w:t>
            </w:r>
            <w:r>
              <w:rPr>
                <w:rFonts w:ascii="Times New Roman" w:hAnsi="Times New Roman" w:cs="Times New Roman"/>
                <w:b/>
                <w:sz w:val="22"/>
                <w:szCs w:val="22"/>
                <w:lang w:val="ru-RU"/>
              </w:rPr>
              <w:t>участия в капитале</w:t>
            </w:r>
            <w:r w:rsidRPr="00C009B5">
              <w:rPr>
                <w:rFonts w:ascii="Times New Roman" w:hAnsi="Times New Roman" w:cs="Times New Roman"/>
                <w:b/>
                <w:sz w:val="22"/>
                <w:szCs w:val="22"/>
              </w:rPr>
              <w:t xml:space="preserve"> </w:t>
            </w:r>
            <w:r>
              <w:rPr>
                <w:rFonts w:ascii="Times New Roman" w:hAnsi="Times New Roman" w:cs="Times New Roman"/>
                <w:b/>
                <w:sz w:val="22"/>
                <w:szCs w:val="22"/>
                <w:lang w:val="ru-RU"/>
              </w:rPr>
              <w:t>Кандидата проекта, отвечающий требованиям</w:t>
            </w:r>
            <w:r w:rsidRPr="00C009B5">
              <w:rPr>
                <w:rFonts w:ascii="Times New Roman" w:hAnsi="Times New Roman" w:cs="Times New Roman"/>
                <w:b/>
                <w:sz w:val="22"/>
                <w:szCs w:val="22"/>
              </w:rPr>
              <w:t xml:space="preserve"> в соответствующей проектной компании или </w:t>
            </w:r>
            <w:r>
              <w:rPr>
                <w:rFonts w:ascii="Times New Roman" w:hAnsi="Times New Roman" w:cs="Times New Roman"/>
                <w:b/>
                <w:sz w:val="22"/>
                <w:szCs w:val="22"/>
                <w:lang w:val="ru-RU"/>
              </w:rPr>
              <w:t xml:space="preserve">подрядчике по ЭиТО </w:t>
            </w:r>
          </w:p>
        </w:tc>
        <w:tc>
          <w:tcPr>
            <w:tcW w:w="5166" w:type="dxa"/>
          </w:tcPr>
          <w:p w14:paraId="77488C63" w14:textId="77777777" w:rsidR="00B84260" w:rsidRPr="00C009B5" w:rsidRDefault="00B84260" w:rsidP="007558D0">
            <w:pPr>
              <w:pStyle w:val="AltSH1Ashurst"/>
              <w:numPr>
                <w:ilvl w:val="0"/>
                <w:numId w:val="0"/>
              </w:numPr>
              <w:spacing w:before="40" w:after="40"/>
              <w:rPr>
                <w:rFonts w:ascii="Times New Roman" w:hAnsi="Times New Roman" w:cs="Times New Roman"/>
                <w:i/>
                <w:sz w:val="22"/>
                <w:szCs w:val="22"/>
              </w:rPr>
            </w:pPr>
          </w:p>
        </w:tc>
      </w:tr>
      <w:tr w:rsidR="00B84260" w:rsidRPr="00C009B5" w14:paraId="2C7CB042" w14:textId="77777777" w:rsidTr="007558D0">
        <w:tc>
          <w:tcPr>
            <w:tcW w:w="3969" w:type="dxa"/>
          </w:tcPr>
          <w:p w14:paraId="42991E1C" w14:textId="5C206B0E" w:rsidR="00B84260" w:rsidRPr="00C009B5" w:rsidRDefault="00B84260" w:rsidP="007558D0">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lastRenderedPageBreak/>
              <w:t xml:space="preserve">Является </w:t>
            </w:r>
            <w:r>
              <w:rPr>
                <w:rFonts w:ascii="Times New Roman" w:hAnsi="Times New Roman" w:cs="Times New Roman"/>
                <w:b/>
                <w:sz w:val="22"/>
                <w:szCs w:val="22"/>
                <w:lang w:val="ru-RU"/>
              </w:rPr>
              <w:t>ли референтный проект</w:t>
            </w:r>
            <w:r w:rsidRPr="00C009B5">
              <w:rPr>
                <w:rFonts w:ascii="Times New Roman" w:hAnsi="Times New Roman" w:cs="Times New Roman"/>
                <w:b/>
                <w:sz w:val="22"/>
                <w:szCs w:val="22"/>
              </w:rPr>
              <w:t xml:space="preserve"> объекто</w:t>
            </w:r>
            <w:r>
              <w:rPr>
                <w:rFonts w:ascii="Times New Roman" w:hAnsi="Times New Roman" w:cs="Times New Roman"/>
                <w:b/>
                <w:sz w:val="22"/>
                <w:szCs w:val="22"/>
                <w:lang w:val="ru-RU"/>
              </w:rPr>
              <w:t>м</w:t>
            </w:r>
            <w:r w:rsidRPr="00C009B5">
              <w:rPr>
                <w:rFonts w:ascii="Times New Roman" w:hAnsi="Times New Roman" w:cs="Times New Roman"/>
                <w:b/>
                <w:sz w:val="22"/>
                <w:szCs w:val="22"/>
              </w:rPr>
              <w:t xml:space="preserve"> инфраструктуры социального сектора.</w:t>
            </w:r>
          </w:p>
        </w:tc>
        <w:tc>
          <w:tcPr>
            <w:tcW w:w="5166" w:type="dxa"/>
          </w:tcPr>
          <w:p w14:paraId="0724DE9C" w14:textId="09BAC73A" w:rsidR="00B84260" w:rsidRPr="00C009B5" w:rsidRDefault="00B84260" w:rsidP="007558D0">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sz w:val="22"/>
                <w:szCs w:val="22"/>
              </w:rPr>
              <w:t xml:space="preserve">[Да/Нет с информацией о конкретном секторе (больница, школаи т. д.) </w:t>
            </w:r>
          </w:p>
        </w:tc>
      </w:tr>
      <w:tr w:rsidR="00B84260" w:rsidRPr="00C009B5" w14:paraId="130983D4" w14:textId="77777777" w:rsidTr="007558D0">
        <w:tc>
          <w:tcPr>
            <w:tcW w:w="3969" w:type="dxa"/>
          </w:tcPr>
          <w:p w14:paraId="0E40ED50" w14:textId="652115A0" w:rsidR="00B84260" w:rsidRPr="00C009B5" w:rsidRDefault="00B84260" w:rsidP="007558D0">
            <w:pPr>
              <w:pStyle w:val="AltSH1Ashurst"/>
              <w:numPr>
                <w:ilvl w:val="0"/>
                <w:numId w:val="0"/>
              </w:numPr>
              <w:spacing w:before="40" w:after="40"/>
              <w:rPr>
                <w:rFonts w:ascii="Times New Roman" w:hAnsi="Times New Roman" w:cs="Times New Roman"/>
                <w:b/>
                <w:sz w:val="22"/>
                <w:szCs w:val="22"/>
              </w:rPr>
            </w:pPr>
            <w:r w:rsidRPr="00B84260">
              <w:rPr>
                <w:rFonts w:ascii="Times New Roman" w:hAnsi="Times New Roman" w:cs="Times New Roman"/>
                <w:b/>
                <w:sz w:val="22"/>
                <w:szCs w:val="22"/>
              </w:rPr>
              <w:t>Срок действия договора</w:t>
            </w:r>
          </w:p>
        </w:tc>
        <w:tc>
          <w:tcPr>
            <w:tcW w:w="5166" w:type="dxa"/>
          </w:tcPr>
          <w:p w14:paraId="6BDCDCA5" w14:textId="735D2B9F" w:rsidR="00B84260" w:rsidRPr="00C009B5" w:rsidRDefault="00B84260" w:rsidP="007558D0">
            <w:pPr>
              <w:pStyle w:val="AltSH1Ashurst"/>
              <w:numPr>
                <w:ilvl w:val="0"/>
                <w:numId w:val="0"/>
              </w:numPr>
              <w:spacing w:before="40" w:after="40"/>
              <w:rPr>
                <w:rFonts w:ascii="Times New Roman" w:hAnsi="Times New Roman" w:cs="Times New Roman"/>
                <w:sz w:val="22"/>
                <w:szCs w:val="22"/>
              </w:rPr>
            </w:pPr>
            <w:r w:rsidRPr="00B36A63">
              <w:rPr>
                <w:rFonts w:ascii="Times New Roman" w:hAnsi="Times New Roman" w:cs="Times New Roman"/>
                <w:i/>
                <w:iCs/>
                <w:sz w:val="22"/>
                <w:szCs w:val="22"/>
              </w:rPr>
              <w:t>[</w:t>
            </w:r>
            <w:r>
              <w:rPr>
                <w:rFonts w:ascii="Times New Roman" w:hAnsi="Times New Roman" w:cs="Times New Roman"/>
                <w:i/>
                <w:iCs/>
                <w:sz w:val="22"/>
                <w:szCs w:val="22"/>
                <w:lang w:val="ru-RU"/>
              </w:rPr>
              <w:t>лет</w:t>
            </w:r>
            <w:r w:rsidRPr="00B36A63">
              <w:rPr>
                <w:rFonts w:ascii="Times New Roman" w:hAnsi="Times New Roman" w:cs="Times New Roman"/>
                <w:i/>
                <w:iCs/>
                <w:sz w:val="22"/>
                <w:szCs w:val="22"/>
              </w:rPr>
              <w:t>]</w:t>
            </w:r>
          </w:p>
        </w:tc>
      </w:tr>
      <w:tr w:rsidR="00B84260" w:rsidRPr="00C009B5" w14:paraId="28033394" w14:textId="77777777" w:rsidTr="007558D0">
        <w:tc>
          <w:tcPr>
            <w:tcW w:w="3969" w:type="dxa"/>
          </w:tcPr>
          <w:p w14:paraId="4682A68C" w14:textId="4442E7CA" w:rsidR="00B84260" w:rsidRPr="00C009B5" w:rsidRDefault="00B84260" w:rsidP="007558D0">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Был ли </w:t>
            </w:r>
            <w:r>
              <w:rPr>
                <w:rFonts w:ascii="Times New Roman" w:hAnsi="Times New Roman" w:cs="Times New Roman"/>
                <w:b/>
                <w:sz w:val="22"/>
                <w:szCs w:val="22"/>
                <w:lang w:val="ru-RU"/>
              </w:rPr>
              <w:t>референтный</w:t>
            </w:r>
            <w:r w:rsidRPr="00C009B5">
              <w:rPr>
                <w:rFonts w:ascii="Times New Roman" w:hAnsi="Times New Roman" w:cs="Times New Roman"/>
                <w:b/>
                <w:sz w:val="22"/>
                <w:szCs w:val="22"/>
              </w:rPr>
              <w:t xml:space="preserve"> проект реализован на основе </w:t>
            </w:r>
            <w:r>
              <w:rPr>
                <w:rFonts w:ascii="Times New Roman" w:hAnsi="Times New Roman" w:cs="Times New Roman"/>
                <w:b/>
                <w:sz w:val="22"/>
                <w:szCs w:val="22"/>
                <w:lang w:val="ru-RU"/>
              </w:rPr>
              <w:t>ЭиТО</w:t>
            </w:r>
            <w:r w:rsidRPr="00C009B5">
              <w:rPr>
                <w:rFonts w:ascii="Times New Roman" w:hAnsi="Times New Roman" w:cs="Times New Roman"/>
                <w:b/>
                <w:sz w:val="22"/>
                <w:szCs w:val="22"/>
              </w:rPr>
              <w:t xml:space="preserve"> или </w:t>
            </w:r>
            <w:r>
              <w:rPr>
                <w:rFonts w:ascii="Times New Roman" w:hAnsi="Times New Roman" w:cs="Times New Roman"/>
                <w:b/>
                <w:sz w:val="22"/>
                <w:szCs w:val="22"/>
                <w:lang w:val="ru-RU"/>
              </w:rPr>
              <w:t>ГЧП</w:t>
            </w:r>
            <w:r w:rsidRPr="00C009B5">
              <w:rPr>
                <w:rFonts w:ascii="Times New Roman" w:hAnsi="Times New Roman" w:cs="Times New Roman"/>
                <w:b/>
                <w:sz w:val="22"/>
                <w:szCs w:val="22"/>
              </w:rPr>
              <w:t>?</w:t>
            </w:r>
          </w:p>
        </w:tc>
        <w:tc>
          <w:tcPr>
            <w:tcW w:w="5166" w:type="dxa"/>
          </w:tcPr>
          <w:p w14:paraId="1D3C2925" w14:textId="168D9B10" w:rsidR="00B84260" w:rsidRPr="00C009B5" w:rsidRDefault="00B84260" w:rsidP="007558D0">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sz w:val="22"/>
                <w:szCs w:val="22"/>
              </w:rPr>
              <w:t>[</w:t>
            </w:r>
            <w:r>
              <w:rPr>
                <w:rFonts w:ascii="Times New Roman" w:hAnsi="Times New Roman" w:cs="Times New Roman"/>
                <w:sz w:val="22"/>
                <w:szCs w:val="22"/>
                <w:lang w:val="ru-RU"/>
              </w:rPr>
              <w:t>ЭиТО</w:t>
            </w:r>
            <w:r w:rsidRPr="00C009B5">
              <w:rPr>
                <w:rFonts w:ascii="Times New Roman" w:hAnsi="Times New Roman" w:cs="Times New Roman"/>
                <w:sz w:val="22"/>
                <w:szCs w:val="22"/>
              </w:rPr>
              <w:t>/ГЧП]</w:t>
            </w:r>
            <w:r w:rsidRPr="00C009B5">
              <w:rPr>
                <w:rStyle w:val="FootnoteReference"/>
                <w:rFonts w:ascii="Times New Roman" w:hAnsi="Times New Roman" w:cs="Times New Roman"/>
                <w:sz w:val="22"/>
                <w:szCs w:val="22"/>
              </w:rPr>
              <w:t xml:space="preserve"> </w:t>
            </w:r>
            <w:r w:rsidRPr="00C009B5">
              <w:rPr>
                <w:rFonts w:ascii="Times New Roman" w:hAnsi="Times New Roman" w:cs="Times New Roman"/>
                <w:i/>
                <w:sz w:val="22"/>
                <w:szCs w:val="22"/>
              </w:rPr>
              <w:t>(удалить при необходимости)</w:t>
            </w:r>
          </w:p>
        </w:tc>
      </w:tr>
      <w:tr w:rsidR="00B84260" w:rsidRPr="00C009B5" w14:paraId="624B0191" w14:textId="77777777" w:rsidTr="007558D0">
        <w:tc>
          <w:tcPr>
            <w:tcW w:w="3969" w:type="dxa"/>
          </w:tcPr>
          <w:p w14:paraId="1DDE8504" w14:textId="62C8CD85" w:rsidR="00B84260" w:rsidRPr="00C009B5" w:rsidRDefault="00B84260" w:rsidP="007558D0">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Подробн</w:t>
            </w:r>
            <w:r w:rsidR="00CD0563">
              <w:rPr>
                <w:rFonts w:ascii="Times New Roman" w:hAnsi="Times New Roman" w:cs="Times New Roman"/>
                <w:b/>
                <w:sz w:val="22"/>
                <w:szCs w:val="22"/>
                <w:lang w:val="ru-RU"/>
              </w:rPr>
              <w:t>ые</w:t>
            </w:r>
            <w:r w:rsidRPr="00C009B5">
              <w:rPr>
                <w:rFonts w:ascii="Times New Roman" w:hAnsi="Times New Roman" w:cs="Times New Roman"/>
                <w:b/>
                <w:sz w:val="22"/>
                <w:szCs w:val="22"/>
              </w:rPr>
              <w:t xml:space="preserve"> </w:t>
            </w:r>
            <w:r w:rsidR="00CD0563">
              <w:rPr>
                <w:rFonts w:ascii="Times New Roman" w:hAnsi="Times New Roman" w:cs="Times New Roman"/>
                <w:b/>
                <w:sz w:val="22"/>
                <w:szCs w:val="22"/>
                <w:lang w:val="ru-RU"/>
              </w:rPr>
              <w:t>сведения</w:t>
            </w:r>
            <w:r w:rsidRPr="00C009B5">
              <w:rPr>
                <w:rFonts w:ascii="Times New Roman" w:hAnsi="Times New Roman" w:cs="Times New Roman"/>
                <w:b/>
                <w:sz w:val="22"/>
                <w:szCs w:val="22"/>
              </w:rPr>
              <w:t xml:space="preserve"> о рецензенте для </w:t>
            </w:r>
            <w:r>
              <w:rPr>
                <w:rFonts w:ascii="Times New Roman" w:hAnsi="Times New Roman" w:cs="Times New Roman"/>
                <w:b/>
                <w:sz w:val="22"/>
                <w:szCs w:val="22"/>
                <w:lang w:val="ru-RU"/>
              </w:rPr>
              <w:t>референтного</w:t>
            </w:r>
            <w:r w:rsidRPr="00C009B5">
              <w:rPr>
                <w:rFonts w:ascii="Times New Roman" w:hAnsi="Times New Roman" w:cs="Times New Roman"/>
                <w:b/>
                <w:sz w:val="22"/>
                <w:szCs w:val="22"/>
              </w:rPr>
              <w:t xml:space="preserve"> проекта</w:t>
            </w:r>
          </w:p>
        </w:tc>
        <w:tc>
          <w:tcPr>
            <w:tcW w:w="5166" w:type="dxa"/>
          </w:tcPr>
          <w:p w14:paraId="7CA1B288" w14:textId="510F6EF3" w:rsidR="00B84260" w:rsidRPr="00C009B5" w:rsidRDefault="00B84260" w:rsidP="007558D0">
            <w:pPr>
              <w:pStyle w:val="TableAshurst"/>
              <w:spacing w:before="40" w:after="40"/>
              <w:rPr>
                <w:rFonts w:ascii="Times New Roman" w:hAnsi="Times New Roman" w:cs="Times New Roman"/>
                <w:i/>
                <w:sz w:val="22"/>
                <w:szCs w:val="22"/>
              </w:rPr>
            </w:pPr>
            <w:r w:rsidRPr="00C009B5">
              <w:rPr>
                <w:rFonts w:ascii="Times New Roman" w:hAnsi="Times New Roman" w:cs="Times New Roman"/>
                <w:i/>
                <w:sz w:val="22"/>
                <w:szCs w:val="22"/>
              </w:rPr>
              <w:t xml:space="preserve">[имя и контактные данные </w:t>
            </w:r>
            <w:r w:rsidRPr="00B84260">
              <w:rPr>
                <w:rFonts w:ascii="Times New Roman" w:hAnsi="Times New Roman" w:cs="Times New Roman"/>
                <w:i/>
                <w:sz w:val="22"/>
                <w:szCs w:val="22"/>
              </w:rPr>
              <w:t>рецензент</w:t>
            </w:r>
            <w:r>
              <w:rPr>
                <w:rFonts w:ascii="Times New Roman" w:hAnsi="Times New Roman" w:cs="Times New Roman"/>
                <w:i/>
                <w:sz w:val="22"/>
                <w:szCs w:val="22"/>
                <w:lang w:val="ru-RU"/>
              </w:rPr>
              <w:t>а</w:t>
            </w:r>
            <w:r w:rsidRPr="00C009B5">
              <w:rPr>
                <w:rFonts w:ascii="Times New Roman" w:hAnsi="Times New Roman" w:cs="Times New Roman"/>
                <w:i/>
                <w:sz w:val="22"/>
                <w:szCs w:val="22"/>
              </w:rPr>
              <w:t>]</w:t>
            </w:r>
          </w:p>
        </w:tc>
      </w:tr>
      <w:tr w:rsidR="00B84260" w:rsidRPr="00C009B5" w14:paraId="103F3CA0" w14:textId="77777777" w:rsidTr="007558D0">
        <w:tc>
          <w:tcPr>
            <w:tcW w:w="3969" w:type="dxa"/>
          </w:tcPr>
          <w:p w14:paraId="728802BF" w14:textId="0F2434BD" w:rsidR="00B84260" w:rsidRPr="00C009B5" w:rsidRDefault="00B84260" w:rsidP="007558D0">
            <w:pPr>
              <w:pStyle w:val="TableAshurst"/>
              <w:spacing w:before="40" w:after="40"/>
              <w:rPr>
                <w:rFonts w:ascii="Times New Roman" w:hAnsi="Times New Roman" w:cs="Times New Roman"/>
                <w:sz w:val="22"/>
                <w:szCs w:val="22"/>
              </w:rPr>
            </w:pPr>
            <w:r>
              <w:rPr>
                <w:rFonts w:ascii="Times New Roman" w:hAnsi="Times New Roman" w:cs="Times New Roman"/>
                <w:b/>
                <w:sz w:val="22"/>
                <w:szCs w:val="22"/>
                <w:lang w:val="ru-RU"/>
              </w:rPr>
              <w:t>Необходимые</w:t>
            </w:r>
            <w:r w:rsidRPr="00C009B5">
              <w:rPr>
                <w:rFonts w:ascii="Times New Roman" w:hAnsi="Times New Roman" w:cs="Times New Roman"/>
                <w:b/>
                <w:sz w:val="22"/>
                <w:szCs w:val="22"/>
              </w:rPr>
              <w:t xml:space="preserve"> приложения к </w:t>
            </w:r>
            <w:r>
              <w:rPr>
                <w:rFonts w:ascii="Times New Roman" w:hAnsi="Times New Roman" w:cs="Times New Roman"/>
                <w:b/>
                <w:sz w:val="22"/>
                <w:szCs w:val="22"/>
                <w:lang w:val="ru-RU"/>
              </w:rPr>
              <w:t xml:space="preserve">настоящей </w:t>
            </w:r>
            <w:r w:rsidRPr="00C009B5">
              <w:rPr>
                <w:rFonts w:ascii="Times New Roman" w:hAnsi="Times New Roman" w:cs="Times New Roman"/>
                <w:b/>
                <w:sz w:val="22"/>
                <w:szCs w:val="22"/>
              </w:rPr>
              <w:t>форме:</w:t>
            </w:r>
          </w:p>
        </w:tc>
        <w:tc>
          <w:tcPr>
            <w:tcW w:w="5166" w:type="dxa"/>
          </w:tcPr>
          <w:p w14:paraId="66DE48E1" w14:textId="783A40AC" w:rsidR="00B84260" w:rsidRPr="00C009B5" w:rsidRDefault="00B84260" w:rsidP="006E54F3">
            <w:pPr>
              <w:pStyle w:val="NormalAshurst"/>
              <w:numPr>
                <w:ilvl w:val="0"/>
                <w:numId w:val="114"/>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Если </w:t>
            </w:r>
            <w:r>
              <w:rPr>
                <w:rFonts w:ascii="Times New Roman" w:hAnsi="Times New Roman" w:cs="Times New Roman"/>
                <w:sz w:val="22"/>
                <w:szCs w:val="22"/>
                <w:lang w:val="ru-RU"/>
              </w:rPr>
              <w:t>Кандидат проекта, отвечающий требованиям</w:t>
            </w:r>
            <w:r w:rsidRPr="00C009B5">
              <w:rPr>
                <w:rFonts w:ascii="Times New Roman" w:hAnsi="Times New Roman" w:cs="Times New Roman"/>
                <w:sz w:val="22"/>
                <w:szCs w:val="22"/>
              </w:rPr>
              <w:t xml:space="preserve">, является аффилированным лицом потенциального участника </w:t>
            </w:r>
            <w:r>
              <w:rPr>
                <w:rFonts w:ascii="Times New Roman" w:hAnsi="Times New Roman" w:cs="Times New Roman"/>
                <w:sz w:val="22"/>
                <w:szCs w:val="22"/>
              </w:rPr>
              <w:t>тендера</w:t>
            </w:r>
            <w:r w:rsidRPr="00C009B5">
              <w:rPr>
                <w:rFonts w:ascii="Times New Roman" w:hAnsi="Times New Roman" w:cs="Times New Roman"/>
                <w:sz w:val="22"/>
                <w:szCs w:val="22"/>
              </w:rPr>
              <w:t xml:space="preserve"> или члена консорциума: (i) заверенная копия его свидетельства о регистрации или регистрации; (ii) </w:t>
            </w:r>
            <w:r w:rsidRPr="00C009B5">
              <w:rPr>
                <w:rFonts w:ascii="Times New Roman" w:eastAsia="Times New Roman" w:hAnsi="Times New Roman" w:cs="Times New Roman"/>
                <w:bCs/>
                <w:sz w:val="22"/>
                <w:szCs w:val="22"/>
              </w:rPr>
              <w:t xml:space="preserve">Заверенную копию сертификата </w:t>
            </w:r>
            <w:r w:rsidRPr="00B81511">
              <w:rPr>
                <w:rFonts w:ascii="Times New Roman" w:eastAsia="Times New Roman" w:hAnsi="Times New Roman" w:cs="Times New Roman"/>
                <w:bCs/>
                <w:sz w:val="22"/>
                <w:szCs w:val="22"/>
                <w:lang w:val="ru-RU"/>
              </w:rPr>
              <w:t xml:space="preserve">о </w:t>
            </w:r>
            <w:r>
              <w:rPr>
                <w:rFonts w:ascii="Times New Roman" w:eastAsia="Times New Roman" w:hAnsi="Times New Roman" w:cs="Times New Roman"/>
                <w:bCs/>
                <w:sz w:val="22"/>
                <w:szCs w:val="22"/>
                <w:lang w:val="ru-RU"/>
              </w:rPr>
              <w:t xml:space="preserve">надлежащей </w:t>
            </w:r>
            <w:r w:rsidRPr="00B81511">
              <w:rPr>
                <w:rFonts w:ascii="Times New Roman" w:eastAsia="Times New Roman" w:hAnsi="Times New Roman" w:cs="Times New Roman"/>
                <w:bCs/>
                <w:sz w:val="22"/>
                <w:szCs w:val="22"/>
                <w:lang w:val="ru-RU"/>
              </w:rPr>
              <w:t xml:space="preserve">репутации (или аналогичного официального документа), выданного в стране юрисдикции не ранее, чем за </w:t>
            </w:r>
            <w:r w:rsidR="006746F9">
              <w:rPr>
                <w:rFonts w:ascii="Times New Roman" w:eastAsia="Times New Roman" w:hAnsi="Times New Roman" w:cs="Times New Roman"/>
                <w:bCs/>
                <w:sz w:val="22"/>
                <w:szCs w:val="22"/>
                <w:lang w:val="ru-RU"/>
              </w:rPr>
              <w:t>6 (</w:t>
            </w:r>
            <w:r w:rsidRPr="00B81511">
              <w:rPr>
                <w:rFonts w:ascii="Times New Roman" w:eastAsia="Times New Roman" w:hAnsi="Times New Roman" w:cs="Times New Roman"/>
                <w:bCs/>
                <w:sz w:val="22"/>
                <w:szCs w:val="22"/>
                <w:lang w:val="ru-RU"/>
              </w:rPr>
              <w:t xml:space="preserve">шесть) месяцев до </w:t>
            </w:r>
            <w:r>
              <w:rPr>
                <w:rFonts w:ascii="Times New Roman" w:eastAsia="Times New Roman" w:hAnsi="Times New Roman" w:cs="Times New Roman"/>
                <w:bCs/>
                <w:sz w:val="22"/>
                <w:szCs w:val="22"/>
                <w:lang w:val="ru-RU"/>
              </w:rPr>
              <w:t>У</w:t>
            </w:r>
            <w:r w:rsidR="006746F9">
              <w:rPr>
                <w:rFonts w:ascii="Times New Roman" w:eastAsia="Times New Roman" w:hAnsi="Times New Roman" w:cs="Times New Roman"/>
                <w:bCs/>
                <w:sz w:val="22"/>
                <w:szCs w:val="22"/>
                <w:lang w:val="ru-RU"/>
              </w:rPr>
              <w:t>становленного</w:t>
            </w:r>
            <w:r>
              <w:rPr>
                <w:rFonts w:ascii="Times New Roman" w:eastAsia="Times New Roman" w:hAnsi="Times New Roman" w:cs="Times New Roman"/>
                <w:bCs/>
                <w:sz w:val="22"/>
                <w:szCs w:val="22"/>
                <w:lang w:val="ru-RU"/>
              </w:rPr>
              <w:t xml:space="preserve"> срока</w:t>
            </w:r>
            <w:r w:rsidRPr="00B81511">
              <w:rPr>
                <w:rFonts w:ascii="Times New Roman" w:eastAsia="Times New Roman" w:hAnsi="Times New Roman" w:cs="Times New Roman"/>
                <w:bCs/>
                <w:sz w:val="22"/>
                <w:szCs w:val="22"/>
                <w:lang w:val="ru-RU"/>
              </w:rPr>
              <w:t>; и (</w:t>
            </w:r>
            <w:r w:rsidRPr="00C009B5">
              <w:rPr>
                <w:rFonts w:ascii="Times New Roman" w:eastAsia="Times New Roman" w:hAnsi="Times New Roman" w:cs="Times New Roman"/>
                <w:bCs/>
                <w:sz w:val="22"/>
                <w:szCs w:val="22"/>
                <w:lang w:val="en-US"/>
              </w:rPr>
              <w:t>iii</w:t>
            </w:r>
            <w:r w:rsidRPr="00B81511">
              <w:rPr>
                <w:rFonts w:ascii="Times New Roman" w:eastAsia="Times New Roman" w:hAnsi="Times New Roman" w:cs="Times New Roman"/>
                <w:bCs/>
                <w:sz w:val="22"/>
                <w:szCs w:val="22"/>
                <w:lang w:val="ru-RU"/>
              </w:rPr>
              <w:t xml:space="preserve">) если в вышеуказанных документах четко не указана аффилированность с Потенциальным участником </w:t>
            </w:r>
            <w:r>
              <w:rPr>
                <w:rFonts w:ascii="Times New Roman" w:eastAsia="Times New Roman" w:hAnsi="Times New Roman" w:cs="Times New Roman"/>
                <w:bCs/>
                <w:sz w:val="22"/>
                <w:szCs w:val="22"/>
                <w:lang w:val="ru-RU"/>
              </w:rPr>
              <w:t>тендера</w:t>
            </w:r>
            <w:r w:rsidRPr="00B81511">
              <w:rPr>
                <w:rFonts w:ascii="Times New Roman" w:eastAsia="Times New Roman" w:hAnsi="Times New Roman" w:cs="Times New Roman"/>
                <w:bCs/>
                <w:sz w:val="22"/>
                <w:szCs w:val="22"/>
                <w:lang w:val="ru-RU"/>
              </w:rPr>
              <w:t xml:space="preserve"> или </w:t>
            </w:r>
            <w:r>
              <w:rPr>
                <w:rFonts w:ascii="Times New Roman" w:eastAsia="Times New Roman" w:hAnsi="Times New Roman" w:cs="Times New Roman"/>
                <w:bCs/>
                <w:sz w:val="22"/>
                <w:szCs w:val="22"/>
                <w:lang w:val="ru-RU"/>
              </w:rPr>
              <w:t>членом</w:t>
            </w:r>
            <w:r w:rsidRPr="00B81511">
              <w:rPr>
                <w:rFonts w:ascii="Times New Roman" w:eastAsia="Times New Roman" w:hAnsi="Times New Roman" w:cs="Times New Roman"/>
                <w:bCs/>
                <w:sz w:val="22"/>
                <w:szCs w:val="22"/>
                <w:lang w:val="ru-RU"/>
              </w:rPr>
              <w:t xml:space="preserve"> Консорциума, любой официальный документ, четко подтверждающий факт аффилированности с Потенциальным участником </w:t>
            </w:r>
            <w:r>
              <w:rPr>
                <w:rFonts w:ascii="Times New Roman" w:eastAsia="Times New Roman" w:hAnsi="Times New Roman" w:cs="Times New Roman"/>
                <w:bCs/>
                <w:sz w:val="22"/>
                <w:szCs w:val="22"/>
                <w:lang w:val="ru-RU"/>
              </w:rPr>
              <w:t>тендера</w:t>
            </w:r>
            <w:r w:rsidRPr="00B81511">
              <w:rPr>
                <w:rFonts w:ascii="Times New Roman" w:eastAsia="Times New Roman" w:hAnsi="Times New Roman" w:cs="Times New Roman"/>
                <w:bCs/>
                <w:sz w:val="22"/>
                <w:szCs w:val="22"/>
                <w:lang w:val="ru-RU"/>
              </w:rPr>
              <w:t xml:space="preserve"> или </w:t>
            </w:r>
            <w:r>
              <w:rPr>
                <w:rFonts w:ascii="Times New Roman" w:eastAsia="Times New Roman" w:hAnsi="Times New Roman" w:cs="Times New Roman"/>
                <w:bCs/>
                <w:sz w:val="22"/>
                <w:szCs w:val="22"/>
                <w:lang w:val="ru-RU"/>
              </w:rPr>
              <w:t>членом</w:t>
            </w:r>
            <w:r w:rsidRPr="00B81511">
              <w:rPr>
                <w:rFonts w:ascii="Times New Roman" w:eastAsia="Times New Roman" w:hAnsi="Times New Roman" w:cs="Times New Roman"/>
                <w:bCs/>
                <w:sz w:val="22"/>
                <w:szCs w:val="22"/>
                <w:lang w:val="ru-RU"/>
              </w:rPr>
              <w:t xml:space="preserve"> Консорциума</w:t>
            </w:r>
            <w:r w:rsidRPr="00C009B5">
              <w:rPr>
                <w:rFonts w:ascii="Times New Roman" w:hAnsi="Times New Roman" w:cs="Times New Roman"/>
                <w:sz w:val="22"/>
                <w:szCs w:val="22"/>
              </w:rPr>
              <w:t>;</w:t>
            </w:r>
          </w:p>
          <w:p w14:paraId="789EC45D" w14:textId="77777777" w:rsidR="00B84260" w:rsidRPr="00C009B5" w:rsidRDefault="00B84260" w:rsidP="006E54F3">
            <w:pPr>
              <w:pStyle w:val="NormalAshurst"/>
              <w:numPr>
                <w:ilvl w:val="0"/>
                <w:numId w:val="114"/>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Любые доказательства, которые могут быть предоставлены в поддержку деталей </w:t>
            </w:r>
            <w:r>
              <w:rPr>
                <w:rFonts w:ascii="Times New Roman" w:hAnsi="Times New Roman" w:cs="Times New Roman"/>
                <w:sz w:val="22"/>
                <w:szCs w:val="22"/>
                <w:lang w:val="ru-RU"/>
              </w:rPr>
              <w:t>Референтного</w:t>
            </w:r>
            <w:r w:rsidRPr="00C009B5">
              <w:rPr>
                <w:rFonts w:ascii="Times New Roman" w:hAnsi="Times New Roman" w:cs="Times New Roman"/>
                <w:sz w:val="22"/>
                <w:szCs w:val="22"/>
              </w:rPr>
              <w:t xml:space="preserve"> проекта, изложенных в </w:t>
            </w:r>
            <w:r>
              <w:rPr>
                <w:rFonts w:ascii="Times New Roman" w:hAnsi="Times New Roman" w:cs="Times New Roman"/>
                <w:sz w:val="22"/>
                <w:szCs w:val="22"/>
                <w:lang w:val="ru-RU"/>
              </w:rPr>
              <w:t>настоящей</w:t>
            </w:r>
            <w:r w:rsidRPr="00C009B5">
              <w:rPr>
                <w:rFonts w:ascii="Times New Roman" w:hAnsi="Times New Roman" w:cs="Times New Roman"/>
                <w:sz w:val="22"/>
                <w:szCs w:val="22"/>
              </w:rPr>
              <w:t xml:space="preserve"> форме. Например,</w:t>
            </w:r>
          </w:p>
          <w:p w14:paraId="7DE021D0" w14:textId="77777777" w:rsidR="00B84260" w:rsidRPr="00C009B5" w:rsidRDefault="00B84260" w:rsidP="007558D0">
            <w:pPr>
              <w:pStyle w:val="NormalAshurst"/>
              <w:numPr>
                <w:ilvl w:val="0"/>
                <w:numId w:val="40"/>
              </w:numPr>
              <w:spacing w:before="40" w:after="40"/>
              <w:rPr>
                <w:rFonts w:ascii="Times New Roman" w:hAnsi="Times New Roman" w:cs="Times New Roman"/>
                <w:sz w:val="22"/>
                <w:szCs w:val="22"/>
              </w:rPr>
            </w:pPr>
            <w:r w:rsidRPr="00B81511">
              <w:rPr>
                <w:rFonts w:ascii="Times New Roman" w:hAnsi="Times New Roman" w:cs="Times New Roman"/>
                <w:sz w:val="22"/>
                <w:szCs w:val="22"/>
                <w:lang w:val="ru-RU"/>
              </w:rPr>
              <w:t xml:space="preserve">Сертификат, выданный соответствующим заказчиком/работодателем, содержащий имя </w:t>
            </w:r>
            <w:r>
              <w:rPr>
                <w:rFonts w:ascii="Times New Roman" w:hAnsi="Times New Roman" w:cs="Times New Roman"/>
                <w:sz w:val="22"/>
                <w:szCs w:val="22"/>
                <w:lang w:val="ru-RU"/>
              </w:rPr>
              <w:t>Кандидата проекта, отвечающий требованиям</w:t>
            </w:r>
            <w:r w:rsidRPr="00B81511">
              <w:rPr>
                <w:rFonts w:ascii="Times New Roman" w:hAnsi="Times New Roman" w:cs="Times New Roman"/>
                <w:sz w:val="22"/>
                <w:szCs w:val="22"/>
                <w:lang w:val="ru-RU"/>
              </w:rPr>
              <w:t>, проектную мощность, дату завершения;</w:t>
            </w:r>
          </w:p>
          <w:p w14:paraId="1A7E167C" w14:textId="0C79EAC7" w:rsidR="00B84260" w:rsidRPr="00C009B5" w:rsidRDefault="00B84260" w:rsidP="007558D0">
            <w:pPr>
              <w:pStyle w:val="NormalAshurst"/>
              <w:numPr>
                <w:ilvl w:val="0"/>
                <w:numId w:val="40"/>
              </w:numPr>
              <w:spacing w:before="40" w:after="40"/>
              <w:rPr>
                <w:rFonts w:ascii="Times New Roman" w:hAnsi="Times New Roman" w:cs="Times New Roman"/>
                <w:sz w:val="22"/>
                <w:szCs w:val="22"/>
              </w:rPr>
            </w:pPr>
            <w:r w:rsidRPr="00B81511">
              <w:rPr>
                <w:rFonts w:ascii="Times New Roman" w:hAnsi="Times New Roman" w:cs="Times New Roman"/>
                <w:sz w:val="22"/>
                <w:szCs w:val="22"/>
                <w:lang w:val="ru-RU"/>
              </w:rPr>
              <w:t xml:space="preserve">Выдержка из соответствующих </w:t>
            </w:r>
            <w:r w:rsidR="00190CE7">
              <w:rPr>
                <w:rFonts w:ascii="Times New Roman" w:hAnsi="Times New Roman" w:cs="Times New Roman"/>
                <w:sz w:val="22"/>
                <w:szCs w:val="22"/>
                <w:lang w:val="ru-RU"/>
              </w:rPr>
              <w:t>договоров</w:t>
            </w:r>
            <w:r w:rsidRPr="00B81511">
              <w:rPr>
                <w:rFonts w:ascii="Times New Roman" w:hAnsi="Times New Roman" w:cs="Times New Roman"/>
                <w:sz w:val="22"/>
                <w:szCs w:val="22"/>
                <w:lang w:val="ru-RU"/>
              </w:rPr>
              <w:t xml:space="preserve"> по </w:t>
            </w:r>
            <w:r w:rsidRPr="00C009B5">
              <w:rPr>
                <w:rFonts w:ascii="Times New Roman" w:hAnsi="Times New Roman" w:cs="Times New Roman"/>
                <w:sz w:val="22"/>
                <w:szCs w:val="22"/>
              </w:rPr>
              <w:t xml:space="preserve">типовым проектам </w:t>
            </w:r>
            <w:r w:rsidRPr="00B81511">
              <w:rPr>
                <w:rFonts w:ascii="Times New Roman" w:hAnsi="Times New Roman" w:cs="Times New Roman"/>
                <w:sz w:val="22"/>
                <w:szCs w:val="22"/>
                <w:lang w:val="ru-RU"/>
              </w:rPr>
              <w:t>(коммерческим и конфиденциальным</w:t>
            </w:r>
            <w:r w:rsidRPr="00B81511">
              <w:rPr>
                <w:rFonts w:ascii="Times New Roman" w:eastAsia="Times New Roman" w:hAnsi="Times New Roman" w:cs="Times New Roman"/>
                <w:bCs/>
                <w:i/>
                <w:sz w:val="22"/>
                <w:szCs w:val="22"/>
                <w:lang w:val="ru-RU"/>
              </w:rPr>
              <w:t xml:space="preserve"> </w:t>
            </w:r>
            <w:r w:rsidRPr="00B81511">
              <w:rPr>
                <w:rFonts w:ascii="Times New Roman" w:hAnsi="Times New Roman" w:cs="Times New Roman"/>
                <w:sz w:val="22"/>
                <w:szCs w:val="22"/>
                <w:lang w:val="ru-RU"/>
              </w:rPr>
              <w:t>информация подлежит редактированию и остается конфиденциальной);</w:t>
            </w:r>
          </w:p>
          <w:p w14:paraId="72315881" w14:textId="3ED55977" w:rsidR="00B84260" w:rsidRPr="00C009B5" w:rsidRDefault="00B84260" w:rsidP="007558D0">
            <w:pPr>
              <w:pStyle w:val="NormalAshurst"/>
              <w:numPr>
                <w:ilvl w:val="0"/>
                <w:numId w:val="40"/>
              </w:numPr>
              <w:spacing w:before="40" w:after="40"/>
              <w:rPr>
                <w:rFonts w:ascii="Times New Roman" w:hAnsi="Times New Roman" w:cs="Times New Roman"/>
                <w:sz w:val="22"/>
                <w:szCs w:val="22"/>
              </w:rPr>
            </w:pPr>
            <w:r w:rsidRPr="00B81511">
              <w:rPr>
                <w:rFonts w:ascii="Times New Roman" w:hAnsi="Times New Roman" w:cs="Times New Roman"/>
                <w:sz w:val="22"/>
                <w:szCs w:val="22"/>
                <w:lang w:val="ru-RU"/>
              </w:rPr>
              <w:lastRenderedPageBreak/>
              <w:t xml:space="preserve">общедоступные, поддающиеся проверке данные, опубликованные властями страны юрисдикции </w:t>
            </w:r>
            <w:r>
              <w:rPr>
                <w:rFonts w:ascii="Times New Roman" w:hAnsi="Times New Roman" w:cs="Times New Roman"/>
                <w:sz w:val="22"/>
                <w:szCs w:val="22"/>
                <w:lang w:val="ru-RU"/>
              </w:rPr>
              <w:t>Кандидата проекта, отвечающий требованиям</w:t>
            </w:r>
            <w:r w:rsidRPr="00C009B5">
              <w:rPr>
                <w:rFonts w:ascii="Times New Roman" w:hAnsi="Times New Roman" w:cs="Times New Roman"/>
                <w:sz w:val="22"/>
                <w:szCs w:val="22"/>
              </w:rPr>
              <w:t xml:space="preserve"> или страны реализации </w:t>
            </w:r>
            <w:r w:rsidR="006746F9">
              <w:rPr>
                <w:rFonts w:ascii="Times New Roman" w:hAnsi="Times New Roman" w:cs="Times New Roman"/>
                <w:sz w:val="22"/>
                <w:szCs w:val="22"/>
                <w:lang w:val="ru-RU"/>
              </w:rPr>
              <w:t>референтного</w:t>
            </w:r>
            <w:r w:rsidRPr="00C009B5">
              <w:rPr>
                <w:rFonts w:ascii="Times New Roman" w:hAnsi="Times New Roman" w:cs="Times New Roman"/>
                <w:sz w:val="22"/>
                <w:szCs w:val="22"/>
              </w:rPr>
              <w:t xml:space="preserve"> проекта;</w:t>
            </w:r>
          </w:p>
          <w:p w14:paraId="6A1D3550" w14:textId="77777777" w:rsidR="00B84260" w:rsidRPr="00C009B5" w:rsidRDefault="00B84260" w:rsidP="007558D0">
            <w:pPr>
              <w:pStyle w:val="NormalAshurst"/>
              <w:numPr>
                <w:ilvl w:val="0"/>
                <w:numId w:val="4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брошюры компании о правомочном номинанте проекта, ссылки на веб-сайты работодателя/государственного партнера или </w:t>
            </w:r>
            <w:r>
              <w:rPr>
                <w:rFonts w:ascii="Times New Roman" w:hAnsi="Times New Roman" w:cs="Times New Roman"/>
                <w:sz w:val="22"/>
                <w:szCs w:val="22"/>
                <w:lang w:val="ru-RU"/>
              </w:rPr>
              <w:t>Кандидата проекта, отвечающий требованиям</w:t>
            </w:r>
            <w:r w:rsidRPr="00C009B5">
              <w:rPr>
                <w:rFonts w:ascii="Times New Roman" w:hAnsi="Times New Roman" w:cs="Times New Roman"/>
                <w:sz w:val="22"/>
                <w:szCs w:val="22"/>
              </w:rPr>
              <w:t xml:space="preserve"> с описанием </w:t>
            </w:r>
            <w:r>
              <w:rPr>
                <w:rFonts w:ascii="Times New Roman" w:hAnsi="Times New Roman" w:cs="Times New Roman"/>
                <w:sz w:val="22"/>
                <w:szCs w:val="22"/>
                <w:lang w:val="ru-RU"/>
              </w:rPr>
              <w:t xml:space="preserve">референтного </w:t>
            </w:r>
            <w:r w:rsidRPr="00C009B5">
              <w:rPr>
                <w:rFonts w:ascii="Times New Roman" w:hAnsi="Times New Roman" w:cs="Times New Roman"/>
                <w:sz w:val="22"/>
                <w:szCs w:val="22"/>
              </w:rPr>
              <w:t>проекта;</w:t>
            </w:r>
          </w:p>
          <w:p w14:paraId="7D931FFE" w14:textId="77777777" w:rsidR="00B84260" w:rsidRPr="00C009B5" w:rsidRDefault="00B84260" w:rsidP="007558D0">
            <w:pPr>
              <w:pStyle w:val="NormalAshurst"/>
              <w:numPr>
                <w:ilvl w:val="0"/>
                <w:numId w:val="4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подготовленные отчеты или технические документы, опубликованные в отношении </w:t>
            </w:r>
            <w:r>
              <w:rPr>
                <w:rFonts w:ascii="Times New Roman" w:hAnsi="Times New Roman" w:cs="Times New Roman"/>
                <w:sz w:val="22"/>
                <w:szCs w:val="22"/>
                <w:lang w:val="ru-RU"/>
              </w:rPr>
              <w:t>Референтного</w:t>
            </w:r>
            <w:r w:rsidRPr="00C009B5">
              <w:rPr>
                <w:rFonts w:ascii="Times New Roman" w:hAnsi="Times New Roman" w:cs="Times New Roman"/>
                <w:sz w:val="22"/>
                <w:szCs w:val="22"/>
              </w:rPr>
              <w:t xml:space="preserve"> проекта.</w:t>
            </w:r>
          </w:p>
        </w:tc>
      </w:tr>
    </w:tbl>
    <w:p w14:paraId="66E77DCF" w14:textId="59D268A1" w:rsidR="00CD7EC5" w:rsidRPr="00CD7EC5" w:rsidRDefault="00CD7EC5" w:rsidP="00C009B5">
      <w:pPr>
        <w:pStyle w:val="TableAshurst"/>
        <w:rPr>
          <w:rFonts w:ascii="Times New Roman" w:hAnsi="Times New Roman" w:cs="Times New Roman"/>
          <w:b/>
          <w:bCs/>
          <w:i/>
          <w:sz w:val="2"/>
          <w:szCs w:val="2"/>
        </w:rPr>
      </w:pPr>
      <w:r w:rsidRPr="00CD7EC5">
        <w:rPr>
          <w:rStyle w:val="FootnoteReference"/>
          <w:b/>
          <w:bCs/>
          <w:i/>
          <w:sz w:val="2"/>
          <w:szCs w:val="2"/>
        </w:rPr>
        <w:lastRenderedPageBreak/>
        <w:footnoteReference w:id="23"/>
      </w:r>
    </w:p>
    <w:p w14:paraId="06EA5E4D" w14:textId="0BC9A8C9" w:rsidR="00C009B5" w:rsidRPr="00C009B5" w:rsidRDefault="00E7379D" w:rsidP="00C009B5">
      <w:pPr>
        <w:pStyle w:val="TableAshurst"/>
        <w:rPr>
          <w:rFonts w:ascii="Times New Roman" w:hAnsi="Times New Roman" w:cs="Times New Roman"/>
          <w:i/>
          <w:sz w:val="22"/>
          <w:szCs w:val="22"/>
        </w:rPr>
      </w:pPr>
      <w:r w:rsidRPr="00E7379D">
        <w:rPr>
          <w:rFonts w:ascii="Times New Roman" w:hAnsi="Times New Roman" w:cs="Times New Roman"/>
          <w:b/>
          <w:bCs/>
          <w:i/>
          <w:sz w:val="22"/>
          <w:szCs w:val="22"/>
        </w:rPr>
        <w:t>Примечание</w:t>
      </w:r>
      <w:r w:rsidR="006746F9" w:rsidRPr="006746F9">
        <w:rPr>
          <w:rFonts w:ascii="Times New Roman" w:hAnsi="Times New Roman" w:cs="Times New Roman"/>
          <w:b/>
          <w:bCs/>
          <w:i/>
          <w:sz w:val="22"/>
          <w:szCs w:val="22"/>
          <w:lang w:val="ru-RU"/>
        </w:rPr>
        <w:t>:</w:t>
      </w:r>
      <w:r w:rsidRPr="00E7379D">
        <w:rPr>
          <w:rFonts w:ascii="Times New Roman" w:hAnsi="Times New Roman" w:cs="Times New Roman"/>
          <w:b/>
          <w:bCs/>
          <w:i/>
          <w:sz w:val="22"/>
          <w:szCs w:val="22"/>
        </w:rPr>
        <w:t xml:space="preserve"> </w:t>
      </w:r>
      <w:r w:rsidR="006746F9">
        <w:rPr>
          <w:rFonts w:ascii="Times New Roman" w:hAnsi="Times New Roman" w:cs="Times New Roman"/>
          <w:i/>
          <w:sz w:val="22"/>
          <w:szCs w:val="22"/>
          <w:lang w:val="ru-RU"/>
        </w:rPr>
        <w:t>Просьба</w:t>
      </w:r>
      <w:r>
        <w:rPr>
          <w:rFonts w:ascii="Times New Roman" w:hAnsi="Times New Roman" w:cs="Times New Roman"/>
          <w:i/>
          <w:sz w:val="22"/>
          <w:szCs w:val="22"/>
        </w:rPr>
        <w:t xml:space="preserve"> </w:t>
      </w:r>
      <w:r w:rsidR="006746F9">
        <w:rPr>
          <w:rFonts w:ascii="Times New Roman" w:hAnsi="Times New Roman" w:cs="Times New Roman"/>
          <w:i/>
          <w:sz w:val="22"/>
          <w:szCs w:val="22"/>
          <w:lang w:val="ru-RU"/>
        </w:rPr>
        <w:t xml:space="preserve">указывать </w:t>
      </w:r>
      <w:r>
        <w:rPr>
          <w:rFonts w:ascii="Times New Roman" w:hAnsi="Times New Roman" w:cs="Times New Roman"/>
          <w:i/>
          <w:sz w:val="22"/>
          <w:szCs w:val="22"/>
        </w:rPr>
        <w:t xml:space="preserve">таблицу </w:t>
      </w:r>
      <w:r w:rsidR="006746F9">
        <w:rPr>
          <w:rFonts w:ascii="Times New Roman" w:hAnsi="Times New Roman" w:cs="Times New Roman"/>
          <w:i/>
          <w:sz w:val="22"/>
          <w:szCs w:val="22"/>
          <w:lang w:val="ru-RU"/>
        </w:rPr>
        <w:t xml:space="preserve">выше </w:t>
      </w:r>
      <w:r>
        <w:rPr>
          <w:rFonts w:ascii="Times New Roman" w:hAnsi="Times New Roman" w:cs="Times New Roman"/>
          <w:i/>
          <w:sz w:val="22"/>
          <w:szCs w:val="22"/>
        </w:rPr>
        <w:t xml:space="preserve">для каждого </w:t>
      </w:r>
      <w:r w:rsidR="00DE2D78">
        <w:rPr>
          <w:rFonts w:ascii="Times New Roman" w:hAnsi="Times New Roman" w:cs="Times New Roman"/>
          <w:i/>
          <w:sz w:val="22"/>
          <w:szCs w:val="22"/>
          <w:lang w:val="ru-RU"/>
        </w:rPr>
        <w:t>референтного</w:t>
      </w:r>
      <w:r>
        <w:rPr>
          <w:rFonts w:ascii="Times New Roman" w:hAnsi="Times New Roman" w:cs="Times New Roman"/>
          <w:i/>
          <w:sz w:val="22"/>
          <w:szCs w:val="22"/>
        </w:rPr>
        <w:t xml:space="preserve"> проекта, представленного в качестве проекта</w:t>
      </w:r>
      <w:r w:rsidR="00DE2D78">
        <w:rPr>
          <w:rFonts w:ascii="Times New Roman" w:hAnsi="Times New Roman" w:cs="Times New Roman"/>
          <w:i/>
          <w:sz w:val="22"/>
          <w:szCs w:val="22"/>
          <w:lang w:val="ru-RU"/>
        </w:rPr>
        <w:t>, отвечающего требованиям</w:t>
      </w:r>
      <w:r>
        <w:rPr>
          <w:rFonts w:ascii="Times New Roman" w:hAnsi="Times New Roman" w:cs="Times New Roman"/>
          <w:i/>
          <w:sz w:val="22"/>
          <w:szCs w:val="22"/>
        </w:rPr>
        <w:t xml:space="preserve"> категории 1 (ЭиТО) с целью удовлетворения критериям проектов</w:t>
      </w:r>
      <w:r w:rsidR="00DE2D78">
        <w:rPr>
          <w:rFonts w:ascii="Times New Roman" w:hAnsi="Times New Roman" w:cs="Times New Roman"/>
          <w:i/>
          <w:sz w:val="22"/>
          <w:szCs w:val="22"/>
          <w:lang w:val="ru-RU"/>
        </w:rPr>
        <w:t>, отвечающи</w:t>
      </w:r>
      <w:r w:rsidR="00190CE7">
        <w:rPr>
          <w:rFonts w:ascii="Times New Roman" w:hAnsi="Times New Roman" w:cs="Times New Roman"/>
          <w:i/>
          <w:sz w:val="22"/>
          <w:szCs w:val="22"/>
          <w:lang w:val="ru-RU"/>
        </w:rPr>
        <w:t>е</w:t>
      </w:r>
      <w:r w:rsidR="00DE2D78">
        <w:rPr>
          <w:rFonts w:ascii="Times New Roman" w:hAnsi="Times New Roman" w:cs="Times New Roman"/>
          <w:i/>
          <w:sz w:val="22"/>
          <w:szCs w:val="22"/>
          <w:lang w:val="ru-RU"/>
        </w:rPr>
        <w:t xml:space="preserve"> требованиям</w:t>
      </w:r>
      <w:r>
        <w:rPr>
          <w:rFonts w:ascii="Times New Roman" w:hAnsi="Times New Roman" w:cs="Times New Roman"/>
          <w:i/>
          <w:sz w:val="22"/>
          <w:szCs w:val="22"/>
        </w:rPr>
        <w:t>.</w:t>
      </w:r>
    </w:p>
    <w:p w14:paraId="68305DC0" w14:textId="77777777" w:rsidR="00C009B5" w:rsidRPr="00C009B5" w:rsidRDefault="00C009B5" w:rsidP="00C009B5">
      <w:pPr>
        <w:spacing w:after="160" w:line="259" w:lineRule="auto"/>
        <w:jc w:val="left"/>
        <w:rPr>
          <w:rFonts w:ascii="Times New Roman" w:hAnsi="Times New Roman" w:cs="Times New Roman"/>
          <w:sz w:val="22"/>
          <w:szCs w:val="22"/>
        </w:rPr>
      </w:pPr>
      <w:r w:rsidRPr="00C009B5">
        <w:rPr>
          <w:rFonts w:ascii="Times New Roman" w:hAnsi="Times New Roman" w:cs="Times New Roman"/>
          <w:sz w:val="22"/>
          <w:szCs w:val="22"/>
        </w:rPr>
        <w:br w:type="page"/>
      </w:r>
    </w:p>
    <w:p w14:paraId="22898E48" w14:textId="09D6E424" w:rsidR="00C009B5" w:rsidRPr="00A4141A" w:rsidRDefault="00C009B5" w:rsidP="000A1FCA">
      <w:pPr>
        <w:pStyle w:val="H1Centil0"/>
        <w:ind w:left="0" w:firstLine="0"/>
        <w:jc w:val="center"/>
        <w:rPr>
          <w:lang w:val="ru-RU"/>
        </w:rPr>
      </w:pPr>
      <w:bookmarkStart w:id="318" w:name="Form4C"/>
      <w:bookmarkStart w:id="319" w:name="_Toc50975678"/>
      <w:bookmarkStart w:id="320" w:name="_Toc86620176"/>
      <w:bookmarkStart w:id="321" w:name="_Toc140495949"/>
      <w:bookmarkStart w:id="322" w:name="_Toc143851837"/>
      <w:r w:rsidRPr="00C009B5">
        <w:lastRenderedPageBreak/>
        <w:t xml:space="preserve">Форма 4c </w:t>
      </w:r>
      <w:bookmarkEnd w:id="318"/>
      <w:r w:rsidR="00E87260">
        <w:br/>
      </w:r>
      <w:r w:rsidRPr="00C009B5">
        <w:br/>
        <w:t>Подробные сведения о проектах, отвечающи</w:t>
      </w:r>
      <w:r w:rsidR="00A4141A">
        <w:rPr>
          <w:lang w:val="ru-RU"/>
        </w:rPr>
        <w:t>Е</w:t>
      </w:r>
      <w:r w:rsidRPr="00C009B5">
        <w:t xml:space="preserve"> требованиям КАТЕГОРИИ 2</w:t>
      </w:r>
      <w:bookmarkEnd w:id="319"/>
      <w:bookmarkEnd w:id="320"/>
      <w:bookmarkEnd w:id="321"/>
      <w:r w:rsidR="00A4141A" w:rsidRPr="00A4141A">
        <w:rPr>
          <w:b w:val="0"/>
          <w:bCs/>
          <w:vertAlign w:val="superscript"/>
          <w:lang w:val="ru-RU"/>
        </w:rPr>
        <w:t>31</w:t>
      </w:r>
      <w:bookmarkEnd w:id="322"/>
    </w:p>
    <w:tbl>
      <w:tblPr>
        <w:tblStyle w:val="TableGrid"/>
        <w:tblW w:w="0" w:type="auto"/>
        <w:tblInd w:w="108" w:type="dxa"/>
        <w:tblLook w:val="04A0" w:firstRow="1" w:lastRow="0" w:firstColumn="1" w:lastColumn="0" w:noHBand="0" w:noVBand="1"/>
      </w:tblPr>
      <w:tblGrid>
        <w:gridCol w:w="3857"/>
        <w:gridCol w:w="5052"/>
      </w:tblGrid>
      <w:tr w:rsidR="00C009B5" w:rsidRPr="00C009B5" w14:paraId="1FF8D48B" w14:textId="77777777" w:rsidTr="003E6274">
        <w:tc>
          <w:tcPr>
            <w:tcW w:w="3857" w:type="dxa"/>
          </w:tcPr>
          <w:p w14:paraId="1224197B" w14:textId="7F648325" w:rsidR="00C009B5" w:rsidRPr="00C009B5" w:rsidRDefault="00A4141A"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Название </w:t>
            </w:r>
            <w:r>
              <w:rPr>
                <w:rFonts w:ascii="Times New Roman" w:hAnsi="Times New Roman" w:cs="Times New Roman"/>
                <w:b/>
                <w:sz w:val="22"/>
                <w:szCs w:val="22"/>
                <w:lang w:val="ru-RU"/>
              </w:rPr>
              <w:t>референтного</w:t>
            </w:r>
            <w:r w:rsidRPr="00C009B5">
              <w:rPr>
                <w:rFonts w:ascii="Times New Roman" w:hAnsi="Times New Roman" w:cs="Times New Roman"/>
                <w:b/>
                <w:sz w:val="22"/>
                <w:szCs w:val="22"/>
              </w:rPr>
              <w:t xml:space="preserve"> проекта, представленного Потенциальным участником </w:t>
            </w:r>
            <w:r>
              <w:rPr>
                <w:rFonts w:ascii="Times New Roman" w:hAnsi="Times New Roman" w:cs="Times New Roman"/>
                <w:b/>
                <w:sz w:val="22"/>
                <w:szCs w:val="22"/>
              </w:rPr>
              <w:t>тендера</w:t>
            </w:r>
            <w:r w:rsidRPr="00C009B5">
              <w:rPr>
                <w:rFonts w:ascii="Times New Roman" w:hAnsi="Times New Roman" w:cs="Times New Roman"/>
                <w:b/>
                <w:sz w:val="22"/>
                <w:szCs w:val="22"/>
              </w:rPr>
              <w:t xml:space="preserve"> для целей удовлетворения Критериев проектов</w:t>
            </w:r>
            <w:r>
              <w:rPr>
                <w:rFonts w:ascii="Times New Roman" w:hAnsi="Times New Roman" w:cs="Times New Roman"/>
                <w:b/>
                <w:sz w:val="22"/>
                <w:szCs w:val="22"/>
                <w:lang w:val="ru-RU"/>
              </w:rPr>
              <w:t>, отвечающие требованиям</w:t>
            </w:r>
          </w:p>
        </w:tc>
        <w:tc>
          <w:tcPr>
            <w:tcW w:w="5052" w:type="dxa"/>
          </w:tcPr>
          <w:p w14:paraId="0DF23570" w14:textId="77777777" w:rsidR="00C009B5" w:rsidRPr="00C009B5" w:rsidRDefault="00C009B5" w:rsidP="00C009B5">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[вставьте название проекта]</w:t>
            </w:r>
          </w:p>
        </w:tc>
      </w:tr>
      <w:tr w:rsidR="00C009B5" w:rsidRPr="00C009B5" w14:paraId="30717CAF" w14:textId="77777777" w:rsidTr="003E6274">
        <w:tc>
          <w:tcPr>
            <w:tcW w:w="3857" w:type="dxa"/>
          </w:tcPr>
          <w:p w14:paraId="27FE9D95" w14:textId="78F0F369" w:rsidR="00C009B5" w:rsidRPr="00C009B5" w:rsidRDefault="00A4141A" w:rsidP="00C009B5">
            <w:pPr>
              <w:pStyle w:val="AltSH1Ashurst"/>
              <w:numPr>
                <w:ilvl w:val="0"/>
                <w:numId w:val="0"/>
              </w:numPr>
              <w:spacing w:before="40" w:after="40"/>
              <w:rPr>
                <w:rFonts w:ascii="Times New Roman" w:hAnsi="Times New Roman" w:cs="Times New Roman"/>
                <w:b/>
                <w:sz w:val="22"/>
                <w:szCs w:val="22"/>
              </w:rPr>
            </w:pPr>
            <w:r>
              <w:rPr>
                <w:rFonts w:ascii="Times New Roman" w:hAnsi="Times New Roman" w:cs="Times New Roman"/>
                <w:b/>
                <w:sz w:val="22"/>
                <w:szCs w:val="22"/>
                <w:lang w:val="ru-RU"/>
              </w:rPr>
              <w:t>Кандидат проекта, отвечающий требованиям</w:t>
            </w:r>
            <w:r w:rsidRPr="00C009B5">
              <w:rPr>
                <w:rFonts w:ascii="Times New Roman" w:hAnsi="Times New Roman" w:cs="Times New Roman"/>
                <w:b/>
                <w:sz w:val="22"/>
                <w:szCs w:val="22"/>
              </w:rPr>
              <w:t xml:space="preserve">, ответственный за </w:t>
            </w:r>
            <w:r>
              <w:rPr>
                <w:rFonts w:ascii="Times New Roman" w:hAnsi="Times New Roman" w:cs="Times New Roman"/>
                <w:b/>
                <w:sz w:val="22"/>
                <w:szCs w:val="22"/>
                <w:lang w:val="ru-RU"/>
              </w:rPr>
              <w:t>референтный</w:t>
            </w:r>
            <w:r w:rsidRPr="00C009B5">
              <w:rPr>
                <w:rFonts w:ascii="Times New Roman" w:hAnsi="Times New Roman" w:cs="Times New Roman"/>
                <w:b/>
                <w:sz w:val="22"/>
                <w:szCs w:val="22"/>
              </w:rPr>
              <w:t xml:space="preserve"> проект</w:t>
            </w:r>
          </w:p>
        </w:tc>
        <w:tc>
          <w:tcPr>
            <w:tcW w:w="5052" w:type="dxa"/>
          </w:tcPr>
          <w:p w14:paraId="6DF022BC" w14:textId="77777777" w:rsidR="00C009B5" w:rsidRPr="00C009B5" w:rsidRDefault="00C009B5" w:rsidP="00C009B5">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[укажите название, регистрационный номер компании и юридический адрес]</w:t>
            </w:r>
          </w:p>
        </w:tc>
      </w:tr>
      <w:tr w:rsidR="00A4141A" w:rsidRPr="00C009B5" w14:paraId="24EBD18A" w14:textId="77777777" w:rsidTr="003E6274">
        <w:tc>
          <w:tcPr>
            <w:tcW w:w="3857" w:type="dxa"/>
          </w:tcPr>
          <w:p w14:paraId="0CC91F1E" w14:textId="481DA0C4" w:rsidR="00A4141A" w:rsidRPr="00C009B5" w:rsidRDefault="00A4141A" w:rsidP="00A4141A">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Отношение </w:t>
            </w:r>
            <w:r>
              <w:rPr>
                <w:rFonts w:ascii="Times New Roman" w:hAnsi="Times New Roman" w:cs="Times New Roman"/>
                <w:b/>
                <w:sz w:val="22"/>
                <w:szCs w:val="22"/>
                <w:lang w:val="ru-RU"/>
              </w:rPr>
              <w:t>Кандидата проекта, отвечающий требованиям</w:t>
            </w:r>
            <w:r w:rsidRPr="00C009B5">
              <w:rPr>
                <w:rFonts w:ascii="Times New Roman" w:hAnsi="Times New Roman" w:cs="Times New Roman"/>
                <w:b/>
                <w:sz w:val="22"/>
                <w:szCs w:val="22"/>
              </w:rPr>
              <w:t xml:space="preserve"> к потенциальному участнику </w:t>
            </w:r>
            <w:r>
              <w:rPr>
                <w:rFonts w:ascii="Times New Roman" w:hAnsi="Times New Roman" w:cs="Times New Roman"/>
                <w:b/>
                <w:sz w:val="22"/>
                <w:szCs w:val="22"/>
              </w:rPr>
              <w:t>тендера</w:t>
            </w:r>
          </w:p>
        </w:tc>
        <w:tc>
          <w:tcPr>
            <w:tcW w:w="5052" w:type="dxa"/>
          </w:tcPr>
          <w:p w14:paraId="1ABB77B3" w14:textId="427CC2D5" w:rsidR="00A4141A" w:rsidRPr="00C009B5" w:rsidRDefault="00A4141A" w:rsidP="00A4141A">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i/>
                <w:sz w:val="22"/>
                <w:szCs w:val="22"/>
              </w:rPr>
              <w:t xml:space="preserve">[Потенциальный участник </w:t>
            </w:r>
            <w:r>
              <w:rPr>
                <w:rFonts w:ascii="Times New Roman" w:hAnsi="Times New Roman" w:cs="Times New Roman"/>
                <w:i/>
                <w:sz w:val="22"/>
                <w:szCs w:val="22"/>
              </w:rPr>
              <w:t>тендера</w:t>
            </w:r>
            <w:r w:rsidRPr="00C009B5">
              <w:rPr>
                <w:rFonts w:ascii="Times New Roman" w:hAnsi="Times New Roman" w:cs="Times New Roman"/>
                <w:i/>
                <w:sz w:val="22"/>
                <w:szCs w:val="22"/>
              </w:rPr>
              <w:t xml:space="preserve"> / член консорциума / аффилированное лицо] (если применимо)]</w:t>
            </w:r>
          </w:p>
        </w:tc>
      </w:tr>
      <w:tr w:rsidR="00A4141A" w:rsidRPr="00C009B5" w14:paraId="0912D684" w14:textId="77777777" w:rsidTr="003E6274">
        <w:tc>
          <w:tcPr>
            <w:tcW w:w="3857" w:type="dxa"/>
          </w:tcPr>
          <w:p w14:paraId="05D267DD" w14:textId="390FB499" w:rsidR="00A4141A" w:rsidRPr="00190CE7" w:rsidRDefault="00A4141A" w:rsidP="00A4141A">
            <w:pPr>
              <w:spacing w:before="40" w:after="40"/>
              <w:rPr>
                <w:rFonts w:ascii="Times New Roman" w:hAnsi="Times New Roman" w:cs="Times New Roman"/>
                <w:b/>
                <w:sz w:val="22"/>
                <w:szCs w:val="22"/>
                <w:lang w:val="ru-RU"/>
              </w:rPr>
            </w:pPr>
            <w:r w:rsidRPr="00C009B5">
              <w:rPr>
                <w:rFonts w:ascii="Times New Roman" w:hAnsi="Times New Roman" w:cs="Times New Roman"/>
                <w:b/>
                <w:sz w:val="22"/>
                <w:szCs w:val="22"/>
              </w:rPr>
              <w:t xml:space="preserve">Дата присуждения </w:t>
            </w:r>
            <w:r w:rsidR="00190CE7">
              <w:rPr>
                <w:rFonts w:ascii="Times New Roman" w:hAnsi="Times New Roman" w:cs="Times New Roman"/>
                <w:b/>
                <w:sz w:val="22"/>
                <w:szCs w:val="22"/>
                <w:lang w:val="ru-RU"/>
              </w:rPr>
              <w:t>договора</w:t>
            </w:r>
          </w:p>
        </w:tc>
        <w:tc>
          <w:tcPr>
            <w:tcW w:w="5052" w:type="dxa"/>
          </w:tcPr>
          <w:p w14:paraId="73E73CC2" w14:textId="77777777" w:rsidR="00A4141A" w:rsidRPr="00C009B5" w:rsidRDefault="00A4141A" w:rsidP="00A4141A">
            <w:pPr>
              <w:spacing w:before="40" w:after="40"/>
              <w:rPr>
                <w:rFonts w:ascii="Times New Roman" w:hAnsi="Times New Roman" w:cs="Times New Roman"/>
                <w:sz w:val="22"/>
                <w:szCs w:val="22"/>
              </w:rPr>
            </w:pPr>
          </w:p>
        </w:tc>
      </w:tr>
      <w:tr w:rsidR="00C009B5" w:rsidRPr="00C009B5" w14:paraId="67FC32AD" w14:textId="77777777" w:rsidTr="003E6274">
        <w:tc>
          <w:tcPr>
            <w:tcW w:w="3857" w:type="dxa"/>
          </w:tcPr>
          <w:p w14:paraId="32BC3921" w14:textId="14ED1BA8" w:rsidR="00C009B5" w:rsidRPr="00C009B5" w:rsidRDefault="00C009B5" w:rsidP="00C009B5">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Работодатель / </w:t>
            </w:r>
            <w:r w:rsidR="005F23BE">
              <w:rPr>
                <w:rFonts w:ascii="Times New Roman" w:hAnsi="Times New Roman" w:cs="Times New Roman"/>
                <w:b/>
                <w:sz w:val="22"/>
                <w:szCs w:val="22"/>
              </w:rPr>
              <w:t>Государственный</w:t>
            </w:r>
            <w:r w:rsidRPr="00C009B5">
              <w:rPr>
                <w:rFonts w:ascii="Times New Roman" w:hAnsi="Times New Roman" w:cs="Times New Roman"/>
                <w:b/>
                <w:sz w:val="22"/>
                <w:szCs w:val="22"/>
              </w:rPr>
              <w:t xml:space="preserve"> партнер</w:t>
            </w:r>
          </w:p>
        </w:tc>
        <w:tc>
          <w:tcPr>
            <w:tcW w:w="5052" w:type="dxa"/>
          </w:tcPr>
          <w:p w14:paraId="79E88326" w14:textId="77777777" w:rsidR="00C009B5" w:rsidRPr="00C009B5" w:rsidRDefault="00C009B5" w:rsidP="00C009B5">
            <w:pPr>
              <w:pStyle w:val="TableAshurst"/>
              <w:spacing w:before="40" w:after="40"/>
              <w:rPr>
                <w:rFonts w:ascii="Times New Roman" w:hAnsi="Times New Roman" w:cs="Times New Roman"/>
                <w:i/>
                <w:sz w:val="22"/>
                <w:szCs w:val="22"/>
              </w:rPr>
            </w:pPr>
            <w:r w:rsidRPr="00C009B5">
              <w:rPr>
                <w:rFonts w:ascii="Times New Roman" w:hAnsi="Times New Roman" w:cs="Times New Roman"/>
                <w:i/>
                <w:sz w:val="22"/>
                <w:szCs w:val="22"/>
              </w:rPr>
              <w:t>[укажите полное название, регистрационный номер компании (если применимо) и основной адрес]</w:t>
            </w:r>
          </w:p>
        </w:tc>
      </w:tr>
      <w:tr w:rsidR="00C009B5" w:rsidRPr="00C009B5" w14:paraId="533B461B" w14:textId="77777777" w:rsidTr="003E6274">
        <w:tc>
          <w:tcPr>
            <w:tcW w:w="3857" w:type="dxa"/>
          </w:tcPr>
          <w:p w14:paraId="51310A03" w14:textId="58E2D643" w:rsidR="00C009B5" w:rsidRPr="00C009B5" w:rsidRDefault="00C009B5" w:rsidP="00C009B5">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Расположение </w:t>
            </w:r>
            <w:r w:rsidR="00A4141A">
              <w:rPr>
                <w:rFonts w:ascii="Times New Roman" w:hAnsi="Times New Roman" w:cs="Times New Roman"/>
                <w:b/>
                <w:sz w:val="22"/>
                <w:szCs w:val="22"/>
                <w:lang w:val="ru-RU"/>
              </w:rPr>
              <w:t>референтного</w:t>
            </w:r>
            <w:r w:rsidRPr="00C009B5">
              <w:rPr>
                <w:rFonts w:ascii="Times New Roman" w:hAnsi="Times New Roman" w:cs="Times New Roman"/>
                <w:b/>
                <w:sz w:val="22"/>
                <w:szCs w:val="22"/>
              </w:rPr>
              <w:t xml:space="preserve"> проекта</w:t>
            </w:r>
          </w:p>
        </w:tc>
        <w:tc>
          <w:tcPr>
            <w:tcW w:w="5052" w:type="dxa"/>
          </w:tcPr>
          <w:p w14:paraId="6159F5E5" w14:textId="77777777" w:rsidR="00C009B5" w:rsidRPr="00C009B5" w:rsidRDefault="00C009B5" w:rsidP="00C009B5">
            <w:pPr>
              <w:pStyle w:val="TableAshurst"/>
              <w:spacing w:before="40" w:after="40"/>
              <w:rPr>
                <w:rFonts w:ascii="Times New Roman" w:hAnsi="Times New Roman" w:cs="Times New Roman"/>
                <w:i/>
                <w:sz w:val="22"/>
                <w:szCs w:val="22"/>
              </w:rPr>
            </w:pPr>
            <w:r w:rsidRPr="00C009B5">
              <w:rPr>
                <w:rFonts w:ascii="Times New Roman" w:hAnsi="Times New Roman" w:cs="Times New Roman"/>
                <w:i/>
                <w:sz w:val="22"/>
                <w:szCs w:val="22"/>
              </w:rPr>
              <w:t>[указать город/город, регион/штат и страну]</w:t>
            </w:r>
          </w:p>
        </w:tc>
      </w:tr>
      <w:tr w:rsidR="00C009B5" w:rsidRPr="00C009B5" w14:paraId="57105E51" w14:textId="77777777" w:rsidTr="003E6274">
        <w:tc>
          <w:tcPr>
            <w:tcW w:w="3857" w:type="dxa"/>
          </w:tcPr>
          <w:p w14:paraId="23FD5393" w14:textId="4C191A2D"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Описание </w:t>
            </w:r>
            <w:r w:rsidR="00A4141A">
              <w:rPr>
                <w:rFonts w:ascii="Times New Roman" w:hAnsi="Times New Roman" w:cs="Times New Roman"/>
                <w:b/>
                <w:sz w:val="22"/>
                <w:szCs w:val="22"/>
                <w:lang w:val="ru-RU"/>
              </w:rPr>
              <w:t>референтного</w:t>
            </w:r>
            <w:r w:rsidRPr="00C009B5">
              <w:rPr>
                <w:rFonts w:ascii="Times New Roman" w:hAnsi="Times New Roman" w:cs="Times New Roman"/>
                <w:b/>
                <w:sz w:val="22"/>
                <w:szCs w:val="22"/>
              </w:rPr>
              <w:t xml:space="preserve"> проекта</w:t>
            </w:r>
          </w:p>
        </w:tc>
        <w:tc>
          <w:tcPr>
            <w:tcW w:w="5052" w:type="dxa"/>
          </w:tcPr>
          <w:p w14:paraId="487BF91B" w14:textId="77777777"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[укажите, являются ли проектирование, строительство, эксплуатация, техническое обслуживание и т. д.] [укажите соответствующие подробности]</w:t>
            </w:r>
          </w:p>
        </w:tc>
      </w:tr>
      <w:tr w:rsidR="003E6274" w:rsidRPr="00C009B5" w14:paraId="5EAE1785" w14:textId="77777777" w:rsidTr="00B24C0A">
        <w:tc>
          <w:tcPr>
            <w:tcW w:w="3857" w:type="dxa"/>
          </w:tcPr>
          <w:p w14:paraId="582ABADE" w14:textId="45C0ED8B" w:rsidR="003E6274" w:rsidRPr="00C009B5" w:rsidRDefault="00DF4EF2" w:rsidP="003E6274">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Является </w:t>
            </w:r>
            <w:r>
              <w:rPr>
                <w:rFonts w:ascii="Times New Roman" w:hAnsi="Times New Roman" w:cs="Times New Roman"/>
                <w:b/>
                <w:sz w:val="22"/>
                <w:szCs w:val="22"/>
                <w:lang w:val="ru-RU"/>
              </w:rPr>
              <w:t>ли референтный проект</w:t>
            </w:r>
            <w:r w:rsidRPr="00C009B5">
              <w:rPr>
                <w:rFonts w:ascii="Times New Roman" w:hAnsi="Times New Roman" w:cs="Times New Roman"/>
                <w:b/>
                <w:sz w:val="22"/>
                <w:szCs w:val="22"/>
              </w:rPr>
              <w:t xml:space="preserve"> объекто</w:t>
            </w:r>
            <w:r>
              <w:rPr>
                <w:rFonts w:ascii="Times New Roman" w:hAnsi="Times New Roman" w:cs="Times New Roman"/>
                <w:b/>
                <w:sz w:val="22"/>
                <w:szCs w:val="22"/>
                <w:lang w:val="ru-RU"/>
              </w:rPr>
              <w:t>м</w:t>
            </w:r>
            <w:r w:rsidRPr="00C009B5">
              <w:rPr>
                <w:rFonts w:ascii="Times New Roman" w:hAnsi="Times New Roman" w:cs="Times New Roman"/>
                <w:b/>
                <w:sz w:val="22"/>
                <w:szCs w:val="22"/>
              </w:rPr>
              <w:t xml:space="preserve"> инфраструктуры социального сектора </w:t>
            </w:r>
            <w:r w:rsidR="003E6274" w:rsidRPr="00C009B5">
              <w:rPr>
                <w:rFonts w:ascii="Times New Roman" w:hAnsi="Times New Roman" w:cs="Times New Roman"/>
                <w:b/>
                <w:sz w:val="22"/>
                <w:szCs w:val="22"/>
              </w:rPr>
              <w:t>с минимальной общей площадью застройки 6000 квадратных метров.</w:t>
            </w:r>
          </w:p>
        </w:tc>
        <w:tc>
          <w:tcPr>
            <w:tcW w:w="5052" w:type="dxa"/>
          </w:tcPr>
          <w:p w14:paraId="7A4FB3B5" w14:textId="1EF48F2F"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sz w:val="22"/>
                <w:szCs w:val="22"/>
              </w:rPr>
              <w:t>[Да/Нет с информацией о конкретном секторе (больница, школа и т. д.) и общ</w:t>
            </w:r>
            <w:r w:rsidR="00DF4EF2">
              <w:rPr>
                <w:rFonts w:ascii="Times New Roman" w:hAnsi="Times New Roman" w:cs="Times New Roman"/>
                <w:sz w:val="22"/>
                <w:szCs w:val="22"/>
                <w:lang w:val="ru-RU"/>
              </w:rPr>
              <w:t>ая</w:t>
            </w:r>
            <w:r w:rsidRPr="00C009B5">
              <w:rPr>
                <w:rFonts w:ascii="Times New Roman" w:hAnsi="Times New Roman" w:cs="Times New Roman"/>
                <w:sz w:val="22"/>
                <w:szCs w:val="22"/>
              </w:rPr>
              <w:t xml:space="preserve"> площад</w:t>
            </w:r>
            <w:r w:rsidR="00DF4EF2">
              <w:rPr>
                <w:rFonts w:ascii="Times New Roman" w:hAnsi="Times New Roman" w:cs="Times New Roman"/>
                <w:sz w:val="22"/>
                <w:szCs w:val="22"/>
                <w:lang w:val="ru-RU"/>
              </w:rPr>
              <w:t>ь</w:t>
            </w:r>
            <w:r w:rsidRPr="00C009B5">
              <w:rPr>
                <w:rFonts w:ascii="Times New Roman" w:hAnsi="Times New Roman" w:cs="Times New Roman"/>
                <w:sz w:val="22"/>
                <w:szCs w:val="22"/>
              </w:rPr>
              <w:t xml:space="preserve"> застройки]</w:t>
            </w:r>
          </w:p>
        </w:tc>
      </w:tr>
      <w:tr w:rsidR="003E6274" w:rsidRPr="00C009B5" w14:paraId="70BE0AC6" w14:textId="77777777" w:rsidTr="003E6274">
        <w:tc>
          <w:tcPr>
            <w:tcW w:w="3857" w:type="dxa"/>
          </w:tcPr>
          <w:p w14:paraId="29FF3DA4" w14:textId="6C0B05B7" w:rsidR="00CD0563" w:rsidRPr="00CD0563" w:rsidRDefault="00CD0563" w:rsidP="003E6274">
            <w:pPr>
              <w:pStyle w:val="AltSH1Ashurst"/>
              <w:numPr>
                <w:ilvl w:val="0"/>
                <w:numId w:val="0"/>
              </w:numPr>
              <w:spacing w:before="40" w:after="40"/>
              <w:rPr>
                <w:rFonts w:ascii="Times New Roman" w:hAnsi="Times New Roman" w:cs="Times New Roman"/>
                <w:b/>
                <w:sz w:val="22"/>
                <w:szCs w:val="22"/>
                <w:lang w:val="ru-RU"/>
              </w:rPr>
            </w:pPr>
            <w:r w:rsidRPr="00B84260">
              <w:rPr>
                <w:rFonts w:ascii="Times New Roman" w:hAnsi="Times New Roman" w:cs="Times New Roman"/>
                <w:b/>
                <w:sz w:val="22"/>
                <w:szCs w:val="22"/>
              </w:rPr>
              <w:t>Дата начала Референтн</w:t>
            </w:r>
            <w:r>
              <w:rPr>
                <w:rFonts w:ascii="Times New Roman" w:hAnsi="Times New Roman" w:cs="Times New Roman"/>
                <w:b/>
                <w:sz w:val="22"/>
                <w:szCs w:val="22"/>
                <w:lang w:val="ru-RU"/>
              </w:rPr>
              <w:t>ым</w:t>
            </w:r>
            <w:r w:rsidRPr="00B84260">
              <w:rPr>
                <w:rFonts w:ascii="Times New Roman" w:hAnsi="Times New Roman" w:cs="Times New Roman"/>
                <w:b/>
                <w:sz w:val="22"/>
                <w:szCs w:val="22"/>
              </w:rPr>
              <w:t xml:space="preserve"> проект</w:t>
            </w:r>
            <w:r>
              <w:rPr>
                <w:rFonts w:ascii="Times New Roman" w:hAnsi="Times New Roman" w:cs="Times New Roman"/>
                <w:b/>
                <w:sz w:val="22"/>
                <w:szCs w:val="22"/>
                <w:lang w:val="ru-RU"/>
              </w:rPr>
              <w:t>ом</w:t>
            </w:r>
            <w:r w:rsidRPr="00B84260">
              <w:rPr>
                <w:rFonts w:ascii="Times New Roman" w:hAnsi="Times New Roman" w:cs="Times New Roman"/>
                <w:b/>
                <w:sz w:val="22"/>
                <w:szCs w:val="22"/>
              </w:rPr>
              <w:t xml:space="preserve"> </w:t>
            </w:r>
            <w:r>
              <w:rPr>
                <w:rFonts w:ascii="Times New Roman" w:hAnsi="Times New Roman" w:cs="Times New Roman"/>
                <w:b/>
                <w:sz w:val="22"/>
                <w:szCs w:val="22"/>
                <w:lang w:val="ru-RU"/>
              </w:rPr>
              <w:t>строительства</w:t>
            </w:r>
          </w:p>
        </w:tc>
        <w:tc>
          <w:tcPr>
            <w:tcW w:w="5052" w:type="dxa"/>
          </w:tcPr>
          <w:p w14:paraId="3FEC8BDA" w14:textId="77777777"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p>
        </w:tc>
      </w:tr>
      <w:tr w:rsidR="003E6274" w:rsidRPr="00C009B5" w14:paraId="65498A06" w14:textId="77777777" w:rsidTr="003E6274">
        <w:tc>
          <w:tcPr>
            <w:tcW w:w="3857" w:type="dxa"/>
          </w:tcPr>
          <w:p w14:paraId="45B0534D" w14:textId="5C657B87" w:rsidR="003E6274" w:rsidRPr="00CD0563" w:rsidRDefault="003E6274" w:rsidP="003E6274">
            <w:pPr>
              <w:pStyle w:val="AltSH1Ashurst"/>
              <w:numPr>
                <w:ilvl w:val="0"/>
                <w:numId w:val="0"/>
              </w:numPr>
              <w:spacing w:before="40" w:after="40"/>
              <w:rPr>
                <w:rFonts w:ascii="Times New Roman" w:hAnsi="Times New Roman" w:cs="Times New Roman"/>
                <w:b/>
                <w:sz w:val="22"/>
                <w:szCs w:val="22"/>
                <w:lang w:val="ru-RU"/>
              </w:rPr>
            </w:pPr>
            <w:r w:rsidRPr="00C009B5">
              <w:rPr>
                <w:rFonts w:ascii="Times New Roman" w:hAnsi="Times New Roman" w:cs="Times New Roman"/>
                <w:b/>
                <w:sz w:val="22"/>
                <w:szCs w:val="22"/>
              </w:rPr>
              <w:t xml:space="preserve">Дата </w:t>
            </w:r>
            <w:r w:rsidR="00CD0563" w:rsidRPr="00B84260">
              <w:rPr>
                <w:rFonts w:ascii="Times New Roman" w:hAnsi="Times New Roman" w:cs="Times New Roman"/>
                <w:b/>
                <w:sz w:val="22"/>
                <w:szCs w:val="22"/>
              </w:rPr>
              <w:t>начала Референтн</w:t>
            </w:r>
            <w:r w:rsidR="00CD0563">
              <w:rPr>
                <w:rFonts w:ascii="Times New Roman" w:hAnsi="Times New Roman" w:cs="Times New Roman"/>
                <w:b/>
                <w:sz w:val="22"/>
                <w:szCs w:val="22"/>
                <w:lang w:val="ru-RU"/>
              </w:rPr>
              <w:t>ым</w:t>
            </w:r>
            <w:r w:rsidR="00CD0563" w:rsidRPr="00B84260">
              <w:rPr>
                <w:rFonts w:ascii="Times New Roman" w:hAnsi="Times New Roman" w:cs="Times New Roman"/>
                <w:b/>
                <w:sz w:val="22"/>
                <w:szCs w:val="22"/>
              </w:rPr>
              <w:t xml:space="preserve"> проект</w:t>
            </w:r>
            <w:r w:rsidR="00CD0563">
              <w:rPr>
                <w:rFonts w:ascii="Times New Roman" w:hAnsi="Times New Roman" w:cs="Times New Roman"/>
                <w:b/>
                <w:sz w:val="22"/>
                <w:szCs w:val="22"/>
                <w:lang w:val="ru-RU"/>
              </w:rPr>
              <w:t>ом</w:t>
            </w:r>
            <w:r w:rsidR="00CD0563" w:rsidRPr="00B84260">
              <w:rPr>
                <w:rFonts w:ascii="Times New Roman" w:hAnsi="Times New Roman" w:cs="Times New Roman"/>
                <w:b/>
                <w:sz w:val="22"/>
                <w:szCs w:val="22"/>
              </w:rPr>
              <w:t xml:space="preserve"> </w:t>
            </w:r>
            <w:r w:rsidRPr="00C009B5">
              <w:rPr>
                <w:rFonts w:ascii="Times New Roman" w:hAnsi="Times New Roman" w:cs="Times New Roman"/>
                <w:b/>
                <w:sz w:val="22"/>
                <w:szCs w:val="22"/>
              </w:rPr>
              <w:t>эксплуатаци</w:t>
            </w:r>
            <w:r w:rsidR="00CD0563">
              <w:rPr>
                <w:rFonts w:ascii="Times New Roman" w:hAnsi="Times New Roman" w:cs="Times New Roman"/>
                <w:b/>
                <w:sz w:val="22"/>
                <w:szCs w:val="22"/>
                <w:lang w:val="ru-RU"/>
              </w:rPr>
              <w:t>и</w:t>
            </w:r>
            <w:r w:rsidRPr="00C009B5">
              <w:rPr>
                <w:rFonts w:ascii="Times New Roman" w:hAnsi="Times New Roman" w:cs="Times New Roman"/>
                <w:b/>
                <w:sz w:val="22"/>
                <w:szCs w:val="22"/>
              </w:rPr>
              <w:t xml:space="preserve"> или обслуживани</w:t>
            </w:r>
            <w:r w:rsidR="00CD0563">
              <w:rPr>
                <w:rFonts w:ascii="Times New Roman" w:hAnsi="Times New Roman" w:cs="Times New Roman"/>
                <w:b/>
                <w:sz w:val="22"/>
                <w:szCs w:val="22"/>
                <w:lang w:val="ru-RU"/>
              </w:rPr>
              <w:t>я</w:t>
            </w:r>
          </w:p>
        </w:tc>
        <w:tc>
          <w:tcPr>
            <w:tcW w:w="5052" w:type="dxa"/>
          </w:tcPr>
          <w:p w14:paraId="1878971A" w14:textId="77777777"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p>
        </w:tc>
      </w:tr>
      <w:tr w:rsidR="003E6274" w:rsidRPr="00C009B5" w14:paraId="1BA14B07" w14:textId="77777777" w:rsidTr="003E6274">
        <w:tc>
          <w:tcPr>
            <w:tcW w:w="3857" w:type="dxa"/>
          </w:tcPr>
          <w:p w14:paraId="5140F041" w14:textId="5C33F2EB" w:rsidR="003E6274" w:rsidRPr="00C009B5" w:rsidRDefault="00CD0563" w:rsidP="003E6274">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Дата </w:t>
            </w:r>
            <w:r>
              <w:rPr>
                <w:rFonts w:ascii="Times New Roman" w:hAnsi="Times New Roman" w:cs="Times New Roman"/>
                <w:b/>
                <w:sz w:val="22"/>
                <w:szCs w:val="22"/>
                <w:lang w:val="ru-RU"/>
              </w:rPr>
              <w:t>завершения</w:t>
            </w:r>
            <w:r w:rsidRPr="00B84260">
              <w:rPr>
                <w:rFonts w:ascii="Times New Roman" w:hAnsi="Times New Roman" w:cs="Times New Roman"/>
                <w:b/>
                <w:sz w:val="22"/>
                <w:szCs w:val="22"/>
              </w:rPr>
              <w:t xml:space="preserve"> Референтн</w:t>
            </w:r>
            <w:r>
              <w:rPr>
                <w:rFonts w:ascii="Times New Roman" w:hAnsi="Times New Roman" w:cs="Times New Roman"/>
                <w:b/>
                <w:sz w:val="22"/>
                <w:szCs w:val="22"/>
                <w:lang w:val="ru-RU"/>
              </w:rPr>
              <w:t>ым</w:t>
            </w:r>
            <w:r w:rsidRPr="00B84260">
              <w:rPr>
                <w:rFonts w:ascii="Times New Roman" w:hAnsi="Times New Roman" w:cs="Times New Roman"/>
                <w:b/>
                <w:sz w:val="22"/>
                <w:szCs w:val="22"/>
              </w:rPr>
              <w:t xml:space="preserve"> проект</w:t>
            </w:r>
            <w:r>
              <w:rPr>
                <w:rFonts w:ascii="Times New Roman" w:hAnsi="Times New Roman" w:cs="Times New Roman"/>
                <w:b/>
                <w:sz w:val="22"/>
                <w:szCs w:val="22"/>
                <w:lang w:val="ru-RU"/>
              </w:rPr>
              <w:t>ом</w:t>
            </w:r>
            <w:r w:rsidRPr="00B84260">
              <w:rPr>
                <w:rFonts w:ascii="Times New Roman" w:hAnsi="Times New Roman" w:cs="Times New Roman"/>
                <w:b/>
                <w:sz w:val="22"/>
                <w:szCs w:val="22"/>
              </w:rPr>
              <w:t xml:space="preserve"> </w:t>
            </w:r>
            <w:r w:rsidRPr="00C009B5">
              <w:rPr>
                <w:rFonts w:ascii="Times New Roman" w:hAnsi="Times New Roman" w:cs="Times New Roman"/>
                <w:b/>
                <w:sz w:val="22"/>
                <w:szCs w:val="22"/>
              </w:rPr>
              <w:t>эксплуатаци</w:t>
            </w:r>
            <w:r>
              <w:rPr>
                <w:rFonts w:ascii="Times New Roman" w:hAnsi="Times New Roman" w:cs="Times New Roman"/>
                <w:b/>
                <w:sz w:val="22"/>
                <w:szCs w:val="22"/>
                <w:lang w:val="ru-RU"/>
              </w:rPr>
              <w:t>и</w:t>
            </w:r>
            <w:r w:rsidRPr="00C009B5">
              <w:rPr>
                <w:rFonts w:ascii="Times New Roman" w:hAnsi="Times New Roman" w:cs="Times New Roman"/>
                <w:b/>
                <w:sz w:val="22"/>
                <w:szCs w:val="22"/>
              </w:rPr>
              <w:t xml:space="preserve"> или обслуживани</w:t>
            </w:r>
            <w:r>
              <w:rPr>
                <w:rFonts w:ascii="Times New Roman" w:hAnsi="Times New Roman" w:cs="Times New Roman"/>
                <w:b/>
                <w:sz w:val="22"/>
                <w:szCs w:val="22"/>
                <w:lang w:val="ru-RU"/>
              </w:rPr>
              <w:t>я</w:t>
            </w:r>
          </w:p>
        </w:tc>
        <w:tc>
          <w:tcPr>
            <w:tcW w:w="5052" w:type="dxa"/>
          </w:tcPr>
          <w:p w14:paraId="434DD2EB" w14:textId="26B01EF0"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 xml:space="preserve">[указать дату окончания оказания услуг или, если услуги продолжаются, указать дату окончания текущего </w:t>
            </w:r>
            <w:r w:rsidR="00190CE7">
              <w:rPr>
                <w:rFonts w:ascii="Times New Roman" w:hAnsi="Times New Roman" w:cs="Times New Roman"/>
                <w:i/>
                <w:sz w:val="22"/>
                <w:szCs w:val="22"/>
                <w:lang w:val="ru-RU"/>
              </w:rPr>
              <w:t>договора</w:t>
            </w:r>
            <w:r w:rsidRPr="00C009B5">
              <w:rPr>
                <w:rFonts w:ascii="Times New Roman" w:hAnsi="Times New Roman" w:cs="Times New Roman"/>
                <w:i/>
                <w:sz w:val="22"/>
                <w:szCs w:val="22"/>
              </w:rPr>
              <w:t>]</w:t>
            </w:r>
          </w:p>
        </w:tc>
      </w:tr>
      <w:tr w:rsidR="003E6274" w:rsidRPr="00C009B5" w14:paraId="14CCC815" w14:textId="77777777" w:rsidTr="003E6274">
        <w:tc>
          <w:tcPr>
            <w:tcW w:w="3857" w:type="dxa"/>
          </w:tcPr>
          <w:p w14:paraId="15C8143A" w14:textId="1670F410" w:rsidR="003E6274" w:rsidRPr="00C009B5" w:rsidRDefault="00CD0563" w:rsidP="003E6274">
            <w:pPr>
              <w:pStyle w:val="AltSH1Ashurst"/>
              <w:numPr>
                <w:ilvl w:val="0"/>
                <w:numId w:val="0"/>
              </w:numPr>
              <w:spacing w:before="40" w:after="40"/>
              <w:rPr>
                <w:rFonts w:ascii="Times New Roman" w:hAnsi="Times New Roman" w:cs="Times New Roman"/>
                <w:b/>
                <w:sz w:val="22"/>
                <w:szCs w:val="22"/>
              </w:rPr>
            </w:pPr>
            <w:r>
              <w:rPr>
                <w:rFonts w:ascii="Times New Roman" w:hAnsi="Times New Roman" w:cs="Times New Roman"/>
                <w:b/>
                <w:sz w:val="22"/>
                <w:szCs w:val="22"/>
                <w:lang w:val="ru-RU"/>
              </w:rPr>
              <w:t>Референтная</w:t>
            </w:r>
            <w:r w:rsidRPr="00C009B5">
              <w:rPr>
                <w:rFonts w:ascii="Times New Roman" w:hAnsi="Times New Roman" w:cs="Times New Roman"/>
                <w:b/>
                <w:sz w:val="22"/>
                <w:szCs w:val="22"/>
              </w:rPr>
              <w:t xml:space="preserve"> стоимость проекта</w:t>
            </w:r>
          </w:p>
        </w:tc>
        <w:tc>
          <w:tcPr>
            <w:tcW w:w="5052" w:type="dxa"/>
          </w:tcPr>
          <w:p w14:paraId="37BCAFE4" w14:textId="77777777"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[указать стоимость проектирования и строительства]</w:t>
            </w:r>
          </w:p>
          <w:p w14:paraId="5CB487DB" w14:textId="77777777"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[указать стоимость эксплуатации и технического обслуживания или обслуживания в год или за указанное количество лет]</w:t>
            </w:r>
          </w:p>
        </w:tc>
      </w:tr>
      <w:tr w:rsidR="003E6274" w:rsidRPr="00C009B5" w14:paraId="55186B72" w14:textId="77777777" w:rsidTr="003E6274">
        <w:tc>
          <w:tcPr>
            <w:tcW w:w="3857" w:type="dxa"/>
          </w:tcPr>
          <w:p w14:paraId="0F249A35" w14:textId="342BCCAF" w:rsidR="003E6274" w:rsidRPr="00C009B5" w:rsidRDefault="00CD0563" w:rsidP="003E6274">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lastRenderedPageBreak/>
              <w:t xml:space="preserve">Роль </w:t>
            </w:r>
            <w:r>
              <w:rPr>
                <w:rFonts w:ascii="Times New Roman" w:hAnsi="Times New Roman" w:cs="Times New Roman"/>
                <w:b/>
                <w:sz w:val="22"/>
                <w:szCs w:val="22"/>
                <w:lang w:val="ru-RU"/>
              </w:rPr>
              <w:t>Кандидата проекта, отвечающий требованиям</w:t>
            </w:r>
            <w:r w:rsidRPr="00C009B5">
              <w:rPr>
                <w:rFonts w:ascii="Times New Roman" w:hAnsi="Times New Roman" w:cs="Times New Roman"/>
                <w:b/>
                <w:sz w:val="22"/>
                <w:szCs w:val="22"/>
              </w:rPr>
              <w:t xml:space="preserve"> в </w:t>
            </w:r>
            <w:r>
              <w:rPr>
                <w:rFonts w:ascii="Times New Roman" w:hAnsi="Times New Roman" w:cs="Times New Roman"/>
                <w:b/>
                <w:sz w:val="22"/>
                <w:szCs w:val="22"/>
                <w:lang w:val="ru-RU"/>
              </w:rPr>
              <w:t xml:space="preserve">референтном </w:t>
            </w:r>
            <w:r w:rsidRPr="00C009B5">
              <w:rPr>
                <w:rFonts w:ascii="Times New Roman" w:hAnsi="Times New Roman" w:cs="Times New Roman"/>
                <w:b/>
                <w:sz w:val="22"/>
                <w:szCs w:val="22"/>
              </w:rPr>
              <w:t>проекте</w:t>
            </w:r>
          </w:p>
        </w:tc>
        <w:tc>
          <w:tcPr>
            <w:tcW w:w="5052" w:type="dxa"/>
          </w:tcPr>
          <w:p w14:paraId="0A3CAF29" w14:textId="77777777"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p>
        </w:tc>
      </w:tr>
      <w:tr w:rsidR="003E6274" w:rsidRPr="00C009B5" w14:paraId="0A22DCA9" w14:textId="77777777" w:rsidTr="003E6274">
        <w:tc>
          <w:tcPr>
            <w:tcW w:w="3857" w:type="dxa"/>
          </w:tcPr>
          <w:p w14:paraId="24DECD0E" w14:textId="68F9E6CA" w:rsidR="003E6274" w:rsidRPr="00C009B5" w:rsidRDefault="00CD0563" w:rsidP="003E6274">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Доля </w:t>
            </w:r>
            <w:r>
              <w:rPr>
                <w:rFonts w:ascii="Times New Roman" w:hAnsi="Times New Roman" w:cs="Times New Roman"/>
                <w:b/>
                <w:sz w:val="22"/>
                <w:szCs w:val="22"/>
                <w:lang w:val="ru-RU"/>
              </w:rPr>
              <w:t>участия в капитале</w:t>
            </w:r>
            <w:r w:rsidRPr="00C009B5">
              <w:rPr>
                <w:rFonts w:ascii="Times New Roman" w:hAnsi="Times New Roman" w:cs="Times New Roman"/>
                <w:b/>
                <w:sz w:val="22"/>
                <w:szCs w:val="22"/>
              </w:rPr>
              <w:t xml:space="preserve"> </w:t>
            </w:r>
            <w:r>
              <w:rPr>
                <w:rFonts w:ascii="Times New Roman" w:hAnsi="Times New Roman" w:cs="Times New Roman"/>
                <w:b/>
                <w:sz w:val="22"/>
                <w:szCs w:val="22"/>
                <w:lang w:val="ru-RU"/>
              </w:rPr>
              <w:t>Кандидата проекта, отвечающий требованиям</w:t>
            </w:r>
            <w:r w:rsidRPr="00C009B5">
              <w:rPr>
                <w:rFonts w:ascii="Times New Roman" w:hAnsi="Times New Roman" w:cs="Times New Roman"/>
                <w:b/>
                <w:sz w:val="22"/>
                <w:szCs w:val="22"/>
              </w:rPr>
              <w:t xml:space="preserve"> в соответствующей проектной компании или </w:t>
            </w:r>
            <w:r>
              <w:rPr>
                <w:rFonts w:ascii="Times New Roman" w:hAnsi="Times New Roman" w:cs="Times New Roman"/>
                <w:b/>
                <w:sz w:val="22"/>
                <w:szCs w:val="22"/>
                <w:lang w:val="ru-RU"/>
              </w:rPr>
              <w:t>подрядчике по ЭиТО</w:t>
            </w:r>
          </w:p>
        </w:tc>
        <w:tc>
          <w:tcPr>
            <w:tcW w:w="5052" w:type="dxa"/>
          </w:tcPr>
          <w:p w14:paraId="126D675C" w14:textId="77777777"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p>
        </w:tc>
      </w:tr>
      <w:tr w:rsidR="003E6274" w:rsidRPr="00C009B5" w14:paraId="49E274C1" w14:textId="77777777" w:rsidTr="003E6274">
        <w:tc>
          <w:tcPr>
            <w:tcW w:w="3857" w:type="dxa"/>
          </w:tcPr>
          <w:p w14:paraId="7678079F" w14:textId="41185DBB" w:rsidR="003E6274" w:rsidRPr="00C009B5" w:rsidRDefault="003E6274" w:rsidP="003E6274">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Подробн</w:t>
            </w:r>
            <w:r w:rsidR="00CD0563">
              <w:rPr>
                <w:rFonts w:ascii="Times New Roman" w:hAnsi="Times New Roman" w:cs="Times New Roman"/>
                <w:b/>
                <w:sz w:val="22"/>
                <w:szCs w:val="22"/>
                <w:lang w:val="ru-RU"/>
              </w:rPr>
              <w:t xml:space="preserve">ые сведения </w:t>
            </w:r>
            <w:r w:rsidRPr="00C009B5">
              <w:rPr>
                <w:rFonts w:ascii="Times New Roman" w:hAnsi="Times New Roman" w:cs="Times New Roman"/>
                <w:b/>
                <w:sz w:val="22"/>
                <w:szCs w:val="22"/>
              </w:rPr>
              <w:t xml:space="preserve">о рецензенте для </w:t>
            </w:r>
            <w:r w:rsidR="00CD0563">
              <w:rPr>
                <w:rFonts w:ascii="Times New Roman" w:hAnsi="Times New Roman" w:cs="Times New Roman"/>
                <w:b/>
                <w:sz w:val="22"/>
                <w:szCs w:val="22"/>
                <w:lang w:val="ru-RU"/>
              </w:rPr>
              <w:t>референтного</w:t>
            </w:r>
            <w:r w:rsidRPr="00C009B5">
              <w:rPr>
                <w:rFonts w:ascii="Times New Roman" w:hAnsi="Times New Roman" w:cs="Times New Roman"/>
                <w:b/>
                <w:sz w:val="22"/>
                <w:szCs w:val="22"/>
              </w:rPr>
              <w:t xml:space="preserve"> проекта</w:t>
            </w:r>
          </w:p>
        </w:tc>
        <w:tc>
          <w:tcPr>
            <w:tcW w:w="5052" w:type="dxa"/>
          </w:tcPr>
          <w:p w14:paraId="75C962DB" w14:textId="0D5F028C" w:rsidR="003E6274" w:rsidRPr="00C009B5" w:rsidRDefault="003E6274" w:rsidP="003E6274">
            <w:pPr>
              <w:pStyle w:val="TableAshurst"/>
              <w:spacing w:before="40" w:after="40"/>
              <w:rPr>
                <w:rFonts w:ascii="Times New Roman" w:hAnsi="Times New Roman" w:cs="Times New Roman"/>
                <w:i/>
                <w:sz w:val="22"/>
                <w:szCs w:val="22"/>
              </w:rPr>
            </w:pPr>
            <w:r w:rsidRPr="00C009B5">
              <w:rPr>
                <w:rFonts w:ascii="Times New Roman" w:hAnsi="Times New Roman" w:cs="Times New Roman"/>
                <w:i/>
                <w:sz w:val="22"/>
                <w:szCs w:val="22"/>
              </w:rPr>
              <w:t xml:space="preserve">[имя и контактные данные </w:t>
            </w:r>
            <w:r w:rsidR="00CD0563">
              <w:rPr>
                <w:rFonts w:ascii="Times New Roman" w:hAnsi="Times New Roman" w:cs="Times New Roman"/>
                <w:i/>
                <w:sz w:val="22"/>
                <w:szCs w:val="22"/>
                <w:lang w:val="ru-RU"/>
              </w:rPr>
              <w:t>рецензента</w:t>
            </w:r>
            <w:r w:rsidRPr="00C009B5">
              <w:rPr>
                <w:rFonts w:ascii="Times New Roman" w:hAnsi="Times New Roman" w:cs="Times New Roman"/>
                <w:i/>
                <w:sz w:val="22"/>
                <w:szCs w:val="22"/>
              </w:rPr>
              <w:t>]</w:t>
            </w:r>
          </w:p>
        </w:tc>
      </w:tr>
      <w:tr w:rsidR="003E6274" w:rsidRPr="00C009B5" w14:paraId="77AE79BC" w14:textId="77777777" w:rsidTr="003E6274">
        <w:tc>
          <w:tcPr>
            <w:tcW w:w="3857" w:type="dxa"/>
          </w:tcPr>
          <w:p w14:paraId="0FA5DA12" w14:textId="4FA08A71" w:rsidR="003E6274" w:rsidRPr="00C009B5" w:rsidRDefault="00CD0563" w:rsidP="003E6274">
            <w:pPr>
              <w:pStyle w:val="TableAshurst"/>
              <w:spacing w:before="40" w:after="40"/>
              <w:rPr>
                <w:rFonts w:ascii="Times New Roman" w:hAnsi="Times New Roman" w:cs="Times New Roman"/>
                <w:sz w:val="22"/>
                <w:szCs w:val="22"/>
              </w:rPr>
            </w:pPr>
            <w:r>
              <w:rPr>
                <w:rFonts w:ascii="Times New Roman" w:hAnsi="Times New Roman" w:cs="Times New Roman"/>
                <w:b/>
                <w:sz w:val="22"/>
                <w:szCs w:val="22"/>
                <w:lang w:val="ru-RU"/>
              </w:rPr>
              <w:t>Необходимые</w:t>
            </w:r>
            <w:r w:rsidR="003E6274" w:rsidRPr="00C009B5">
              <w:rPr>
                <w:rFonts w:ascii="Times New Roman" w:hAnsi="Times New Roman" w:cs="Times New Roman"/>
                <w:b/>
                <w:sz w:val="22"/>
                <w:szCs w:val="22"/>
              </w:rPr>
              <w:t xml:space="preserve"> приложения к этой форме:</w:t>
            </w:r>
          </w:p>
        </w:tc>
        <w:tc>
          <w:tcPr>
            <w:tcW w:w="5052" w:type="dxa"/>
          </w:tcPr>
          <w:p w14:paraId="68ABA2BA" w14:textId="06911A2C" w:rsidR="003E6274" w:rsidRPr="00C009B5" w:rsidRDefault="003E6274" w:rsidP="003E6274">
            <w:pPr>
              <w:pStyle w:val="NormalAshurst"/>
              <w:numPr>
                <w:ilvl w:val="0"/>
                <w:numId w:val="44"/>
              </w:numPr>
              <w:spacing w:before="40" w:after="40"/>
              <w:ind w:left="331" w:hanging="331"/>
              <w:rPr>
                <w:rFonts w:ascii="Times New Roman" w:hAnsi="Times New Roman" w:cs="Times New Roman"/>
                <w:sz w:val="22"/>
                <w:szCs w:val="22"/>
              </w:rPr>
            </w:pPr>
            <w:r w:rsidRPr="00C009B5">
              <w:rPr>
                <w:rFonts w:ascii="Times New Roman" w:hAnsi="Times New Roman" w:cs="Times New Roman"/>
                <w:sz w:val="22"/>
                <w:szCs w:val="22"/>
              </w:rPr>
              <w:t xml:space="preserve">Если </w:t>
            </w:r>
            <w:r w:rsidR="006E54F3">
              <w:rPr>
                <w:rFonts w:ascii="Times New Roman" w:hAnsi="Times New Roman" w:cs="Times New Roman"/>
                <w:sz w:val="22"/>
                <w:szCs w:val="22"/>
                <w:lang w:val="ru-RU"/>
              </w:rPr>
              <w:t>Кандидат проекта, отвечающий требованиям</w:t>
            </w:r>
            <w:r w:rsidRPr="00C009B5">
              <w:rPr>
                <w:rFonts w:ascii="Times New Roman" w:hAnsi="Times New Roman" w:cs="Times New Roman"/>
                <w:sz w:val="22"/>
                <w:szCs w:val="22"/>
              </w:rPr>
              <w:t xml:space="preserve">, ответственный за контрольный проект, является аффилированным лицом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или члена консорциума: (i) заверенная копия его свидетельства о регистрации или регистрации; (ii) </w:t>
            </w:r>
            <w:r w:rsidRPr="00C009B5">
              <w:rPr>
                <w:rFonts w:ascii="Times New Roman" w:eastAsia="Times New Roman" w:hAnsi="Times New Roman" w:cs="Times New Roman"/>
                <w:bCs/>
                <w:sz w:val="22"/>
                <w:szCs w:val="22"/>
              </w:rPr>
              <w:t xml:space="preserve">Заверенную копию сертификата </w:t>
            </w:r>
            <w:r w:rsidRPr="00B81511">
              <w:rPr>
                <w:rFonts w:ascii="Times New Roman" w:eastAsia="Times New Roman" w:hAnsi="Times New Roman" w:cs="Times New Roman"/>
                <w:bCs/>
                <w:sz w:val="22"/>
                <w:szCs w:val="22"/>
                <w:lang w:val="ru-RU"/>
              </w:rPr>
              <w:t xml:space="preserve">о </w:t>
            </w:r>
            <w:r w:rsidR="006746F9">
              <w:rPr>
                <w:rFonts w:ascii="Times New Roman" w:eastAsia="Times New Roman" w:hAnsi="Times New Roman" w:cs="Times New Roman"/>
                <w:bCs/>
                <w:sz w:val="22"/>
                <w:szCs w:val="22"/>
                <w:lang w:val="ru-RU"/>
              </w:rPr>
              <w:t>надлежащей</w:t>
            </w:r>
            <w:r w:rsidRPr="00B81511">
              <w:rPr>
                <w:rFonts w:ascii="Times New Roman" w:eastAsia="Times New Roman" w:hAnsi="Times New Roman" w:cs="Times New Roman"/>
                <w:bCs/>
                <w:sz w:val="22"/>
                <w:szCs w:val="22"/>
                <w:lang w:val="ru-RU"/>
              </w:rPr>
              <w:t xml:space="preserve"> репутации (или аналогичного официального документа), выданного в стране юрисдикции не ранее, чем за </w:t>
            </w:r>
            <w:r w:rsidR="006746F9">
              <w:rPr>
                <w:rFonts w:ascii="Times New Roman" w:eastAsia="Times New Roman" w:hAnsi="Times New Roman" w:cs="Times New Roman"/>
                <w:bCs/>
                <w:sz w:val="22"/>
                <w:szCs w:val="22"/>
                <w:lang w:val="ru-RU"/>
              </w:rPr>
              <w:t>6 (</w:t>
            </w:r>
            <w:r w:rsidRPr="00B81511">
              <w:rPr>
                <w:rFonts w:ascii="Times New Roman" w:eastAsia="Times New Roman" w:hAnsi="Times New Roman" w:cs="Times New Roman"/>
                <w:bCs/>
                <w:sz w:val="22"/>
                <w:szCs w:val="22"/>
                <w:lang w:val="ru-RU"/>
              </w:rPr>
              <w:t xml:space="preserve">шесть) месяцев до </w:t>
            </w:r>
            <w:r w:rsidR="006746F9">
              <w:rPr>
                <w:rFonts w:ascii="Times New Roman" w:eastAsia="Times New Roman" w:hAnsi="Times New Roman" w:cs="Times New Roman"/>
                <w:bCs/>
                <w:sz w:val="22"/>
                <w:szCs w:val="22"/>
                <w:lang w:val="ru-RU"/>
              </w:rPr>
              <w:t>Установленного срока</w:t>
            </w:r>
            <w:r w:rsidRPr="00B81511">
              <w:rPr>
                <w:rFonts w:ascii="Times New Roman" w:eastAsia="Times New Roman" w:hAnsi="Times New Roman" w:cs="Times New Roman"/>
                <w:bCs/>
                <w:sz w:val="22"/>
                <w:szCs w:val="22"/>
                <w:lang w:val="ru-RU"/>
              </w:rPr>
              <w:t>; и (</w:t>
            </w:r>
            <w:r w:rsidRPr="00C009B5">
              <w:rPr>
                <w:rFonts w:ascii="Times New Roman" w:eastAsia="Times New Roman" w:hAnsi="Times New Roman" w:cs="Times New Roman"/>
                <w:bCs/>
                <w:sz w:val="22"/>
                <w:szCs w:val="22"/>
                <w:lang w:val="en-US"/>
              </w:rPr>
              <w:t>iii</w:t>
            </w:r>
            <w:r w:rsidRPr="00B81511">
              <w:rPr>
                <w:rFonts w:ascii="Times New Roman" w:eastAsia="Times New Roman" w:hAnsi="Times New Roman" w:cs="Times New Roman"/>
                <w:bCs/>
                <w:sz w:val="22"/>
                <w:szCs w:val="22"/>
                <w:lang w:val="ru-RU"/>
              </w:rPr>
              <w:t xml:space="preserve">) если в вышеуказанных документах четко не указана аффилированность с Потенциальным участником </w:t>
            </w:r>
            <w:r w:rsidR="00007EB0">
              <w:rPr>
                <w:rFonts w:ascii="Times New Roman" w:eastAsia="Times New Roman" w:hAnsi="Times New Roman" w:cs="Times New Roman"/>
                <w:bCs/>
                <w:sz w:val="22"/>
                <w:szCs w:val="22"/>
                <w:lang w:val="ru-RU"/>
              </w:rPr>
              <w:t>тендера</w:t>
            </w:r>
            <w:r w:rsidRPr="00B81511">
              <w:rPr>
                <w:rFonts w:ascii="Times New Roman" w:eastAsia="Times New Roman" w:hAnsi="Times New Roman" w:cs="Times New Roman"/>
                <w:bCs/>
                <w:sz w:val="22"/>
                <w:szCs w:val="22"/>
                <w:lang w:val="ru-RU"/>
              </w:rPr>
              <w:t xml:space="preserve"> или Участником Консорциума, любой официальный документ, четко подтверждающий факт аффилированности с Потенциальным участником </w:t>
            </w:r>
            <w:r w:rsidR="00007EB0">
              <w:rPr>
                <w:rFonts w:ascii="Times New Roman" w:eastAsia="Times New Roman" w:hAnsi="Times New Roman" w:cs="Times New Roman"/>
                <w:bCs/>
                <w:sz w:val="22"/>
                <w:szCs w:val="22"/>
                <w:lang w:val="ru-RU"/>
              </w:rPr>
              <w:t>тендера</w:t>
            </w:r>
            <w:r w:rsidRPr="00B81511">
              <w:rPr>
                <w:rFonts w:ascii="Times New Roman" w:eastAsia="Times New Roman" w:hAnsi="Times New Roman" w:cs="Times New Roman"/>
                <w:bCs/>
                <w:sz w:val="22"/>
                <w:szCs w:val="22"/>
                <w:lang w:val="ru-RU"/>
              </w:rPr>
              <w:t xml:space="preserve"> или </w:t>
            </w:r>
            <w:r w:rsidR="006746F9">
              <w:rPr>
                <w:rFonts w:ascii="Times New Roman" w:eastAsia="Times New Roman" w:hAnsi="Times New Roman" w:cs="Times New Roman"/>
                <w:bCs/>
                <w:sz w:val="22"/>
                <w:szCs w:val="22"/>
                <w:lang w:val="ru-RU"/>
              </w:rPr>
              <w:t>членом</w:t>
            </w:r>
            <w:r w:rsidRPr="00B81511">
              <w:rPr>
                <w:rFonts w:ascii="Times New Roman" w:eastAsia="Times New Roman" w:hAnsi="Times New Roman" w:cs="Times New Roman"/>
                <w:bCs/>
                <w:sz w:val="22"/>
                <w:szCs w:val="22"/>
                <w:lang w:val="ru-RU"/>
              </w:rPr>
              <w:t xml:space="preserve"> Консорциума.</w:t>
            </w:r>
          </w:p>
          <w:p w14:paraId="1B8EB0A2" w14:textId="37877091" w:rsidR="003E6274" w:rsidRPr="00C009B5" w:rsidRDefault="003E6274" w:rsidP="003E6274">
            <w:pPr>
              <w:pStyle w:val="NormalAshurst"/>
              <w:numPr>
                <w:ilvl w:val="0"/>
                <w:numId w:val="44"/>
              </w:numPr>
              <w:spacing w:before="40" w:after="40"/>
              <w:ind w:left="331" w:hanging="331"/>
              <w:rPr>
                <w:rFonts w:ascii="Times New Roman" w:hAnsi="Times New Roman" w:cs="Times New Roman"/>
                <w:sz w:val="22"/>
                <w:szCs w:val="22"/>
              </w:rPr>
            </w:pPr>
            <w:bookmarkStart w:id="323" w:name="_Hlk105608416"/>
            <w:r w:rsidRPr="00C009B5">
              <w:rPr>
                <w:rFonts w:ascii="Times New Roman" w:hAnsi="Times New Roman" w:cs="Times New Roman"/>
                <w:sz w:val="22"/>
                <w:szCs w:val="22"/>
              </w:rPr>
              <w:t xml:space="preserve">Любые доказательства, которые могут быть предоставлены в поддержку деталей </w:t>
            </w:r>
            <w:r w:rsidR="006746F9">
              <w:rPr>
                <w:rFonts w:ascii="Times New Roman" w:hAnsi="Times New Roman" w:cs="Times New Roman"/>
                <w:sz w:val="22"/>
                <w:szCs w:val="22"/>
                <w:lang w:val="ru-RU"/>
              </w:rPr>
              <w:t>Референтного</w:t>
            </w:r>
            <w:r w:rsidRPr="00C009B5">
              <w:rPr>
                <w:rFonts w:ascii="Times New Roman" w:hAnsi="Times New Roman" w:cs="Times New Roman"/>
                <w:sz w:val="22"/>
                <w:szCs w:val="22"/>
              </w:rPr>
              <w:t xml:space="preserve"> проекта, изложенных в </w:t>
            </w:r>
            <w:r w:rsidR="006746F9">
              <w:rPr>
                <w:rFonts w:ascii="Times New Roman" w:hAnsi="Times New Roman" w:cs="Times New Roman"/>
                <w:sz w:val="22"/>
                <w:szCs w:val="22"/>
                <w:lang w:val="ru-RU"/>
              </w:rPr>
              <w:t>настоящей</w:t>
            </w:r>
            <w:r w:rsidRPr="00C009B5">
              <w:rPr>
                <w:rFonts w:ascii="Times New Roman" w:hAnsi="Times New Roman" w:cs="Times New Roman"/>
                <w:sz w:val="22"/>
                <w:szCs w:val="22"/>
              </w:rPr>
              <w:t xml:space="preserve"> форме. Например</w:t>
            </w:r>
            <w:bookmarkEnd w:id="323"/>
            <w:r w:rsidRPr="00C009B5">
              <w:rPr>
                <w:rFonts w:ascii="Times New Roman" w:hAnsi="Times New Roman" w:cs="Times New Roman"/>
                <w:sz w:val="22"/>
                <w:szCs w:val="22"/>
              </w:rPr>
              <w:t>,</w:t>
            </w:r>
          </w:p>
          <w:p w14:paraId="4C1B0261" w14:textId="61F6456A" w:rsidR="003E6274" w:rsidRPr="00C009B5" w:rsidRDefault="003E6274" w:rsidP="003E6274">
            <w:pPr>
              <w:pStyle w:val="NormalAshurst"/>
              <w:numPr>
                <w:ilvl w:val="0"/>
                <w:numId w:val="40"/>
              </w:numPr>
              <w:spacing w:before="40" w:after="40"/>
              <w:ind w:left="691"/>
              <w:rPr>
                <w:rFonts w:ascii="Times New Roman" w:hAnsi="Times New Roman" w:cs="Times New Roman"/>
                <w:sz w:val="22"/>
                <w:szCs w:val="22"/>
              </w:rPr>
            </w:pPr>
            <w:r w:rsidRPr="00B81511">
              <w:rPr>
                <w:rFonts w:ascii="Times New Roman" w:hAnsi="Times New Roman" w:cs="Times New Roman"/>
                <w:sz w:val="22"/>
                <w:szCs w:val="22"/>
                <w:lang w:val="ru-RU"/>
              </w:rPr>
              <w:t xml:space="preserve">Сертификат, выданный соответствующим заказчиком/работодателем, содержащий имя правомочного кандидата </w:t>
            </w:r>
            <w:r w:rsidRPr="00C009B5">
              <w:rPr>
                <w:rFonts w:ascii="Times New Roman" w:hAnsi="Times New Roman" w:cs="Times New Roman"/>
                <w:sz w:val="22"/>
                <w:szCs w:val="22"/>
              </w:rPr>
              <w:t>проекта</w:t>
            </w:r>
            <w:r w:rsidRPr="00B81511">
              <w:rPr>
                <w:rFonts w:ascii="Times New Roman" w:hAnsi="Times New Roman" w:cs="Times New Roman"/>
                <w:sz w:val="22"/>
                <w:szCs w:val="22"/>
                <w:lang w:val="ru-RU"/>
              </w:rPr>
              <w:t>;</w:t>
            </w:r>
          </w:p>
          <w:p w14:paraId="433720AD" w14:textId="0AB2C4CA" w:rsidR="003E6274" w:rsidRPr="00C009B5" w:rsidRDefault="003E6274" w:rsidP="003E6274">
            <w:pPr>
              <w:pStyle w:val="NormalAshurst"/>
              <w:numPr>
                <w:ilvl w:val="0"/>
                <w:numId w:val="40"/>
              </w:numPr>
              <w:spacing w:before="40" w:after="40"/>
              <w:ind w:left="691"/>
              <w:rPr>
                <w:rFonts w:ascii="Times New Roman" w:hAnsi="Times New Roman" w:cs="Times New Roman"/>
                <w:sz w:val="22"/>
                <w:szCs w:val="22"/>
              </w:rPr>
            </w:pPr>
            <w:r w:rsidRPr="00B81511">
              <w:rPr>
                <w:rFonts w:ascii="Times New Roman" w:hAnsi="Times New Roman" w:cs="Times New Roman"/>
                <w:sz w:val="22"/>
                <w:szCs w:val="22"/>
                <w:lang w:val="ru-RU"/>
              </w:rPr>
              <w:t xml:space="preserve">Выписки из соответствующих </w:t>
            </w:r>
            <w:r w:rsidR="00190CE7">
              <w:rPr>
                <w:rFonts w:ascii="Times New Roman" w:hAnsi="Times New Roman" w:cs="Times New Roman"/>
                <w:sz w:val="22"/>
                <w:szCs w:val="22"/>
                <w:lang w:val="ru-RU"/>
              </w:rPr>
              <w:t>договоров</w:t>
            </w:r>
            <w:r w:rsidRPr="00B81511">
              <w:rPr>
                <w:rFonts w:ascii="Times New Roman" w:hAnsi="Times New Roman" w:cs="Times New Roman"/>
                <w:sz w:val="22"/>
                <w:szCs w:val="22"/>
                <w:lang w:val="ru-RU"/>
              </w:rPr>
              <w:t xml:space="preserve"> по </w:t>
            </w:r>
            <w:r w:rsidR="006746F9">
              <w:rPr>
                <w:rFonts w:ascii="Times New Roman" w:hAnsi="Times New Roman" w:cs="Times New Roman"/>
                <w:sz w:val="22"/>
                <w:szCs w:val="22"/>
                <w:lang w:val="ru-RU"/>
              </w:rPr>
              <w:t>референтным</w:t>
            </w:r>
            <w:r w:rsidRPr="00C009B5">
              <w:rPr>
                <w:rFonts w:ascii="Times New Roman" w:hAnsi="Times New Roman" w:cs="Times New Roman"/>
                <w:sz w:val="22"/>
                <w:szCs w:val="22"/>
              </w:rPr>
              <w:t xml:space="preserve"> проектам </w:t>
            </w:r>
            <w:r w:rsidRPr="00B81511">
              <w:rPr>
                <w:rFonts w:ascii="Times New Roman" w:hAnsi="Times New Roman" w:cs="Times New Roman"/>
                <w:sz w:val="22"/>
                <w:szCs w:val="22"/>
                <w:lang w:val="ru-RU"/>
              </w:rPr>
              <w:t>(коммерческая и конфиденциальная информация подлежит редактированию и сохранению в тайне);</w:t>
            </w:r>
          </w:p>
          <w:p w14:paraId="34ED53BB" w14:textId="08D7842A" w:rsidR="003E6274" w:rsidRPr="00C009B5" w:rsidRDefault="003E6274" w:rsidP="003E6274">
            <w:pPr>
              <w:pStyle w:val="NormalAshurst"/>
              <w:numPr>
                <w:ilvl w:val="0"/>
                <w:numId w:val="40"/>
              </w:numPr>
              <w:spacing w:before="40" w:after="40"/>
              <w:ind w:left="691"/>
              <w:rPr>
                <w:rFonts w:ascii="Times New Roman" w:hAnsi="Times New Roman" w:cs="Times New Roman"/>
                <w:sz w:val="22"/>
                <w:szCs w:val="22"/>
              </w:rPr>
            </w:pPr>
            <w:r w:rsidRPr="00B81511">
              <w:rPr>
                <w:rFonts w:ascii="Times New Roman" w:hAnsi="Times New Roman" w:cs="Times New Roman"/>
                <w:sz w:val="22"/>
                <w:szCs w:val="22"/>
                <w:lang w:val="ru-RU"/>
              </w:rPr>
              <w:t xml:space="preserve">общедоступные, поддающиеся проверке данные, опубликованные властями страны юрисдикции </w:t>
            </w:r>
            <w:r w:rsidR="006746F9">
              <w:rPr>
                <w:rFonts w:ascii="Times New Roman" w:hAnsi="Times New Roman" w:cs="Times New Roman"/>
                <w:sz w:val="22"/>
                <w:szCs w:val="22"/>
                <w:lang w:val="ru-RU"/>
              </w:rPr>
              <w:t>Кандидата проекта, отвечающий требованиям</w:t>
            </w:r>
            <w:r w:rsidR="006746F9"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или страны реализации </w:t>
            </w:r>
            <w:r w:rsidR="006746F9">
              <w:rPr>
                <w:rFonts w:ascii="Times New Roman" w:hAnsi="Times New Roman" w:cs="Times New Roman"/>
                <w:sz w:val="22"/>
                <w:szCs w:val="22"/>
                <w:lang w:val="ru-RU"/>
              </w:rPr>
              <w:t>референтного</w:t>
            </w:r>
            <w:r w:rsidRPr="00C009B5">
              <w:rPr>
                <w:rFonts w:ascii="Times New Roman" w:hAnsi="Times New Roman" w:cs="Times New Roman"/>
                <w:sz w:val="22"/>
                <w:szCs w:val="22"/>
              </w:rPr>
              <w:t xml:space="preserve"> проекта;</w:t>
            </w:r>
          </w:p>
          <w:p w14:paraId="0FB20055" w14:textId="4D3CDEA8" w:rsidR="003E6274" w:rsidRPr="00C009B5" w:rsidRDefault="003E6274" w:rsidP="003E6274">
            <w:pPr>
              <w:pStyle w:val="NormalAshurst"/>
              <w:numPr>
                <w:ilvl w:val="0"/>
                <w:numId w:val="40"/>
              </w:numPr>
              <w:spacing w:before="40" w:after="40"/>
              <w:ind w:left="691"/>
              <w:rPr>
                <w:rFonts w:ascii="Times New Roman" w:hAnsi="Times New Roman" w:cs="Times New Roman"/>
                <w:sz w:val="22"/>
                <w:szCs w:val="22"/>
              </w:rPr>
            </w:pPr>
            <w:r w:rsidRPr="00C009B5">
              <w:rPr>
                <w:rFonts w:ascii="Times New Roman" w:hAnsi="Times New Roman" w:cs="Times New Roman"/>
                <w:sz w:val="22"/>
                <w:szCs w:val="22"/>
              </w:rPr>
              <w:t xml:space="preserve">брошюры компании о правомочном </w:t>
            </w:r>
            <w:r w:rsidRPr="00B81511">
              <w:rPr>
                <w:rFonts w:ascii="Times New Roman" w:hAnsi="Times New Roman" w:cs="Times New Roman"/>
                <w:sz w:val="22"/>
                <w:szCs w:val="22"/>
                <w:lang w:val="ru-RU"/>
              </w:rPr>
              <w:t>номинанте проекта</w:t>
            </w:r>
            <w:r w:rsidRPr="00C009B5">
              <w:rPr>
                <w:rFonts w:ascii="Times New Roman" w:hAnsi="Times New Roman" w:cs="Times New Roman"/>
                <w:sz w:val="22"/>
                <w:szCs w:val="22"/>
              </w:rPr>
              <w:t xml:space="preserve">, ссылки на веб-сайты работодателя/государственного партнера или </w:t>
            </w:r>
            <w:r w:rsidR="006746F9">
              <w:rPr>
                <w:rFonts w:ascii="Times New Roman" w:hAnsi="Times New Roman" w:cs="Times New Roman"/>
                <w:sz w:val="22"/>
                <w:szCs w:val="22"/>
                <w:lang w:val="ru-RU"/>
              </w:rPr>
              <w:t xml:space="preserve">Кандидата проекта, отвечающий </w:t>
            </w:r>
            <w:r w:rsidR="006746F9">
              <w:rPr>
                <w:rFonts w:ascii="Times New Roman" w:hAnsi="Times New Roman" w:cs="Times New Roman"/>
                <w:sz w:val="22"/>
                <w:szCs w:val="22"/>
                <w:lang w:val="ru-RU"/>
              </w:rPr>
              <w:lastRenderedPageBreak/>
              <w:t>требованиям</w:t>
            </w:r>
            <w:r w:rsidR="006746F9" w:rsidRPr="00C009B5">
              <w:rPr>
                <w:rFonts w:ascii="Times New Roman" w:hAnsi="Times New Roman" w:cs="Times New Roman"/>
                <w:sz w:val="22"/>
                <w:szCs w:val="22"/>
              </w:rPr>
              <w:t xml:space="preserve"> </w:t>
            </w:r>
            <w:r w:rsidRPr="00C009B5">
              <w:rPr>
                <w:rFonts w:ascii="Times New Roman" w:hAnsi="Times New Roman" w:cs="Times New Roman"/>
                <w:sz w:val="22"/>
                <w:szCs w:val="22"/>
              </w:rPr>
              <w:t>с описанием эталонного проекта;</w:t>
            </w:r>
          </w:p>
          <w:p w14:paraId="3AC376B9" w14:textId="7D3C8552" w:rsidR="003E6274" w:rsidRPr="00C009B5" w:rsidRDefault="003E6274" w:rsidP="003E6274">
            <w:pPr>
              <w:pStyle w:val="NormalAshurst"/>
              <w:numPr>
                <w:ilvl w:val="0"/>
                <w:numId w:val="40"/>
              </w:numPr>
              <w:spacing w:before="40" w:after="40"/>
              <w:ind w:left="691"/>
              <w:rPr>
                <w:rFonts w:ascii="Times New Roman" w:hAnsi="Times New Roman" w:cs="Times New Roman"/>
                <w:sz w:val="22"/>
                <w:szCs w:val="22"/>
              </w:rPr>
            </w:pPr>
            <w:r w:rsidRPr="00B81511">
              <w:rPr>
                <w:rFonts w:ascii="Times New Roman" w:hAnsi="Times New Roman" w:cs="Times New Roman"/>
                <w:sz w:val="22"/>
                <w:szCs w:val="22"/>
                <w:lang w:val="ru-RU"/>
              </w:rPr>
              <w:t xml:space="preserve">отчеты </w:t>
            </w:r>
            <w:r w:rsidRPr="00C009B5">
              <w:rPr>
                <w:rFonts w:ascii="Times New Roman" w:hAnsi="Times New Roman" w:cs="Times New Roman"/>
                <w:sz w:val="22"/>
                <w:szCs w:val="22"/>
              </w:rPr>
              <w:t xml:space="preserve">или технические документы, опубликованные в отношении </w:t>
            </w:r>
            <w:r w:rsidR="006746F9">
              <w:rPr>
                <w:rFonts w:ascii="Times New Roman" w:hAnsi="Times New Roman" w:cs="Times New Roman"/>
                <w:sz w:val="22"/>
                <w:szCs w:val="22"/>
                <w:lang w:val="ru-RU"/>
              </w:rPr>
              <w:t>Референтного</w:t>
            </w:r>
            <w:r w:rsidRPr="00C009B5">
              <w:rPr>
                <w:rFonts w:ascii="Times New Roman" w:hAnsi="Times New Roman" w:cs="Times New Roman"/>
                <w:sz w:val="22"/>
                <w:szCs w:val="22"/>
              </w:rPr>
              <w:t xml:space="preserve"> проекта.</w:t>
            </w:r>
          </w:p>
        </w:tc>
      </w:tr>
    </w:tbl>
    <w:p w14:paraId="7B811C07" w14:textId="4ECCB098" w:rsidR="00C009B5" w:rsidRPr="00CB444E" w:rsidRDefault="00CD5483" w:rsidP="00C009B5">
      <w:pPr>
        <w:pStyle w:val="TableAshurst"/>
        <w:rPr>
          <w:rFonts w:ascii="Times New Roman" w:hAnsi="Times New Roman" w:cs="Times New Roman"/>
          <w:i/>
          <w:sz w:val="22"/>
          <w:szCs w:val="22"/>
          <w:lang w:val="ru-RU"/>
        </w:rPr>
      </w:pPr>
      <w:r w:rsidRPr="00CD5483">
        <w:rPr>
          <w:rFonts w:ascii="Times New Roman" w:hAnsi="Times New Roman" w:cs="Times New Roman"/>
          <w:b/>
          <w:bCs/>
          <w:i/>
          <w:sz w:val="22"/>
          <w:szCs w:val="22"/>
        </w:rPr>
        <w:lastRenderedPageBreak/>
        <w:t xml:space="preserve">Примечание. </w:t>
      </w:r>
      <w:r w:rsidR="00CB444E">
        <w:rPr>
          <w:rFonts w:ascii="Times New Roman" w:hAnsi="Times New Roman" w:cs="Times New Roman"/>
          <w:i/>
          <w:sz w:val="22"/>
          <w:szCs w:val="22"/>
          <w:lang w:val="ru-RU"/>
        </w:rPr>
        <w:t>Просьба</w:t>
      </w:r>
      <w:r w:rsidR="00CB444E">
        <w:rPr>
          <w:rFonts w:ascii="Times New Roman" w:hAnsi="Times New Roman" w:cs="Times New Roman"/>
          <w:i/>
          <w:sz w:val="22"/>
          <w:szCs w:val="22"/>
        </w:rPr>
        <w:t xml:space="preserve"> </w:t>
      </w:r>
      <w:r w:rsidR="00CB444E">
        <w:rPr>
          <w:rFonts w:ascii="Times New Roman" w:hAnsi="Times New Roman" w:cs="Times New Roman"/>
          <w:i/>
          <w:sz w:val="22"/>
          <w:szCs w:val="22"/>
          <w:lang w:val="ru-RU"/>
        </w:rPr>
        <w:t xml:space="preserve">указывать </w:t>
      </w:r>
      <w:r w:rsidR="00CB444E">
        <w:rPr>
          <w:rFonts w:ascii="Times New Roman" w:hAnsi="Times New Roman" w:cs="Times New Roman"/>
          <w:i/>
          <w:sz w:val="22"/>
          <w:szCs w:val="22"/>
        </w:rPr>
        <w:t xml:space="preserve">таблицу </w:t>
      </w:r>
      <w:r w:rsidR="00CB444E">
        <w:rPr>
          <w:rFonts w:ascii="Times New Roman" w:hAnsi="Times New Roman" w:cs="Times New Roman"/>
          <w:i/>
          <w:sz w:val="22"/>
          <w:szCs w:val="22"/>
          <w:lang w:val="ru-RU"/>
        </w:rPr>
        <w:t xml:space="preserve">выше </w:t>
      </w:r>
      <w:r w:rsidR="00CB444E">
        <w:rPr>
          <w:rFonts w:ascii="Times New Roman" w:hAnsi="Times New Roman" w:cs="Times New Roman"/>
          <w:i/>
          <w:sz w:val="22"/>
          <w:szCs w:val="22"/>
        </w:rPr>
        <w:t xml:space="preserve">для каждого </w:t>
      </w:r>
      <w:r w:rsidR="00CB444E">
        <w:rPr>
          <w:rFonts w:ascii="Times New Roman" w:hAnsi="Times New Roman" w:cs="Times New Roman"/>
          <w:i/>
          <w:sz w:val="22"/>
          <w:szCs w:val="22"/>
          <w:lang w:val="ru-RU"/>
        </w:rPr>
        <w:t>референтного</w:t>
      </w:r>
      <w:r w:rsidR="00CB444E">
        <w:rPr>
          <w:rFonts w:ascii="Times New Roman" w:hAnsi="Times New Roman" w:cs="Times New Roman"/>
          <w:i/>
          <w:sz w:val="22"/>
          <w:szCs w:val="22"/>
        </w:rPr>
        <w:t xml:space="preserve"> проекта, представленного в качестве проекта</w:t>
      </w:r>
      <w:r w:rsidR="00CB444E">
        <w:rPr>
          <w:rFonts w:ascii="Times New Roman" w:hAnsi="Times New Roman" w:cs="Times New Roman"/>
          <w:i/>
          <w:sz w:val="22"/>
          <w:szCs w:val="22"/>
          <w:lang w:val="ru-RU"/>
        </w:rPr>
        <w:t>, отвечающего требованиям</w:t>
      </w:r>
      <w:r w:rsidR="00CB444E">
        <w:rPr>
          <w:rFonts w:ascii="Times New Roman" w:hAnsi="Times New Roman" w:cs="Times New Roman"/>
          <w:i/>
          <w:sz w:val="22"/>
          <w:szCs w:val="22"/>
        </w:rPr>
        <w:t xml:space="preserve"> категории </w:t>
      </w:r>
      <w:r w:rsidR="00CB444E">
        <w:rPr>
          <w:rFonts w:ascii="Times New Roman" w:hAnsi="Times New Roman" w:cs="Times New Roman"/>
          <w:i/>
          <w:sz w:val="22"/>
          <w:szCs w:val="22"/>
          <w:lang w:val="ru-RU"/>
        </w:rPr>
        <w:t>2</w:t>
      </w:r>
      <w:r w:rsidR="00CB444E">
        <w:rPr>
          <w:rFonts w:ascii="Times New Roman" w:hAnsi="Times New Roman" w:cs="Times New Roman"/>
          <w:i/>
          <w:sz w:val="22"/>
          <w:szCs w:val="22"/>
        </w:rPr>
        <w:t xml:space="preserve"> (</w:t>
      </w:r>
      <w:r w:rsidR="00CB444E">
        <w:rPr>
          <w:rFonts w:ascii="Times New Roman" w:hAnsi="Times New Roman" w:cs="Times New Roman"/>
          <w:i/>
          <w:sz w:val="22"/>
          <w:szCs w:val="22"/>
          <w:lang w:val="ru-RU"/>
        </w:rPr>
        <w:t>ГЧП</w:t>
      </w:r>
      <w:r w:rsidR="00CB444E">
        <w:rPr>
          <w:rFonts w:ascii="Times New Roman" w:hAnsi="Times New Roman" w:cs="Times New Roman"/>
          <w:i/>
          <w:sz w:val="22"/>
          <w:szCs w:val="22"/>
        </w:rPr>
        <w:t>) с целью удовлетворения критериям проектов</w:t>
      </w:r>
      <w:r w:rsidR="00CB444E">
        <w:rPr>
          <w:rFonts w:ascii="Times New Roman" w:hAnsi="Times New Roman" w:cs="Times New Roman"/>
          <w:i/>
          <w:sz w:val="22"/>
          <w:szCs w:val="22"/>
          <w:lang w:val="ru-RU"/>
        </w:rPr>
        <w:t>, отвечающи</w:t>
      </w:r>
      <w:r w:rsidR="00190CE7">
        <w:rPr>
          <w:rFonts w:ascii="Times New Roman" w:hAnsi="Times New Roman" w:cs="Times New Roman"/>
          <w:i/>
          <w:sz w:val="22"/>
          <w:szCs w:val="22"/>
          <w:lang w:val="ru-RU"/>
        </w:rPr>
        <w:t>е</w:t>
      </w:r>
      <w:r w:rsidR="00CB444E">
        <w:rPr>
          <w:rFonts w:ascii="Times New Roman" w:hAnsi="Times New Roman" w:cs="Times New Roman"/>
          <w:i/>
          <w:sz w:val="22"/>
          <w:szCs w:val="22"/>
          <w:lang w:val="ru-RU"/>
        </w:rPr>
        <w:t xml:space="preserve"> требованиям.</w:t>
      </w:r>
    </w:p>
    <w:p w14:paraId="7207B2C7" w14:textId="2C627D52" w:rsidR="006746F9" w:rsidRPr="00CB444E" w:rsidRDefault="006746F9" w:rsidP="00C009B5">
      <w:pPr>
        <w:pStyle w:val="TableAshurst"/>
        <w:rPr>
          <w:rFonts w:ascii="Times New Roman" w:hAnsi="Times New Roman" w:cs="Times New Roman"/>
          <w:i/>
          <w:sz w:val="2"/>
          <w:szCs w:val="2"/>
        </w:rPr>
      </w:pPr>
      <w:r w:rsidRPr="00CB444E">
        <w:rPr>
          <w:rStyle w:val="FootnoteReference"/>
          <w:i/>
          <w:sz w:val="2"/>
          <w:szCs w:val="2"/>
        </w:rPr>
        <w:footnoteReference w:id="24"/>
      </w:r>
    </w:p>
    <w:p w14:paraId="231D26C4" w14:textId="77777777" w:rsidR="00C009B5" w:rsidRPr="00C009B5" w:rsidRDefault="00C009B5" w:rsidP="00C009B5">
      <w:pPr>
        <w:spacing w:after="160" w:line="259" w:lineRule="auto"/>
        <w:jc w:val="left"/>
        <w:rPr>
          <w:rFonts w:ascii="Times New Roman" w:hAnsi="Times New Roman" w:cs="Times New Roman"/>
          <w:sz w:val="22"/>
          <w:szCs w:val="22"/>
          <w:lang w:eastAsia="zh-TW"/>
        </w:rPr>
      </w:pPr>
      <w:r w:rsidRPr="00C009B5">
        <w:rPr>
          <w:rFonts w:ascii="Times New Roman" w:hAnsi="Times New Roman" w:cs="Times New Roman"/>
          <w:sz w:val="22"/>
          <w:szCs w:val="22"/>
        </w:rPr>
        <w:br w:type="page"/>
      </w:r>
    </w:p>
    <w:p w14:paraId="5CA1025A" w14:textId="74E192B2" w:rsidR="00C009B5" w:rsidRPr="00C009B5" w:rsidRDefault="00C009B5" w:rsidP="00C009B5">
      <w:pPr>
        <w:pStyle w:val="TableAshurst"/>
        <w:rPr>
          <w:rFonts w:ascii="Times New Roman" w:hAnsi="Times New Roman" w:cs="Times New Roman"/>
          <w:sz w:val="22"/>
          <w:szCs w:val="22"/>
        </w:rPr>
      </w:pPr>
    </w:p>
    <w:p w14:paraId="10FD2BFF" w14:textId="4E0B1D78" w:rsidR="009350D8" w:rsidRPr="00B81511" w:rsidRDefault="00820ECB" w:rsidP="00A026D7">
      <w:pPr>
        <w:pStyle w:val="H1Centil0"/>
        <w:ind w:left="0" w:firstLine="0"/>
        <w:jc w:val="center"/>
        <w:rPr>
          <w:rFonts w:eastAsiaTheme="minorHAnsi"/>
          <w:color w:val="000000"/>
          <w:lang w:val="ru-RU" w:eastAsia="en-US"/>
        </w:rPr>
      </w:pPr>
      <w:bookmarkStart w:id="324" w:name="_Toc140495950"/>
      <w:bookmarkStart w:id="325" w:name="_Toc143851838"/>
      <w:r>
        <w:t xml:space="preserve">ФОРМА 5A </w:t>
      </w:r>
      <w:bookmarkEnd w:id="324"/>
      <w:r w:rsidR="00F3304F">
        <w:br/>
      </w:r>
      <w:r w:rsidR="00A026D7" w:rsidRPr="00B81511">
        <w:rPr>
          <w:rFonts w:eastAsiaTheme="minorHAnsi"/>
          <w:bCs/>
          <w:color w:val="000000"/>
          <w:lang w:val="ru-RU" w:eastAsia="en-US"/>
        </w:rPr>
        <w:br/>
      </w:r>
      <w:bookmarkStart w:id="326" w:name="_Hlk140349191"/>
      <w:bookmarkStart w:id="327" w:name="_Toc140495951"/>
      <w:r w:rsidR="009350D8" w:rsidRPr="00B81511">
        <w:rPr>
          <w:rFonts w:eastAsiaTheme="minorHAnsi"/>
          <w:bCs/>
          <w:color w:val="000000"/>
          <w:lang w:val="ru-RU" w:eastAsia="en-US"/>
        </w:rPr>
        <w:t xml:space="preserve">ФОРМАТ СЕРТИФИКАТА АУДИТОРА О </w:t>
      </w:r>
      <w:bookmarkStart w:id="328" w:name="_Hlk141186347"/>
      <w:r w:rsidR="001C44F5">
        <w:rPr>
          <w:rFonts w:eastAsiaTheme="minorHAnsi"/>
          <w:bCs/>
          <w:color w:val="000000"/>
          <w:lang w:val="ru-RU" w:eastAsia="en-US"/>
        </w:rPr>
        <w:t>СОБСТВЕННЫХ СРЕДСТВАХ</w:t>
      </w:r>
      <w:r w:rsidR="009350D8" w:rsidRPr="00B81511">
        <w:rPr>
          <w:rFonts w:eastAsiaTheme="minorHAnsi"/>
          <w:bCs/>
          <w:color w:val="000000"/>
          <w:lang w:val="ru-RU" w:eastAsia="en-US"/>
        </w:rPr>
        <w:t xml:space="preserve"> И СООТВЕТСТВИИ ДРУГИМ ТРЕБОВАНИЯМ ФИНАНСОВОЙ ПРЕД</w:t>
      </w:r>
      <w:bookmarkEnd w:id="326"/>
      <w:r w:rsidR="00B4180B" w:rsidRPr="00B81511">
        <w:rPr>
          <w:rFonts w:eastAsiaTheme="minorHAnsi"/>
          <w:bCs/>
          <w:color w:val="000000"/>
          <w:lang w:val="ru-RU" w:eastAsia="en-US"/>
        </w:rPr>
        <w:t>КВАЛИФИКАЦИИ</w:t>
      </w:r>
      <w:bookmarkEnd w:id="327"/>
      <w:bookmarkEnd w:id="328"/>
      <w:r w:rsidR="001C44F5" w:rsidRPr="001C44F5">
        <w:rPr>
          <w:rFonts w:eastAsiaTheme="minorHAnsi"/>
          <w:bCs/>
          <w:color w:val="000000"/>
          <w:vertAlign w:val="superscript"/>
          <w:lang w:val="ru-RU" w:eastAsia="en-US"/>
        </w:rPr>
        <w:t>32</w:t>
      </w:r>
      <w:bookmarkEnd w:id="325"/>
      <w:r w:rsidR="009350D8" w:rsidRPr="00B81511">
        <w:rPr>
          <w:rFonts w:eastAsiaTheme="minorHAnsi"/>
          <w:bCs/>
          <w:color w:val="000000"/>
          <w:lang w:val="ru-RU" w:eastAsia="en-US"/>
        </w:rPr>
        <w:t xml:space="preserve"> </w:t>
      </w:r>
    </w:p>
    <w:p w14:paraId="5B8D9759" w14:textId="1FA5A2D9" w:rsidR="009350D8" w:rsidRPr="00B81511" w:rsidRDefault="009350D8" w:rsidP="009350D8">
      <w:pPr>
        <w:autoSpaceDE w:val="0"/>
        <w:autoSpaceDN w:val="0"/>
        <w:adjustRightInd w:val="0"/>
        <w:spacing w:after="263" w:line="240" w:lineRule="auto"/>
        <w:jc w:val="left"/>
        <w:rPr>
          <w:rFonts w:ascii="Times New Roman" w:eastAsiaTheme="minorHAnsi" w:hAnsi="Times New Roman" w:cs="Times New Roman"/>
          <w:color w:val="000000"/>
          <w:sz w:val="22"/>
          <w:szCs w:val="22"/>
          <w:lang w:val="ru-RU" w:eastAsia="en-US"/>
        </w:rPr>
      </w:pPr>
    </w:p>
    <w:p w14:paraId="61F416A2" w14:textId="3EC5B730" w:rsidR="009350D8" w:rsidRPr="00B81511" w:rsidRDefault="001C44F5" w:rsidP="009350D8">
      <w:pPr>
        <w:autoSpaceDE w:val="0"/>
        <w:autoSpaceDN w:val="0"/>
        <w:adjustRightInd w:val="0"/>
        <w:spacing w:after="263" w:line="240" w:lineRule="auto"/>
        <w:jc w:val="left"/>
        <w:rPr>
          <w:rFonts w:ascii="Times New Roman" w:eastAsiaTheme="minorHAnsi" w:hAnsi="Times New Roman" w:cs="Times New Roman"/>
          <w:color w:val="000000"/>
          <w:sz w:val="22"/>
          <w:szCs w:val="22"/>
          <w:lang w:val="ru-RU" w:eastAsia="en-US"/>
        </w:rPr>
      </w:pPr>
      <w:r w:rsidRPr="001C44F5">
        <w:rPr>
          <w:rFonts w:ascii="Times New Roman" w:eastAsiaTheme="minorHAnsi" w:hAnsi="Times New Roman" w:cs="Times New Roman"/>
          <w:color w:val="000000"/>
          <w:sz w:val="22"/>
          <w:szCs w:val="22"/>
          <w:lang w:val="ru-RU" w:eastAsia="en-US"/>
        </w:rPr>
        <w:t>На основании бухгалтерских книг [(</w:t>
      </w:r>
      <w:r w:rsidRPr="001C44F5">
        <w:rPr>
          <w:rFonts w:ascii="Times New Roman" w:eastAsiaTheme="minorHAnsi" w:hAnsi="Times New Roman" w:cs="Times New Roman"/>
          <w:b/>
          <w:bCs/>
          <w:i/>
          <w:iCs/>
          <w:color w:val="000000"/>
          <w:sz w:val="22"/>
          <w:szCs w:val="22"/>
          <w:lang w:val="ru-RU" w:eastAsia="en-US"/>
        </w:rPr>
        <w:t>указать наименование финансового кандидата</w:t>
      </w:r>
      <w:r w:rsidRPr="001C44F5">
        <w:rPr>
          <w:rFonts w:ascii="Times New Roman" w:eastAsiaTheme="minorHAnsi" w:hAnsi="Times New Roman" w:cs="Times New Roman"/>
          <w:color w:val="000000"/>
          <w:sz w:val="22"/>
          <w:szCs w:val="22"/>
          <w:lang w:val="ru-RU" w:eastAsia="en-US"/>
        </w:rPr>
        <w:t>)] (финансового кандидата), финансового кандидата [(</w:t>
      </w:r>
      <w:r w:rsidRPr="001C44F5">
        <w:rPr>
          <w:rFonts w:ascii="Times New Roman" w:eastAsiaTheme="minorHAnsi" w:hAnsi="Times New Roman" w:cs="Times New Roman"/>
          <w:b/>
          <w:bCs/>
          <w:i/>
          <w:iCs/>
          <w:color w:val="000000"/>
          <w:sz w:val="22"/>
          <w:szCs w:val="22"/>
          <w:lang w:val="ru-RU" w:eastAsia="en-US"/>
        </w:rPr>
        <w:t>указать наименование потенциального участника тендера/</w:t>
      </w:r>
      <w:r w:rsidR="00466BE9">
        <w:rPr>
          <w:rFonts w:ascii="Times New Roman" w:eastAsiaTheme="minorHAnsi" w:hAnsi="Times New Roman" w:cs="Times New Roman"/>
          <w:b/>
          <w:bCs/>
          <w:i/>
          <w:iCs/>
          <w:color w:val="000000"/>
          <w:sz w:val="22"/>
          <w:szCs w:val="22"/>
          <w:lang w:val="ru-RU" w:eastAsia="en-US"/>
        </w:rPr>
        <w:t xml:space="preserve">члена </w:t>
      </w:r>
      <w:r w:rsidRPr="001C44F5">
        <w:rPr>
          <w:rFonts w:ascii="Times New Roman" w:eastAsiaTheme="minorHAnsi" w:hAnsi="Times New Roman" w:cs="Times New Roman"/>
          <w:b/>
          <w:bCs/>
          <w:i/>
          <w:iCs/>
          <w:color w:val="000000"/>
          <w:sz w:val="22"/>
          <w:szCs w:val="22"/>
          <w:lang w:val="ru-RU" w:eastAsia="en-US"/>
        </w:rPr>
        <w:t>консорциума</w:t>
      </w:r>
      <w:r w:rsidRPr="001C44F5">
        <w:rPr>
          <w:rFonts w:ascii="Times New Roman" w:eastAsiaTheme="minorHAnsi" w:hAnsi="Times New Roman" w:cs="Times New Roman"/>
          <w:color w:val="000000"/>
          <w:sz w:val="22"/>
          <w:szCs w:val="22"/>
          <w:lang w:val="ru-RU" w:eastAsia="en-US"/>
        </w:rPr>
        <w:t>)] (</w:t>
      </w:r>
      <w:r w:rsidRPr="001C44F5">
        <w:rPr>
          <w:rFonts w:ascii="Times New Roman" w:eastAsiaTheme="minorHAnsi" w:hAnsi="Times New Roman" w:cs="Times New Roman"/>
          <w:b/>
          <w:bCs/>
          <w:i/>
          <w:iCs/>
          <w:color w:val="000000"/>
          <w:sz w:val="22"/>
          <w:szCs w:val="22"/>
          <w:lang w:val="ru-RU" w:eastAsia="en-US"/>
        </w:rPr>
        <w:t>потенциального участника тендера/</w:t>
      </w:r>
      <w:r w:rsidR="00466BE9">
        <w:rPr>
          <w:rFonts w:ascii="Times New Roman" w:eastAsiaTheme="minorHAnsi" w:hAnsi="Times New Roman" w:cs="Times New Roman"/>
          <w:b/>
          <w:bCs/>
          <w:i/>
          <w:iCs/>
          <w:color w:val="000000"/>
          <w:sz w:val="22"/>
          <w:szCs w:val="22"/>
          <w:lang w:val="ru-RU" w:eastAsia="en-US"/>
        </w:rPr>
        <w:t xml:space="preserve">члена </w:t>
      </w:r>
      <w:r w:rsidRPr="001C44F5">
        <w:rPr>
          <w:rFonts w:ascii="Times New Roman" w:eastAsiaTheme="minorHAnsi" w:hAnsi="Times New Roman" w:cs="Times New Roman"/>
          <w:b/>
          <w:bCs/>
          <w:i/>
          <w:iCs/>
          <w:color w:val="000000"/>
          <w:sz w:val="22"/>
          <w:szCs w:val="22"/>
          <w:lang w:val="ru-RU" w:eastAsia="en-US"/>
        </w:rPr>
        <w:t>консорциума</w:t>
      </w:r>
      <w:r w:rsidRPr="001C44F5">
        <w:rPr>
          <w:rFonts w:ascii="Times New Roman" w:eastAsiaTheme="minorHAnsi" w:hAnsi="Times New Roman" w:cs="Times New Roman"/>
          <w:color w:val="000000"/>
          <w:sz w:val="22"/>
          <w:szCs w:val="22"/>
          <w:lang w:val="ru-RU" w:eastAsia="en-US"/>
        </w:rPr>
        <w:t>) и другой опубликованной информации, заверенной им, настоящим удостоверяем, что</w:t>
      </w:r>
      <w:r w:rsidR="009350D8" w:rsidRPr="00B81511">
        <w:rPr>
          <w:rFonts w:ascii="Times New Roman" w:eastAsiaTheme="minorHAnsi" w:hAnsi="Times New Roman" w:cs="Times New Roman"/>
          <w:color w:val="000000"/>
          <w:sz w:val="22"/>
          <w:szCs w:val="22"/>
          <w:lang w:val="ru-RU" w:eastAsia="en-US"/>
        </w:rPr>
        <w:t>:</w:t>
      </w:r>
    </w:p>
    <w:p w14:paraId="2ED342BE" w14:textId="283A126A" w:rsidR="00A138E7" w:rsidRPr="00B81511" w:rsidRDefault="00A138E7" w:rsidP="00B36A63">
      <w:pPr>
        <w:pStyle w:val="ListParagraph"/>
        <w:numPr>
          <w:ilvl w:val="0"/>
          <w:numId w:val="108"/>
        </w:numPr>
        <w:autoSpaceDE w:val="0"/>
        <w:autoSpaceDN w:val="0"/>
        <w:adjustRightInd w:val="0"/>
        <w:spacing w:line="240" w:lineRule="auto"/>
        <w:ind w:hanging="720"/>
        <w:jc w:val="left"/>
        <w:rPr>
          <w:rFonts w:ascii="Times New Roman" w:eastAsiaTheme="minorHAnsi" w:hAnsi="Times New Roman" w:cs="Times New Roman"/>
          <w:color w:val="000000"/>
          <w:sz w:val="22"/>
          <w:szCs w:val="22"/>
          <w:lang w:val="ru-RU" w:eastAsia="en-US"/>
        </w:rPr>
      </w:pPr>
      <w:r w:rsidRPr="00B81511">
        <w:rPr>
          <w:rFonts w:ascii="Times New Roman" w:eastAsiaTheme="minorHAnsi" w:hAnsi="Times New Roman" w:cs="Times New Roman"/>
          <w:color w:val="000000"/>
          <w:sz w:val="22"/>
          <w:szCs w:val="22"/>
          <w:lang w:val="ru-RU" w:eastAsia="en-US"/>
        </w:rPr>
        <w:t xml:space="preserve">Финансовый кандидат находится в [отношениях с потенциальным участником </w:t>
      </w:r>
      <w:r w:rsidR="00007EB0">
        <w:rPr>
          <w:rFonts w:ascii="Times New Roman" w:eastAsiaTheme="minorHAnsi" w:hAnsi="Times New Roman" w:cs="Times New Roman"/>
          <w:color w:val="000000"/>
          <w:sz w:val="22"/>
          <w:szCs w:val="22"/>
          <w:lang w:val="ru-RU" w:eastAsia="en-US"/>
        </w:rPr>
        <w:t>тендера</w:t>
      </w:r>
      <w:r w:rsidRPr="00B81511">
        <w:rPr>
          <w:rFonts w:ascii="Times New Roman" w:eastAsiaTheme="minorHAnsi" w:hAnsi="Times New Roman" w:cs="Times New Roman"/>
          <w:color w:val="000000"/>
          <w:sz w:val="22"/>
          <w:szCs w:val="22"/>
          <w:lang w:val="ru-RU" w:eastAsia="en-US"/>
        </w:rPr>
        <w:t xml:space="preserve">/членом консорциума] (потенциального участника </w:t>
      </w:r>
      <w:r w:rsidR="00007EB0">
        <w:rPr>
          <w:rFonts w:ascii="Times New Roman" w:eastAsiaTheme="minorHAnsi" w:hAnsi="Times New Roman" w:cs="Times New Roman"/>
          <w:color w:val="000000"/>
          <w:sz w:val="22"/>
          <w:szCs w:val="22"/>
          <w:lang w:val="ru-RU" w:eastAsia="en-US"/>
        </w:rPr>
        <w:t>тендера</w:t>
      </w:r>
      <w:r w:rsidRPr="00B81511">
        <w:rPr>
          <w:rFonts w:ascii="Times New Roman" w:eastAsiaTheme="minorHAnsi" w:hAnsi="Times New Roman" w:cs="Times New Roman"/>
          <w:color w:val="000000"/>
          <w:sz w:val="22"/>
          <w:szCs w:val="22"/>
          <w:lang w:val="ru-RU" w:eastAsia="en-US"/>
        </w:rPr>
        <w:t xml:space="preserve">/члена консорциума) и является аффилированным лицом (потенциального участника </w:t>
      </w:r>
      <w:r w:rsidR="00007EB0">
        <w:rPr>
          <w:rFonts w:ascii="Times New Roman" w:eastAsiaTheme="minorHAnsi" w:hAnsi="Times New Roman" w:cs="Times New Roman"/>
          <w:color w:val="000000"/>
          <w:sz w:val="22"/>
          <w:szCs w:val="22"/>
          <w:lang w:val="ru-RU" w:eastAsia="en-US"/>
        </w:rPr>
        <w:t>тендера</w:t>
      </w:r>
      <w:r w:rsidRPr="00B81511">
        <w:rPr>
          <w:rFonts w:ascii="Times New Roman" w:eastAsiaTheme="minorHAnsi" w:hAnsi="Times New Roman" w:cs="Times New Roman"/>
          <w:color w:val="000000"/>
          <w:sz w:val="22"/>
          <w:szCs w:val="22"/>
          <w:lang w:val="ru-RU" w:eastAsia="en-US"/>
        </w:rPr>
        <w:t>/члена консорциума).</w:t>
      </w:r>
    </w:p>
    <w:p w14:paraId="0EFCAA73" w14:textId="77777777" w:rsidR="00A138E7" w:rsidRPr="00B81511" w:rsidRDefault="00A138E7" w:rsidP="009350D8">
      <w:pPr>
        <w:autoSpaceDE w:val="0"/>
        <w:autoSpaceDN w:val="0"/>
        <w:adjustRightInd w:val="0"/>
        <w:spacing w:line="240" w:lineRule="auto"/>
        <w:jc w:val="left"/>
        <w:rPr>
          <w:rFonts w:ascii="Times New Roman" w:eastAsiaTheme="minorHAnsi" w:hAnsi="Times New Roman" w:cs="Times New Roman"/>
          <w:color w:val="000000"/>
          <w:sz w:val="22"/>
          <w:szCs w:val="22"/>
          <w:lang w:val="ru-RU" w:eastAsia="en-US"/>
        </w:rPr>
      </w:pPr>
    </w:p>
    <w:p w14:paraId="6C1534DE" w14:textId="7751C5F5" w:rsidR="009350D8" w:rsidRPr="00B81511" w:rsidRDefault="009350D8" w:rsidP="00B36A63">
      <w:pPr>
        <w:pStyle w:val="ListParagraph"/>
        <w:numPr>
          <w:ilvl w:val="0"/>
          <w:numId w:val="108"/>
        </w:numPr>
        <w:autoSpaceDE w:val="0"/>
        <w:autoSpaceDN w:val="0"/>
        <w:adjustRightInd w:val="0"/>
        <w:spacing w:line="240" w:lineRule="auto"/>
        <w:ind w:hanging="720"/>
        <w:jc w:val="left"/>
        <w:rPr>
          <w:rFonts w:ascii="Times New Roman" w:eastAsiaTheme="minorHAnsi" w:hAnsi="Times New Roman" w:cs="Times New Roman"/>
          <w:color w:val="000000"/>
          <w:sz w:val="22"/>
          <w:szCs w:val="22"/>
          <w:lang w:val="ru-RU" w:eastAsia="en-US"/>
        </w:rPr>
      </w:pPr>
      <w:r w:rsidRPr="00B81511">
        <w:rPr>
          <w:rFonts w:ascii="Times New Roman" w:eastAsiaTheme="minorHAnsi" w:hAnsi="Times New Roman" w:cs="Times New Roman"/>
          <w:color w:val="000000"/>
          <w:sz w:val="22"/>
          <w:szCs w:val="22"/>
          <w:lang w:val="ru-RU" w:eastAsia="en-US"/>
        </w:rPr>
        <w:t xml:space="preserve">По состоянию на [ </w:t>
      </w:r>
      <w:r w:rsidRPr="00B81511">
        <w:rPr>
          <w:rFonts w:ascii="Times New Roman" w:eastAsiaTheme="minorHAnsi" w:hAnsi="Times New Roman" w:cs="Times New Roman"/>
          <w:i/>
          <w:iCs/>
          <w:color w:val="000000"/>
          <w:sz w:val="22"/>
          <w:szCs w:val="22"/>
          <w:lang w:val="ru-RU" w:eastAsia="en-US"/>
        </w:rPr>
        <w:t xml:space="preserve">указать дату </w:t>
      </w:r>
      <w:r w:rsidRPr="00B81511">
        <w:rPr>
          <w:rFonts w:ascii="Times New Roman" w:eastAsiaTheme="minorHAnsi" w:hAnsi="Times New Roman" w:cs="Times New Roman"/>
          <w:color w:val="000000"/>
          <w:sz w:val="22"/>
          <w:szCs w:val="22"/>
          <w:lang w:val="ru-RU" w:eastAsia="en-US"/>
        </w:rPr>
        <w:t xml:space="preserve">] </w:t>
      </w:r>
      <w:r w:rsidR="001C44F5">
        <w:rPr>
          <w:rFonts w:ascii="Times New Roman" w:eastAsiaTheme="minorHAnsi" w:hAnsi="Times New Roman" w:cs="Times New Roman"/>
          <w:color w:val="000000"/>
          <w:sz w:val="22"/>
          <w:szCs w:val="22"/>
          <w:lang w:val="ru-RU" w:eastAsia="en-US"/>
        </w:rPr>
        <w:t>собственные средства</w:t>
      </w:r>
      <w:r w:rsidRPr="00B81511">
        <w:rPr>
          <w:rFonts w:ascii="Times New Roman" w:eastAsiaTheme="minorHAnsi" w:hAnsi="Times New Roman" w:cs="Times New Roman"/>
          <w:color w:val="000000"/>
          <w:sz w:val="22"/>
          <w:szCs w:val="22"/>
          <w:lang w:val="ru-RU" w:eastAsia="en-US"/>
        </w:rPr>
        <w:t xml:space="preserve"> [потенциального участника </w:t>
      </w:r>
      <w:r w:rsidR="00007EB0">
        <w:rPr>
          <w:rFonts w:ascii="Times New Roman" w:eastAsiaTheme="minorHAnsi" w:hAnsi="Times New Roman" w:cs="Times New Roman"/>
          <w:color w:val="000000"/>
          <w:sz w:val="22"/>
          <w:szCs w:val="22"/>
          <w:lang w:val="ru-RU" w:eastAsia="en-US"/>
        </w:rPr>
        <w:t>тендера</w:t>
      </w:r>
      <w:r w:rsidRPr="00B81511">
        <w:rPr>
          <w:rFonts w:ascii="Times New Roman" w:eastAsiaTheme="minorHAnsi" w:hAnsi="Times New Roman" w:cs="Times New Roman"/>
          <w:color w:val="000000"/>
          <w:sz w:val="22"/>
          <w:szCs w:val="22"/>
          <w:lang w:val="ru-RU" w:eastAsia="en-US"/>
        </w:rPr>
        <w:t>/члена консорциума] составля</w:t>
      </w:r>
      <w:r w:rsidR="001C44F5">
        <w:rPr>
          <w:rFonts w:ascii="Times New Roman" w:eastAsiaTheme="minorHAnsi" w:hAnsi="Times New Roman" w:cs="Times New Roman"/>
          <w:color w:val="000000"/>
          <w:sz w:val="22"/>
          <w:szCs w:val="22"/>
          <w:lang w:val="ru-RU" w:eastAsia="en-US"/>
        </w:rPr>
        <w:t>ю</w:t>
      </w:r>
      <w:r w:rsidRPr="00B81511">
        <w:rPr>
          <w:rFonts w:ascii="Times New Roman" w:eastAsiaTheme="minorHAnsi" w:hAnsi="Times New Roman" w:cs="Times New Roman"/>
          <w:color w:val="000000"/>
          <w:sz w:val="22"/>
          <w:szCs w:val="22"/>
          <w:lang w:val="ru-RU" w:eastAsia="en-US"/>
        </w:rPr>
        <w:t xml:space="preserve">т доллары США [ </w:t>
      </w:r>
      <w:r w:rsidR="007B2F72" w:rsidRPr="00B81511">
        <w:rPr>
          <w:rFonts w:ascii="Times New Roman" w:eastAsiaTheme="minorHAnsi" w:hAnsi="Times New Roman" w:cs="Times New Roman"/>
          <w:i/>
          <w:iCs/>
          <w:color w:val="000000"/>
          <w:sz w:val="22"/>
          <w:szCs w:val="22"/>
          <w:lang w:val="ru-RU" w:eastAsia="en-US"/>
        </w:rPr>
        <w:t xml:space="preserve">указать цифрами </w:t>
      </w:r>
      <w:r w:rsidR="007B2F72" w:rsidRPr="00B81511">
        <w:rPr>
          <w:rFonts w:ascii="Times New Roman" w:eastAsiaTheme="minorHAnsi" w:hAnsi="Times New Roman" w:cs="Times New Roman"/>
          <w:color w:val="000000"/>
          <w:sz w:val="22"/>
          <w:szCs w:val="22"/>
          <w:lang w:val="ru-RU" w:eastAsia="en-US"/>
        </w:rPr>
        <w:t xml:space="preserve">] (доллары США [ </w:t>
      </w:r>
      <w:r w:rsidR="007B2F72" w:rsidRPr="00B81511">
        <w:rPr>
          <w:rFonts w:ascii="Times New Roman" w:eastAsiaTheme="minorHAnsi" w:hAnsi="Times New Roman" w:cs="Times New Roman"/>
          <w:i/>
          <w:iCs/>
          <w:color w:val="000000"/>
          <w:sz w:val="22"/>
          <w:szCs w:val="22"/>
          <w:lang w:val="ru-RU" w:eastAsia="en-US"/>
        </w:rPr>
        <w:t xml:space="preserve">указать прописью </w:t>
      </w:r>
      <w:r w:rsidR="007B2F72" w:rsidRPr="00B81511">
        <w:rPr>
          <w:rFonts w:ascii="Times New Roman" w:eastAsiaTheme="minorHAnsi" w:hAnsi="Times New Roman" w:cs="Times New Roman"/>
          <w:color w:val="000000"/>
          <w:sz w:val="22"/>
          <w:szCs w:val="22"/>
          <w:lang w:val="ru-RU" w:eastAsia="en-US"/>
        </w:rPr>
        <w:t>]).</w:t>
      </w:r>
    </w:p>
    <w:p w14:paraId="049A17B2" w14:textId="77777777" w:rsidR="009350D8" w:rsidRPr="00B81511" w:rsidRDefault="009350D8" w:rsidP="009350D8">
      <w:pPr>
        <w:autoSpaceDE w:val="0"/>
        <w:autoSpaceDN w:val="0"/>
        <w:adjustRightInd w:val="0"/>
        <w:spacing w:line="240" w:lineRule="auto"/>
        <w:jc w:val="left"/>
        <w:rPr>
          <w:rFonts w:ascii="Times New Roman" w:eastAsiaTheme="minorHAnsi" w:hAnsi="Times New Roman" w:cs="Times New Roman"/>
          <w:color w:val="000000"/>
          <w:sz w:val="22"/>
          <w:szCs w:val="22"/>
          <w:lang w:val="ru-RU" w:eastAsia="en-US"/>
        </w:rPr>
      </w:pPr>
    </w:p>
    <w:p w14:paraId="268BC2A2" w14:textId="6451F510" w:rsidR="009350D8" w:rsidRPr="00B81511" w:rsidRDefault="001C44F5" w:rsidP="00B36A63">
      <w:pPr>
        <w:autoSpaceDE w:val="0"/>
        <w:autoSpaceDN w:val="0"/>
        <w:adjustRightInd w:val="0"/>
        <w:spacing w:line="240" w:lineRule="auto"/>
        <w:ind w:left="720"/>
        <w:jc w:val="left"/>
        <w:rPr>
          <w:rFonts w:ascii="Times New Roman" w:eastAsiaTheme="minorHAnsi" w:hAnsi="Times New Roman" w:cs="Times New Roman"/>
          <w:color w:val="000000"/>
          <w:sz w:val="22"/>
          <w:szCs w:val="22"/>
          <w:lang w:val="ru-RU" w:eastAsia="en-US"/>
        </w:rPr>
      </w:pPr>
      <w:r>
        <w:rPr>
          <w:rFonts w:ascii="Times New Roman" w:eastAsiaTheme="minorHAnsi" w:hAnsi="Times New Roman" w:cs="Times New Roman"/>
          <w:color w:val="000000"/>
          <w:sz w:val="22"/>
          <w:szCs w:val="22"/>
          <w:lang w:val="ru-RU" w:eastAsia="en-US"/>
        </w:rPr>
        <w:t>Собственные средства</w:t>
      </w:r>
      <w:r w:rsidR="009350D8" w:rsidRPr="00B81511">
        <w:rPr>
          <w:rFonts w:ascii="Times New Roman" w:eastAsiaTheme="minorHAnsi" w:hAnsi="Times New Roman" w:cs="Times New Roman"/>
          <w:color w:val="000000"/>
          <w:sz w:val="22"/>
          <w:szCs w:val="22"/>
          <w:lang w:val="ru-RU" w:eastAsia="en-US"/>
        </w:rPr>
        <w:t xml:space="preserve"> [потенциального участника </w:t>
      </w:r>
      <w:r w:rsidR="00007EB0">
        <w:rPr>
          <w:rFonts w:ascii="Times New Roman" w:eastAsiaTheme="minorHAnsi" w:hAnsi="Times New Roman" w:cs="Times New Roman"/>
          <w:color w:val="000000"/>
          <w:sz w:val="22"/>
          <w:szCs w:val="22"/>
          <w:lang w:val="ru-RU" w:eastAsia="en-US"/>
        </w:rPr>
        <w:t>тендера</w:t>
      </w:r>
      <w:r w:rsidR="009350D8" w:rsidRPr="00B81511">
        <w:rPr>
          <w:rFonts w:ascii="Times New Roman" w:eastAsiaTheme="minorHAnsi" w:hAnsi="Times New Roman" w:cs="Times New Roman"/>
          <w:color w:val="000000"/>
          <w:sz w:val="22"/>
          <w:szCs w:val="22"/>
          <w:lang w:val="ru-RU" w:eastAsia="en-US"/>
        </w:rPr>
        <w:t>/члена консорциума] был</w:t>
      </w:r>
      <w:r>
        <w:rPr>
          <w:rFonts w:ascii="Times New Roman" w:eastAsiaTheme="minorHAnsi" w:hAnsi="Times New Roman" w:cs="Times New Roman"/>
          <w:color w:val="000000"/>
          <w:sz w:val="22"/>
          <w:szCs w:val="22"/>
          <w:lang w:val="ru-RU" w:eastAsia="en-US"/>
        </w:rPr>
        <w:t>и</w:t>
      </w:r>
      <w:r w:rsidR="009350D8" w:rsidRPr="00B81511">
        <w:rPr>
          <w:rFonts w:ascii="Times New Roman" w:eastAsiaTheme="minorHAnsi" w:hAnsi="Times New Roman" w:cs="Times New Roman"/>
          <w:color w:val="000000"/>
          <w:sz w:val="22"/>
          <w:szCs w:val="22"/>
          <w:lang w:val="ru-RU" w:eastAsia="en-US"/>
        </w:rPr>
        <w:t xml:space="preserve"> рассчитан</w:t>
      </w:r>
      <w:r>
        <w:rPr>
          <w:rFonts w:ascii="Times New Roman" w:eastAsiaTheme="minorHAnsi" w:hAnsi="Times New Roman" w:cs="Times New Roman"/>
          <w:color w:val="000000"/>
          <w:sz w:val="22"/>
          <w:szCs w:val="22"/>
          <w:lang w:val="ru-RU" w:eastAsia="en-US"/>
        </w:rPr>
        <w:t>ы</w:t>
      </w:r>
      <w:r w:rsidR="009350D8" w:rsidRPr="00B81511">
        <w:rPr>
          <w:rFonts w:ascii="Times New Roman" w:eastAsiaTheme="minorHAnsi" w:hAnsi="Times New Roman" w:cs="Times New Roman"/>
          <w:color w:val="000000"/>
          <w:sz w:val="22"/>
          <w:szCs w:val="22"/>
          <w:lang w:val="ru-RU" w:eastAsia="en-US"/>
        </w:rPr>
        <w:t xml:space="preserve"> в соответствии с условиями, изложенными в </w:t>
      </w:r>
      <w:r>
        <w:rPr>
          <w:rFonts w:ascii="Times New Roman" w:eastAsiaTheme="minorHAnsi" w:hAnsi="Times New Roman" w:cs="Times New Roman"/>
          <w:color w:val="000000"/>
          <w:sz w:val="22"/>
          <w:szCs w:val="22"/>
          <w:lang w:val="ru-RU" w:eastAsia="en-US"/>
        </w:rPr>
        <w:t>Запросе на квалификацию</w:t>
      </w:r>
      <w:r w:rsidR="009350D8" w:rsidRPr="00B81511">
        <w:rPr>
          <w:rFonts w:ascii="Times New Roman" w:eastAsiaTheme="minorHAnsi" w:hAnsi="Times New Roman" w:cs="Times New Roman"/>
          <w:color w:val="000000"/>
          <w:sz w:val="22"/>
          <w:szCs w:val="22"/>
          <w:lang w:val="ru-RU" w:eastAsia="en-US"/>
        </w:rPr>
        <w:t xml:space="preserve"> (</w:t>
      </w:r>
      <w:r>
        <w:rPr>
          <w:rFonts w:ascii="Times New Roman" w:eastAsiaTheme="minorHAnsi" w:hAnsi="Times New Roman" w:cs="Times New Roman"/>
          <w:b/>
          <w:bCs/>
          <w:color w:val="000000"/>
          <w:sz w:val="22"/>
          <w:szCs w:val="22"/>
          <w:lang w:val="ru-RU" w:eastAsia="en-US"/>
        </w:rPr>
        <w:t>ЗК</w:t>
      </w:r>
      <w:r w:rsidR="009350D8" w:rsidRPr="00B81511">
        <w:rPr>
          <w:rFonts w:ascii="Times New Roman" w:eastAsiaTheme="minorHAnsi" w:hAnsi="Times New Roman" w:cs="Times New Roman"/>
          <w:color w:val="000000"/>
          <w:sz w:val="22"/>
          <w:szCs w:val="22"/>
          <w:lang w:val="ru-RU" w:eastAsia="en-US"/>
        </w:rPr>
        <w:t>), выпущенном Министерством дошкольного и школьного образования, Правительство Узбекистана [</w:t>
      </w:r>
      <w:r w:rsidR="009350D8" w:rsidRPr="006F76C8">
        <w:rPr>
          <w:rFonts w:ascii="Times New Roman" w:eastAsiaTheme="minorHAnsi" w:hAnsi="Times New Roman" w:cs="Times New Roman"/>
          <w:color w:val="000000"/>
          <w:sz w:val="22"/>
          <w:szCs w:val="22"/>
          <w:lang w:val="en-US" w:eastAsia="en-US"/>
        </w:rPr>
        <w:t>XXX</w:t>
      </w:r>
      <w:r w:rsidR="009350D8" w:rsidRPr="00B81511">
        <w:rPr>
          <w:rFonts w:ascii="Times New Roman" w:eastAsiaTheme="minorHAnsi" w:hAnsi="Times New Roman" w:cs="Times New Roman"/>
          <w:color w:val="000000"/>
          <w:sz w:val="22"/>
          <w:szCs w:val="22"/>
          <w:lang w:val="ru-RU" w:eastAsia="en-US"/>
        </w:rPr>
        <w:t>].</w:t>
      </w:r>
    </w:p>
    <w:p w14:paraId="5AB698D1" w14:textId="77777777" w:rsidR="009350D8" w:rsidRPr="00B81511" w:rsidRDefault="009350D8" w:rsidP="009350D8">
      <w:pPr>
        <w:autoSpaceDE w:val="0"/>
        <w:autoSpaceDN w:val="0"/>
        <w:adjustRightInd w:val="0"/>
        <w:spacing w:line="240" w:lineRule="auto"/>
        <w:jc w:val="left"/>
        <w:rPr>
          <w:rFonts w:ascii="Times New Roman" w:eastAsiaTheme="minorHAnsi" w:hAnsi="Times New Roman" w:cs="Times New Roman"/>
          <w:color w:val="000000"/>
          <w:sz w:val="22"/>
          <w:szCs w:val="22"/>
          <w:lang w:val="ru-RU" w:eastAsia="en-US"/>
        </w:rPr>
      </w:pPr>
      <w:r w:rsidRPr="00B81511">
        <w:rPr>
          <w:rFonts w:ascii="Times New Roman" w:eastAsiaTheme="minorHAnsi" w:hAnsi="Times New Roman" w:cs="Times New Roman"/>
          <w:color w:val="000000"/>
          <w:sz w:val="22"/>
          <w:szCs w:val="22"/>
          <w:lang w:val="ru-RU" w:eastAsia="en-US"/>
        </w:rPr>
        <w:t xml:space="preserve"> </w:t>
      </w:r>
    </w:p>
    <w:p w14:paraId="5CFE86DB" w14:textId="77777777" w:rsidR="001C44F5" w:rsidRPr="001C44F5" w:rsidRDefault="001C44F5" w:rsidP="001C44F5">
      <w:pPr>
        <w:autoSpaceDE w:val="0"/>
        <w:autoSpaceDN w:val="0"/>
        <w:adjustRightInd w:val="0"/>
        <w:spacing w:line="240" w:lineRule="auto"/>
        <w:ind w:left="720" w:hanging="720"/>
        <w:jc w:val="left"/>
        <w:rPr>
          <w:rFonts w:ascii="Times New Roman" w:eastAsiaTheme="minorHAnsi" w:hAnsi="Times New Roman" w:cs="Times New Roman"/>
          <w:color w:val="000000"/>
          <w:sz w:val="22"/>
          <w:szCs w:val="22"/>
          <w:lang w:val="ru-RU" w:eastAsia="en-US"/>
        </w:rPr>
      </w:pPr>
      <w:r w:rsidRPr="001C44F5">
        <w:rPr>
          <w:rFonts w:ascii="Times New Roman" w:eastAsiaTheme="minorHAnsi" w:hAnsi="Times New Roman" w:cs="Times New Roman"/>
          <w:color w:val="000000"/>
          <w:sz w:val="22"/>
          <w:szCs w:val="22"/>
          <w:lang w:val="ru-RU" w:eastAsia="en-US"/>
        </w:rPr>
        <w:t>3.</w:t>
      </w:r>
      <w:r w:rsidRPr="001C44F5">
        <w:rPr>
          <w:rFonts w:ascii="Times New Roman" w:eastAsiaTheme="minorHAnsi" w:hAnsi="Times New Roman" w:cs="Times New Roman"/>
          <w:color w:val="000000"/>
          <w:sz w:val="22"/>
          <w:szCs w:val="22"/>
          <w:lang w:val="ru-RU" w:eastAsia="en-US"/>
        </w:rPr>
        <w:tab/>
        <w:t xml:space="preserve">На [Финансового кандидата] не влияют и не влияли в течение 3 (трех) финансовых лет, непосредственно предшествующих дате подачи Заявки, какие-либо из следующих событий, условий или обстоятельств: </w:t>
      </w:r>
    </w:p>
    <w:p w14:paraId="2B887007" w14:textId="77777777" w:rsidR="001C44F5" w:rsidRPr="001C44F5" w:rsidRDefault="001C44F5" w:rsidP="001C44F5">
      <w:pPr>
        <w:autoSpaceDE w:val="0"/>
        <w:autoSpaceDN w:val="0"/>
        <w:adjustRightInd w:val="0"/>
        <w:spacing w:line="240" w:lineRule="auto"/>
        <w:ind w:left="1440" w:hanging="720"/>
        <w:jc w:val="left"/>
        <w:rPr>
          <w:rFonts w:ascii="Times New Roman" w:eastAsiaTheme="minorHAnsi" w:hAnsi="Times New Roman" w:cs="Times New Roman"/>
          <w:color w:val="000000"/>
          <w:sz w:val="22"/>
          <w:szCs w:val="22"/>
          <w:lang w:val="ru-RU" w:eastAsia="en-US"/>
        </w:rPr>
      </w:pPr>
    </w:p>
    <w:p w14:paraId="2C3E88AC" w14:textId="4F73DBC9" w:rsidR="001C44F5" w:rsidRPr="00377108" w:rsidRDefault="001C44F5" w:rsidP="001C44F5">
      <w:pPr>
        <w:autoSpaceDE w:val="0"/>
        <w:autoSpaceDN w:val="0"/>
        <w:adjustRightInd w:val="0"/>
        <w:spacing w:line="240" w:lineRule="auto"/>
        <w:ind w:left="1440" w:hanging="720"/>
        <w:jc w:val="left"/>
        <w:rPr>
          <w:rFonts w:ascii="Times New Roman" w:eastAsiaTheme="minorHAnsi" w:hAnsi="Times New Roman" w:cs="Times New Roman"/>
          <w:color w:val="000000"/>
          <w:sz w:val="22"/>
          <w:szCs w:val="22"/>
          <w:lang w:val="ru-RU" w:eastAsia="en-US"/>
        </w:rPr>
      </w:pPr>
      <w:r w:rsidRPr="00377108">
        <w:rPr>
          <w:rFonts w:ascii="Times New Roman" w:eastAsiaTheme="minorHAnsi" w:hAnsi="Times New Roman" w:cs="Times New Roman"/>
          <w:color w:val="000000"/>
          <w:sz w:val="22"/>
          <w:szCs w:val="22"/>
          <w:lang w:val="ru-RU" w:eastAsia="en-US"/>
        </w:rPr>
        <w:t xml:space="preserve">(a) </w:t>
      </w:r>
      <w:r w:rsidR="00610B86">
        <w:rPr>
          <w:rFonts w:ascii="Times New Roman" w:eastAsiaTheme="minorHAnsi" w:hAnsi="Times New Roman" w:cs="Times New Roman"/>
          <w:color w:val="000000"/>
          <w:sz w:val="22"/>
          <w:szCs w:val="22"/>
          <w:lang w:val="ru-RU" w:eastAsia="en-US"/>
        </w:rPr>
        <w:tab/>
      </w:r>
      <w:r w:rsidRPr="00377108">
        <w:rPr>
          <w:rFonts w:ascii="Times New Roman" w:eastAsiaTheme="minorHAnsi" w:hAnsi="Times New Roman" w:cs="Times New Roman"/>
          <w:color w:val="000000"/>
          <w:sz w:val="22"/>
          <w:szCs w:val="22"/>
          <w:lang w:val="ru-RU" w:eastAsia="en-US"/>
        </w:rPr>
        <w:t>подвергался какой-либо реструктуризации корпоративно</w:t>
      </w:r>
      <w:r w:rsidR="00E770B9">
        <w:rPr>
          <w:rFonts w:ascii="Times New Roman" w:eastAsiaTheme="minorHAnsi" w:hAnsi="Times New Roman" w:cs="Times New Roman"/>
          <w:color w:val="000000"/>
          <w:sz w:val="22"/>
          <w:szCs w:val="22"/>
          <w:lang w:val="ru-RU" w:eastAsia="en-US"/>
        </w:rPr>
        <w:t xml:space="preserve">го долга </w:t>
      </w:r>
      <w:r w:rsidRPr="00377108">
        <w:rPr>
          <w:rFonts w:ascii="Times New Roman" w:eastAsiaTheme="minorHAnsi" w:hAnsi="Times New Roman" w:cs="Times New Roman"/>
          <w:color w:val="000000"/>
          <w:sz w:val="22"/>
          <w:szCs w:val="22"/>
          <w:lang w:val="ru-RU" w:eastAsia="en-US"/>
        </w:rPr>
        <w:t xml:space="preserve">или аналогичному процессу в соответствии с законодательством страны его регистрации; </w:t>
      </w:r>
    </w:p>
    <w:p w14:paraId="760DF6F0" w14:textId="4021101C" w:rsidR="001C44F5" w:rsidRPr="00377108" w:rsidRDefault="001C44F5" w:rsidP="001C44F5">
      <w:pPr>
        <w:autoSpaceDE w:val="0"/>
        <w:autoSpaceDN w:val="0"/>
        <w:adjustRightInd w:val="0"/>
        <w:spacing w:line="240" w:lineRule="auto"/>
        <w:ind w:left="1440" w:hanging="720"/>
        <w:jc w:val="left"/>
        <w:rPr>
          <w:rFonts w:ascii="Times New Roman" w:eastAsiaTheme="minorHAnsi" w:hAnsi="Times New Roman" w:cs="Times New Roman"/>
          <w:color w:val="000000"/>
          <w:sz w:val="22"/>
          <w:szCs w:val="22"/>
          <w:lang w:val="ru-RU" w:eastAsia="en-US"/>
        </w:rPr>
      </w:pPr>
      <w:r w:rsidRPr="00377108">
        <w:rPr>
          <w:rFonts w:ascii="Times New Roman" w:eastAsiaTheme="minorHAnsi" w:hAnsi="Times New Roman" w:cs="Times New Roman"/>
          <w:color w:val="000000"/>
          <w:sz w:val="22"/>
          <w:szCs w:val="22"/>
          <w:lang w:val="ru-RU" w:eastAsia="en-US"/>
        </w:rPr>
        <w:t xml:space="preserve">(b) </w:t>
      </w:r>
      <w:r w:rsidR="00610B86">
        <w:rPr>
          <w:rFonts w:ascii="Times New Roman" w:eastAsiaTheme="minorHAnsi" w:hAnsi="Times New Roman" w:cs="Times New Roman"/>
          <w:color w:val="000000"/>
          <w:sz w:val="22"/>
          <w:szCs w:val="22"/>
          <w:lang w:val="ru-RU" w:eastAsia="en-US"/>
        </w:rPr>
        <w:tab/>
      </w:r>
      <w:r w:rsidRPr="00377108">
        <w:rPr>
          <w:rFonts w:ascii="Times New Roman" w:eastAsiaTheme="minorHAnsi" w:hAnsi="Times New Roman" w:cs="Times New Roman"/>
          <w:color w:val="000000"/>
          <w:sz w:val="22"/>
          <w:szCs w:val="22"/>
          <w:lang w:val="ru-RU" w:eastAsia="en-US"/>
        </w:rPr>
        <w:t>подвергал</w:t>
      </w:r>
      <w:r w:rsidR="00377108" w:rsidRPr="00377108">
        <w:rPr>
          <w:rFonts w:ascii="Times New Roman" w:eastAsiaTheme="minorHAnsi" w:hAnsi="Times New Roman" w:cs="Times New Roman"/>
          <w:color w:val="000000"/>
          <w:sz w:val="22"/>
          <w:szCs w:val="22"/>
          <w:lang w:val="ru-RU" w:eastAsia="en-US"/>
        </w:rPr>
        <w:t>ся</w:t>
      </w:r>
      <w:r w:rsidRPr="00377108">
        <w:rPr>
          <w:rFonts w:ascii="Times New Roman" w:eastAsiaTheme="minorHAnsi" w:hAnsi="Times New Roman" w:cs="Times New Roman"/>
          <w:color w:val="000000"/>
          <w:sz w:val="22"/>
          <w:szCs w:val="22"/>
          <w:lang w:val="ru-RU" w:eastAsia="en-US"/>
        </w:rPr>
        <w:t xml:space="preserve"> процедуре объявления или признания банкротом, ликвид</w:t>
      </w:r>
      <w:r w:rsidR="00610B86">
        <w:rPr>
          <w:rFonts w:ascii="Times New Roman" w:eastAsiaTheme="minorHAnsi" w:hAnsi="Times New Roman" w:cs="Times New Roman"/>
          <w:color w:val="000000"/>
          <w:sz w:val="22"/>
          <w:szCs w:val="22"/>
          <w:lang w:val="ru-RU" w:eastAsia="en-US"/>
        </w:rPr>
        <w:t>ации</w:t>
      </w:r>
      <w:r w:rsidRPr="00377108">
        <w:rPr>
          <w:rFonts w:ascii="Times New Roman" w:eastAsiaTheme="minorHAnsi" w:hAnsi="Times New Roman" w:cs="Times New Roman"/>
          <w:color w:val="000000"/>
          <w:sz w:val="22"/>
          <w:szCs w:val="22"/>
          <w:lang w:val="ru-RU" w:eastAsia="en-US"/>
        </w:rPr>
        <w:t xml:space="preserve"> или дела управлялись или велись каким-либо судом, администратором или управляющим; или </w:t>
      </w:r>
    </w:p>
    <w:p w14:paraId="10B383C4" w14:textId="103443FE" w:rsidR="00DB3C9D" w:rsidRDefault="001C44F5" w:rsidP="001C44F5">
      <w:pPr>
        <w:autoSpaceDE w:val="0"/>
        <w:autoSpaceDN w:val="0"/>
        <w:adjustRightInd w:val="0"/>
        <w:spacing w:line="240" w:lineRule="auto"/>
        <w:ind w:left="1440" w:hanging="720"/>
        <w:jc w:val="left"/>
        <w:rPr>
          <w:rFonts w:ascii="Times New Roman" w:hAnsi="Times New Roman" w:cs="Times New Roman"/>
          <w:sz w:val="22"/>
          <w:szCs w:val="22"/>
          <w:lang w:eastAsia="zh-TW"/>
        </w:rPr>
      </w:pPr>
      <w:r w:rsidRPr="00377108">
        <w:rPr>
          <w:rFonts w:ascii="Times New Roman" w:eastAsiaTheme="minorHAnsi" w:hAnsi="Times New Roman" w:cs="Times New Roman"/>
          <w:color w:val="000000"/>
          <w:sz w:val="22"/>
          <w:szCs w:val="22"/>
          <w:lang w:val="ru-RU" w:eastAsia="en-US"/>
        </w:rPr>
        <w:t xml:space="preserve">(c) </w:t>
      </w:r>
      <w:r w:rsidR="00610B86">
        <w:rPr>
          <w:rFonts w:ascii="Times New Roman" w:eastAsiaTheme="minorHAnsi" w:hAnsi="Times New Roman" w:cs="Times New Roman"/>
          <w:color w:val="000000"/>
          <w:sz w:val="22"/>
          <w:szCs w:val="22"/>
          <w:lang w:val="ru-RU" w:eastAsia="en-US"/>
        </w:rPr>
        <w:tab/>
      </w:r>
      <w:r w:rsidR="00377108" w:rsidRPr="00377108">
        <w:rPr>
          <w:rFonts w:ascii="Times New Roman" w:eastAsiaTheme="minorHAnsi" w:hAnsi="Times New Roman" w:cs="Times New Roman"/>
          <w:color w:val="000000"/>
          <w:sz w:val="22"/>
          <w:szCs w:val="22"/>
          <w:lang w:val="ru-RU" w:eastAsia="en-US"/>
        </w:rPr>
        <w:t>если суд или другой компетентный орган признал его неспособным оплатить свои долги, или если он заключил с кредиторами какую-либо композицию или договоренность, или если выплата его долгов была приостановлена</w:t>
      </w:r>
      <w:r w:rsidR="009350D8" w:rsidRPr="00377108">
        <w:rPr>
          <w:rFonts w:ascii="Times New Roman" w:hAnsi="Times New Roman" w:cs="Times New Roman"/>
          <w:color w:val="000000" w:themeColor="text1"/>
          <w:sz w:val="22"/>
          <w:szCs w:val="22"/>
          <w:lang w:val="ru-RU" w:eastAsia="en-US"/>
        </w:rPr>
        <w:t>.</w:t>
      </w:r>
    </w:p>
    <w:p w14:paraId="18732210" w14:textId="77777777" w:rsidR="007B2F72" w:rsidRDefault="007B2F72" w:rsidP="009350D8">
      <w:pPr>
        <w:autoSpaceDE w:val="0"/>
        <w:autoSpaceDN w:val="0"/>
        <w:adjustRightInd w:val="0"/>
        <w:spacing w:line="240" w:lineRule="auto"/>
        <w:jc w:val="left"/>
        <w:rPr>
          <w:rFonts w:ascii="Times New Roman" w:hAnsi="Times New Roman" w:cs="Times New Roman"/>
          <w:sz w:val="22"/>
          <w:szCs w:val="22"/>
          <w:lang w:eastAsia="zh-TW"/>
        </w:rPr>
      </w:pPr>
    </w:p>
    <w:p w14:paraId="4EC6955E" w14:textId="10909E03" w:rsidR="00DB3C9D" w:rsidRDefault="000C7C13" w:rsidP="00B36A63">
      <w:pPr>
        <w:pStyle w:val="ListParagraph"/>
        <w:numPr>
          <w:ilvl w:val="0"/>
          <w:numId w:val="108"/>
        </w:numPr>
        <w:autoSpaceDE w:val="0"/>
        <w:autoSpaceDN w:val="0"/>
        <w:adjustRightInd w:val="0"/>
        <w:spacing w:line="240" w:lineRule="auto"/>
        <w:ind w:hanging="720"/>
        <w:jc w:val="left"/>
        <w:rPr>
          <w:rFonts w:ascii="Times New Roman" w:hAnsi="Times New Roman" w:cs="Times New Roman"/>
          <w:sz w:val="22"/>
          <w:szCs w:val="22"/>
          <w:lang w:eastAsia="zh-TW"/>
        </w:rPr>
      </w:pPr>
      <w:r>
        <w:rPr>
          <w:rFonts w:ascii="Times New Roman" w:hAnsi="Times New Roman" w:cs="Times New Roman"/>
          <w:sz w:val="22"/>
          <w:szCs w:val="22"/>
          <w:lang w:eastAsia="zh-TW"/>
        </w:rPr>
        <w:t>[</w:t>
      </w:r>
      <w:r w:rsidR="0073710F" w:rsidRPr="0073710F">
        <w:rPr>
          <w:rFonts w:ascii="Times New Roman" w:hAnsi="Times New Roman" w:cs="Times New Roman"/>
          <w:sz w:val="22"/>
          <w:szCs w:val="22"/>
          <w:lang w:eastAsia="zh-TW"/>
        </w:rPr>
        <w:t>Применяется к финансовым кандидатам, чей опыт привлечения долга третьих лиц используется для соответствия финансовой квалификации в разделе 4.2(c)(i)(E)]. [Финансовый кандидат] привлекал долг третьих лиц, подробности приведены в следующей таблице</w:t>
      </w:r>
      <w:r w:rsidR="007B2F72">
        <w:rPr>
          <w:rFonts w:ascii="Times New Roman" w:hAnsi="Times New Roman" w:cs="Times New Roman"/>
          <w:sz w:val="22"/>
          <w:szCs w:val="22"/>
          <w:lang w:eastAsia="zh-TW"/>
        </w:rPr>
        <w:t>.</w:t>
      </w:r>
    </w:p>
    <w:p w14:paraId="054E84DD" w14:textId="77777777" w:rsidR="000C7C13" w:rsidRDefault="000C7C13" w:rsidP="009350D8">
      <w:pPr>
        <w:autoSpaceDE w:val="0"/>
        <w:autoSpaceDN w:val="0"/>
        <w:adjustRightInd w:val="0"/>
        <w:spacing w:line="240" w:lineRule="auto"/>
        <w:jc w:val="left"/>
        <w:rPr>
          <w:rFonts w:ascii="Times New Roman" w:hAnsi="Times New Roman" w:cs="Times New Roman"/>
          <w:sz w:val="22"/>
          <w:szCs w:val="22"/>
          <w:lang w:eastAsia="zh-TW"/>
        </w:rPr>
      </w:pPr>
    </w:p>
    <w:tbl>
      <w:tblPr>
        <w:tblStyle w:val="TableGrid"/>
        <w:tblW w:w="0" w:type="auto"/>
        <w:tblInd w:w="108" w:type="dxa"/>
        <w:tblLook w:val="04A0" w:firstRow="1" w:lastRow="0" w:firstColumn="1" w:lastColumn="0" w:noHBand="0" w:noVBand="1"/>
      </w:tblPr>
      <w:tblGrid>
        <w:gridCol w:w="3397"/>
        <w:gridCol w:w="5512"/>
      </w:tblGrid>
      <w:tr w:rsidR="000C7C13" w:rsidRPr="00C009B5" w14:paraId="35AC2CD4" w14:textId="77777777" w:rsidTr="00352F41">
        <w:tc>
          <w:tcPr>
            <w:tcW w:w="3397" w:type="dxa"/>
          </w:tcPr>
          <w:p w14:paraId="0A19C8D2" w14:textId="7A19F906" w:rsidR="000C7C13" w:rsidRPr="00C009B5" w:rsidRDefault="000C7C13">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Информация о </w:t>
            </w:r>
            <w:r w:rsidR="0073710F">
              <w:rPr>
                <w:rFonts w:ascii="Times New Roman" w:hAnsi="Times New Roman" w:cs="Times New Roman"/>
                <w:b/>
                <w:sz w:val="22"/>
                <w:szCs w:val="22"/>
                <w:lang w:val="ru-RU"/>
              </w:rPr>
              <w:t>долге</w:t>
            </w:r>
            <w:r w:rsidRPr="00C009B5">
              <w:rPr>
                <w:rFonts w:ascii="Times New Roman" w:hAnsi="Times New Roman" w:cs="Times New Roman"/>
                <w:b/>
                <w:sz w:val="22"/>
                <w:szCs w:val="22"/>
              </w:rPr>
              <w:t xml:space="preserve"> третьих лиц (1)</w:t>
            </w:r>
          </w:p>
        </w:tc>
        <w:tc>
          <w:tcPr>
            <w:tcW w:w="5512" w:type="dxa"/>
          </w:tcPr>
          <w:p w14:paraId="1A39C7A1" w14:textId="77777777" w:rsidR="000C7C13" w:rsidRPr="00C009B5" w:rsidRDefault="000C7C13">
            <w:pPr>
              <w:pStyle w:val="AltSH1Ashurst"/>
              <w:numPr>
                <w:ilvl w:val="0"/>
                <w:numId w:val="0"/>
              </w:numPr>
              <w:rPr>
                <w:rFonts w:ascii="Times New Roman" w:hAnsi="Times New Roman" w:cs="Times New Roman"/>
                <w:sz w:val="22"/>
                <w:szCs w:val="22"/>
              </w:rPr>
            </w:pPr>
          </w:p>
        </w:tc>
      </w:tr>
      <w:tr w:rsidR="000C7C13" w:rsidRPr="00C009B5" w14:paraId="5675C3EF" w14:textId="77777777" w:rsidTr="00352F41">
        <w:tc>
          <w:tcPr>
            <w:tcW w:w="3397" w:type="dxa"/>
          </w:tcPr>
          <w:p w14:paraId="2940837B" w14:textId="62563AB5" w:rsidR="000C7C13" w:rsidRPr="00C009B5" w:rsidRDefault="000C7C13">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lastRenderedPageBreak/>
              <w:t xml:space="preserve">(i) </w:t>
            </w:r>
            <w:r w:rsidR="00377108" w:rsidRPr="00377108">
              <w:rPr>
                <w:rFonts w:ascii="Times New Roman" w:hAnsi="Times New Roman" w:cs="Times New Roman"/>
                <w:sz w:val="22"/>
                <w:szCs w:val="22"/>
              </w:rPr>
              <w:t>Применимый проект, по которому был обеспечен долг третьих лиц</w:t>
            </w:r>
          </w:p>
        </w:tc>
        <w:tc>
          <w:tcPr>
            <w:tcW w:w="5512" w:type="dxa"/>
          </w:tcPr>
          <w:p w14:paraId="2B00BD95" w14:textId="77777777" w:rsidR="000C7C13" w:rsidRPr="00C009B5" w:rsidRDefault="000C7C13">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[указать название проекта, местоположение и сектор]</w:t>
            </w:r>
          </w:p>
        </w:tc>
      </w:tr>
      <w:tr w:rsidR="000C7C13" w:rsidRPr="00C009B5" w14:paraId="1F1C9B05" w14:textId="77777777" w:rsidTr="00352F41">
        <w:tc>
          <w:tcPr>
            <w:tcW w:w="3397" w:type="dxa"/>
          </w:tcPr>
          <w:p w14:paraId="7EEA9A9C" w14:textId="39CA37A8" w:rsidR="000C7C13" w:rsidRPr="00377108" w:rsidRDefault="000C7C13">
            <w:pPr>
              <w:pStyle w:val="AltSH1Ashurst"/>
              <w:numPr>
                <w:ilvl w:val="0"/>
                <w:numId w:val="0"/>
              </w:numPr>
              <w:spacing w:before="40" w:after="40"/>
              <w:rPr>
                <w:rFonts w:ascii="Times New Roman" w:hAnsi="Times New Roman" w:cs="Times New Roman"/>
                <w:sz w:val="22"/>
                <w:szCs w:val="22"/>
                <w:lang w:val="ru-RU"/>
              </w:rPr>
            </w:pPr>
            <w:r w:rsidRPr="00C009B5">
              <w:rPr>
                <w:rFonts w:ascii="Times New Roman" w:hAnsi="Times New Roman" w:cs="Times New Roman"/>
                <w:sz w:val="22"/>
                <w:szCs w:val="22"/>
              </w:rPr>
              <w:t>(ii) Совокупная сумма долга третьей сторон</w:t>
            </w:r>
            <w:r w:rsidR="00377108">
              <w:rPr>
                <w:rFonts w:ascii="Times New Roman" w:hAnsi="Times New Roman" w:cs="Times New Roman"/>
                <w:sz w:val="22"/>
                <w:szCs w:val="22"/>
                <w:lang w:val="ru-RU"/>
              </w:rPr>
              <w:t>ы</w:t>
            </w:r>
          </w:p>
        </w:tc>
        <w:tc>
          <w:tcPr>
            <w:tcW w:w="5512" w:type="dxa"/>
          </w:tcPr>
          <w:p w14:paraId="093A5D5E" w14:textId="77777777" w:rsidR="000C7C13" w:rsidRPr="00C009B5" w:rsidRDefault="000C7C13">
            <w:pPr>
              <w:pStyle w:val="AltSH1Ashurst"/>
              <w:numPr>
                <w:ilvl w:val="0"/>
                <w:numId w:val="0"/>
              </w:numPr>
              <w:spacing w:before="40" w:after="40"/>
              <w:rPr>
                <w:rFonts w:ascii="Times New Roman" w:hAnsi="Times New Roman" w:cs="Times New Roman"/>
                <w:i/>
                <w:sz w:val="22"/>
                <w:szCs w:val="22"/>
              </w:rPr>
            </w:pPr>
          </w:p>
        </w:tc>
      </w:tr>
      <w:tr w:rsidR="000C7C13" w:rsidRPr="00C009B5" w14:paraId="0F8C2F70" w14:textId="77777777" w:rsidTr="00352F41">
        <w:tc>
          <w:tcPr>
            <w:tcW w:w="3397" w:type="dxa"/>
          </w:tcPr>
          <w:p w14:paraId="2773C750" w14:textId="5298F8A0" w:rsidR="000C7C13" w:rsidRPr="00C009B5" w:rsidRDefault="000C7C13">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(iii) Дата финансового закрытия долга </w:t>
            </w:r>
            <w:r w:rsidR="00377108">
              <w:rPr>
                <w:rFonts w:ascii="Times New Roman" w:hAnsi="Times New Roman" w:cs="Times New Roman"/>
                <w:sz w:val="22"/>
                <w:szCs w:val="22"/>
                <w:lang w:val="ru-RU"/>
              </w:rPr>
              <w:t>т</w:t>
            </w:r>
            <w:r w:rsidRPr="00C009B5">
              <w:rPr>
                <w:rFonts w:ascii="Times New Roman" w:hAnsi="Times New Roman" w:cs="Times New Roman"/>
                <w:sz w:val="22"/>
                <w:szCs w:val="22"/>
              </w:rPr>
              <w:t>ретьей сторон</w:t>
            </w:r>
            <w:r w:rsidR="00377108">
              <w:rPr>
                <w:rFonts w:ascii="Times New Roman" w:hAnsi="Times New Roman" w:cs="Times New Roman"/>
                <w:sz w:val="22"/>
                <w:szCs w:val="22"/>
                <w:lang w:val="ru-RU"/>
              </w:rPr>
              <w:t>ы</w:t>
            </w:r>
            <w:r w:rsidRPr="00C009B5">
              <w:rPr>
                <w:rFonts w:ascii="Times New Roman" w:hAnsi="Times New Roman" w:cs="Times New Roman"/>
                <w:sz w:val="22"/>
                <w:szCs w:val="22"/>
              </w:rPr>
              <w:t xml:space="preserve"> (в течение [5 (пяти)] лет, </w:t>
            </w:r>
            <w:r w:rsidR="002C1A0F" w:rsidRPr="002C1A0F">
              <w:rPr>
                <w:rFonts w:ascii="Times New Roman" w:hAnsi="Times New Roman" w:cs="Times New Roman"/>
                <w:sz w:val="22"/>
                <w:szCs w:val="22"/>
              </w:rPr>
              <w:t xml:space="preserve">предшествующих и заканчивающихся </w:t>
            </w:r>
            <w:r w:rsidR="00377108">
              <w:rPr>
                <w:rFonts w:ascii="Times New Roman" w:hAnsi="Times New Roman" w:cs="Times New Roman"/>
                <w:sz w:val="22"/>
                <w:szCs w:val="22"/>
                <w:lang w:val="ru-RU"/>
              </w:rPr>
              <w:t>Установленным сроком</w:t>
            </w:r>
            <w:r w:rsidR="002C1A0F">
              <w:rPr>
                <w:rFonts w:ascii="Times New Roman" w:hAnsi="Times New Roman" w:cs="Times New Roman"/>
                <w:sz w:val="22"/>
                <w:szCs w:val="22"/>
              </w:rPr>
              <w:t>)</w:t>
            </w:r>
          </w:p>
        </w:tc>
        <w:tc>
          <w:tcPr>
            <w:tcW w:w="5512" w:type="dxa"/>
          </w:tcPr>
          <w:p w14:paraId="1FB22041" w14:textId="77777777" w:rsidR="000C7C13" w:rsidRPr="00C009B5" w:rsidRDefault="000C7C13">
            <w:pPr>
              <w:pStyle w:val="AltSH1Ashurst"/>
              <w:numPr>
                <w:ilvl w:val="0"/>
                <w:numId w:val="0"/>
              </w:numPr>
              <w:spacing w:before="40" w:after="40"/>
              <w:rPr>
                <w:rFonts w:ascii="Times New Roman" w:hAnsi="Times New Roman" w:cs="Times New Roman"/>
                <w:i/>
                <w:sz w:val="22"/>
                <w:szCs w:val="22"/>
              </w:rPr>
            </w:pPr>
          </w:p>
        </w:tc>
      </w:tr>
      <w:tr w:rsidR="000C7C13" w:rsidRPr="00C009B5" w14:paraId="72F36B2B" w14:textId="77777777" w:rsidTr="00352F41">
        <w:tc>
          <w:tcPr>
            <w:tcW w:w="3397" w:type="dxa"/>
          </w:tcPr>
          <w:p w14:paraId="10049CA7" w14:textId="77777777" w:rsidR="000C7C13" w:rsidRPr="00C009B5" w:rsidRDefault="000C7C13">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(iv) дата первого использования долга третьей стороны</w:t>
            </w:r>
          </w:p>
        </w:tc>
        <w:tc>
          <w:tcPr>
            <w:tcW w:w="5512" w:type="dxa"/>
          </w:tcPr>
          <w:p w14:paraId="1BFA78A7" w14:textId="77777777" w:rsidR="000C7C13" w:rsidRPr="00C009B5" w:rsidRDefault="000C7C13">
            <w:pPr>
              <w:pStyle w:val="AltSH1Ashurst"/>
              <w:numPr>
                <w:ilvl w:val="0"/>
                <w:numId w:val="0"/>
              </w:numPr>
              <w:spacing w:before="40" w:after="40"/>
              <w:rPr>
                <w:rFonts w:ascii="Times New Roman" w:hAnsi="Times New Roman" w:cs="Times New Roman"/>
                <w:i/>
                <w:sz w:val="22"/>
                <w:szCs w:val="22"/>
              </w:rPr>
            </w:pPr>
          </w:p>
        </w:tc>
      </w:tr>
      <w:tr w:rsidR="000C7C13" w:rsidRPr="00C009B5" w14:paraId="6B2A621F" w14:textId="77777777" w:rsidTr="00352F41">
        <w:tc>
          <w:tcPr>
            <w:tcW w:w="3397" w:type="dxa"/>
          </w:tcPr>
          <w:p w14:paraId="7F633BEA" w14:textId="77777777" w:rsidR="000C7C13" w:rsidRPr="00C009B5" w:rsidRDefault="000C7C13">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(v) Дата окончательного использования долга третьей стороны</w:t>
            </w:r>
          </w:p>
        </w:tc>
        <w:tc>
          <w:tcPr>
            <w:tcW w:w="5512" w:type="dxa"/>
          </w:tcPr>
          <w:p w14:paraId="1CFE8469" w14:textId="77777777" w:rsidR="000C7C13" w:rsidRPr="00C009B5" w:rsidRDefault="000C7C13">
            <w:pPr>
              <w:pStyle w:val="AltSH1Ashurst"/>
              <w:numPr>
                <w:ilvl w:val="0"/>
                <w:numId w:val="0"/>
              </w:numPr>
              <w:spacing w:before="40" w:after="40"/>
              <w:rPr>
                <w:rFonts w:ascii="Times New Roman" w:hAnsi="Times New Roman" w:cs="Times New Roman"/>
                <w:i/>
                <w:sz w:val="22"/>
                <w:szCs w:val="22"/>
              </w:rPr>
            </w:pPr>
          </w:p>
        </w:tc>
      </w:tr>
      <w:tr w:rsidR="000C7C13" w:rsidRPr="00C009B5" w14:paraId="59F1E164" w14:textId="77777777" w:rsidTr="00352F41">
        <w:tc>
          <w:tcPr>
            <w:tcW w:w="3397" w:type="dxa"/>
          </w:tcPr>
          <w:p w14:paraId="54031F05" w14:textId="535B48BE" w:rsidR="000C7C13" w:rsidRPr="00377108" w:rsidRDefault="000C7C13">
            <w:pPr>
              <w:pStyle w:val="AltSH1Ashurst"/>
              <w:numPr>
                <w:ilvl w:val="0"/>
                <w:numId w:val="0"/>
              </w:numPr>
              <w:spacing w:before="40" w:after="40"/>
              <w:rPr>
                <w:rFonts w:ascii="Times New Roman" w:hAnsi="Times New Roman" w:cs="Times New Roman"/>
                <w:sz w:val="22"/>
                <w:szCs w:val="22"/>
                <w:lang w:val="ru-RU"/>
              </w:rPr>
            </w:pPr>
            <w:r w:rsidRPr="00C009B5">
              <w:rPr>
                <w:rFonts w:ascii="Times New Roman" w:hAnsi="Times New Roman" w:cs="Times New Roman"/>
                <w:sz w:val="22"/>
                <w:szCs w:val="22"/>
              </w:rPr>
              <w:t>(vi) Срок погашения долга третьей сторон</w:t>
            </w:r>
            <w:r w:rsidR="00377108">
              <w:rPr>
                <w:rFonts w:ascii="Times New Roman" w:hAnsi="Times New Roman" w:cs="Times New Roman"/>
                <w:sz w:val="22"/>
                <w:szCs w:val="22"/>
                <w:lang w:val="ru-RU"/>
              </w:rPr>
              <w:t>ы</w:t>
            </w:r>
          </w:p>
        </w:tc>
        <w:tc>
          <w:tcPr>
            <w:tcW w:w="5512" w:type="dxa"/>
          </w:tcPr>
          <w:p w14:paraId="16C9E20E" w14:textId="77777777" w:rsidR="000C7C13" w:rsidRPr="00C009B5" w:rsidRDefault="000C7C13">
            <w:pPr>
              <w:pStyle w:val="AltSH1Ashurst"/>
              <w:numPr>
                <w:ilvl w:val="0"/>
                <w:numId w:val="0"/>
              </w:numPr>
              <w:spacing w:before="40" w:after="40"/>
              <w:rPr>
                <w:rFonts w:ascii="Times New Roman" w:hAnsi="Times New Roman" w:cs="Times New Roman"/>
                <w:sz w:val="22"/>
                <w:szCs w:val="22"/>
              </w:rPr>
            </w:pPr>
          </w:p>
        </w:tc>
      </w:tr>
      <w:tr w:rsidR="000C7C13" w:rsidRPr="00C009B5" w14:paraId="79259E6B" w14:textId="77777777" w:rsidTr="00352F41">
        <w:tc>
          <w:tcPr>
            <w:tcW w:w="3397" w:type="dxa"/>
          </w:tcPr>
          <w:p w14:paraId="2F609CE9" w14:textId="77777777" w:rsidR="000C7C13" w:rsidRPr="00C009B5" w:rsidRDefault="000C7C13">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(vii) Имя заемщика</w:t>
            </w:r>
          </w:p>
        </w:tc>
        <w:tc>
          <w:tcPr>
            <w:tcW w:w="5512" w:type="dxa"/>
          </w:tcPr>
          <w:p w14:paraId="2870597B" w14:textId="77777777" w:rsidR="000C7C13" w:rsidRPr="00C009B5" w:rsidRDefault="000C7C13">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i/>
                <w:sz w:val="22"/>
                <w:szCs w:val="22"/>
              </w:rPr>
              <w:t>[укажите название, регистрационный номер компании и юридический адрес]</w:t>
            </w:r>
          </w:p>
        </w:tc>
      </w:tr>
      <w:tr w:rsidR="006971B0" w:rsidRPr="00C009B5" w14:paraId="6621F7AE" w14:textId="77777777" w:rsidTr="00352F41">
        <w:tc>
          <w:tcPr>
            <w:tcW w:w="3397" w:type="dxa"/>
          </w:tcPr>
          <w:p w14:paraId="47CD9B90" w14:textId="6C70A410" w:rsidR="006971B0" w:rsidRPr="00C009B5" w:rsidRDefault="006971B0">
            <w:pPr>
              <w:pStyle w:val="AltSH1Ashurst"/>
              <w:numPr>
                <w:ilvl w:val="0"/>
                <w:numId w:val="0"/>
              </w:numPr>
              <w:spacing w:before="40" w:after="40"/>
              <w:rPr>
                <w:rFonts w:ascii="Times New Roman" w:hAnsi="Times New Roman" w:cs="Times New Roman"/>
                <w:sz w:val="22"/>
                <w:szCs w:val="22"/>
              </w:rPr>
            </w:pPr>
            <w:r w:rsidRPr="00AB7A6F">
              <w:rPr>
                <w:rFonts w:ascii="Times New Roman" w:hAnsi="Times New Roman" w:cs="Times New Roman"/>
                <w:sz w:val="22"/>
                <w:szCs w:val="22"/>
              </w:rPr>
              <w:t>(viii) Имя кредитора(ов)</w:t>
            </w:r>
          </w:p>
        </w:tc>
        <w:tc>
          <w:tcPr>
            <w:tcW w:w="5512" w:type="dxa"/>
          </w:tcPr>
          <w:p w14:paraId="35D5CCE3" w14:textId="77777777" w:rsidR="006971B0" w:rsidRPr="00C009B5" w:rsidRDefault="006971B0">
            <w:pPr>
              <w:pStyle w:val="AltSH1Ashurst"/>
              <w:numPr>
                <w:ilvl w:val="0"/>
                <w:numId w:val="0"/>
              </w:numPr>
              <w:spacing w:before="40" w:after="40"/>
              <w:rPr>
                <w:rFonts w:ascii="Times New Roman" w:hAnsi="Times New Roman" w:cs="Times New Roman"/>
                <w:i/>
                <w:sz w:val="22"/>
                <w:szCs w:val="22"/>
              </w:rPr>
            </w:pPr>
          </w:p>
        </w:tc>
      </w:tr>
      <w:tr w:rsidR="00352F41" w:rsidRPr="00C009B5" w14:paraId="7C478135" w14:textId="77777777" w:rsidTr="00352F41">
        <w:tc>
          <w:tcPr>
            <w:tcW w:w="3397" w:type="dxa"/>
          </w:tcPr>
          <w:p w14:paraId="4BC1F840" w14:textId="13189240" w:rsidR="00352F41" w:rsidRPr="00C009B5" w:rsidRDefault="00352F41">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Информация о </w:t>
            </w:r>
            <w:r w:rsidR="00377108">
              <w:rPr>
                <w:rFonts w:ascii="Times New Roman" w:hAnsi="Times New Roman" w:cs="Times New Roman"/>
                <w:b/>
                <w:sz w:val="22"/>
                <w:szCs w:val="22"/>
                <w:lang w:val="ru-RU"/>
              </w:rPr>
              <w:t>долге</w:t>
            </w:r>
            <w:r w:rsidRPr="00C009B5">
              <w:rPr>
                <w:rFonts w:ascii="Times New Roman" w:hAnsi="Times New Roman" w:cs="Times New Roman"/>
                <w:b/>
                <w:sz w:val="22"/>
                <w:szCs w:val="22"/>
              </w:rPr>
              <w:t xml:space="preserve"> третьих лиц (2)</w:t>
            </w:r>
          </w:p>
        </w:tc>
        <w:tc>
          <w:tcPr>
            <w:tcW w:w="5512" w:type="dxa"/>
          </w:tcPr>
          <w:p w14:paraId="6B5D7B13" w14:textId="77777777" w:rsidR="00352F41" w:rsidRPr="00C009B5" w:rsidRDefault="00352F41">
            <w:pPr>
              <w:pStyle w:val="AltSH1Ashurst"/>
              <w:numPr>
                <w:ilvl w:val="0"/>
                <w:numId w:val="0"/>
              </w:numPr>
              <w:rPr>
                <w:rFonts w:ascii="Times New Roman" w:hAnsi="Times New Roman" w:cs="Times New Roman"/>
                <w:sz w:val="22"/>
                <w:szCs w:val="22"/>
              </w:rPr>
            </w:pPr>
          </w:p>
        </w:tc>
      </w:tr>
      <w:tr w:rsidR="00352F41" w:rsidRPr="00C009B5" w14:paraId="5705733C" w14:textId="77777777" w:rsidTr="00352F41">
        <w:tc>
          <w:tcPr>
            <w:tcW w:w="3397" w:type="dxa"/>
          </w:tcPr>
          <w:p w14:paraId="5E34D174" w14:textId="108E97A9" w:rsidR="00352F41" w:rsidRPr="00C009B5" w:rsidRDefault="00352F41">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(i) </w:t>
            </w:r>
            <w:r w:rsidR="00377108" w:rsidRPr="00377108">
              <w:rPr>
                <w:rFonts w:ascii="Times New Roman" w:hAnsi="Times New Roman" w:cs="Times New Roman"/>
                <w:sz w:val="22"/>
                <w:szCs w:val="22"/>
              </w:rPr>
              <w:t>Применимый проект, по которому был обеспечен долг третьих лиц</w:t>
            </w:r>
          </w:p>
        </w:tc>
        <w:tc>
          <w:tcPr>
            <w:tcW w:w="5512" w:type="dxa"/>
          </w:tcPr>
          <w:p w14:paraId="2B542B14" w14:textId="77777777" w:rsidR="00352F41" w:rsidRPr="00C009B5" w:rsidRDefault="00352F41">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[указать название проекта, местоположение и сектор]</w:t>
            </w:r>
          </w:p>
        </w:tc>
      </w:tr>
      <w:tr w:rsidR="00352F41" w:rsidRPr="00C009B5" w14:paraId="3AFE4EF3" w14:textId="77777777" w:rsidTr="00352F41">
        <w:tc>
          <w:tcPr>
            <w:tcW w:w="3397" w:type="dxa"/>
          </w:tcPr>
          <w:p w14:paraId="07229DE4" w14:textId="3B655967" w:rsidR="00352F41" w:rsidRPr="00377108" w:rsidRDefault="00352F41">
            <w:pPr>
              <w:pStyle w:val="AltSH1Ashurst"/>
              <w:numPr>
                <w:ilvl w:val="0"/>
                <w:numId w:val="0"/>
              </w:numPr>
              <w:spacing w:before="40" w:after="40"/>
              <w:rPr>
                <w:rFonts w:ascii="Times New Roman" w:hAnsi="Times New Roman" w:cs="Times New Roman"/>
                <w:sz w:val="22"/>
                <w:szCs w:val="22"/>
                <w:lang w:val="ru-RU"/>
              </w:rPr>
            </w:pPr>
            <w:r w:rsidRPr="00C009B5">
              <w:rPr>
                <w:rFonts w:ascii="Times New Roman" w:hAnsi="Times New Roman" w:cs="Times New Roman"/>
                <w:sz w:val="22"/>
                <w:szCs w:val="22"/>
              </w:rPr>
              <w:t>(ii) Совокупная сумма долга третьей сторон</w:t>
            </w:r>
            <w:r w:rsidR="00377108">
              <w:rPr>
                <w:rFonts w:ascii="Times New Roman" w:hAnsi="Times New Roman" w:cs="Times New Roman"/>
                <w:sz w:val="22"/>
                <w:szCs w:val="22"/>
                <w:lang w:val="ru-RU"/>
              </w:rPr>
              <w:t>ы</w:t>
            </w:r>
          </w:p>
        </w:tc>
        <w:tc>
          <w:tcPr>
            <w:tcW w:w="5512" w:type="dxa"/>
          </w:tcPr>
          <w:p w14:paraId="560FE62E" w14:textId="77777777" w:rsidR="00352F41" w:rsidRPr="00C009B5" w:rsidRDefault="00352F41">
            <w:pPr>
              <w:pStyle w:val="AltSH1Ashurst"/>
              <w:numPr>
                <w:ilvl w:val="0"/>
                <w:numId w:val="0"/>
              </w:numPr>
              <w:spacing w:before="40" w:after="40"/>
              <w:rPr>
                <w:rFonts w:ascii="Times New Roman" w:hAnsi="Times New Roman" w:cs="Times New Roman"/>
                <w:i/>
                <w:sz w:val="22"/>
                <w:szCs w:val="22"/>
              </w:rPr>
            </w:pPr>
          </w:p>
        </w:tc>
      </w:tr>
      <w:tr w:rsidR="00352F41" w:rsidRPr="00C009B5" w14:paraId="46B3E8D8" w14:textId="77777777" w:rsidTr="00352F41">
        <w:tc>
          <w:tcPr>
            <w:tcW w:w="3397" w:type="dxa"/>
          </w:tcPr>
          <w:p w14:paraId="49278AC1" w14:textId="3322504B" w:rsidR="00352F41" w:rsidRPr="00C009B5" w:rsidRDefault="00E71720">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(iii) </w:t>
            </w:r>
            <w:r w:rsidR="00377108" w:rsidRPr="00C009B5">
              <w:rPr>
                <w:rFonts w:ascii="Times New Roman" w:hAnsi="Times New Roman" w:cs="Times New Roman"/>
                <w:sz w:val="22"/>
                <w:szCs w:val="22"/>
              </w:rPr>
              <w:t xml:space="preserve">Дата финансового закрытия долга </w:t>
            </w:r>
            <w:r w:rsidR="00377108">
              <w:rPr>
                <w:rFonts w:ascii="Times New Roman" w:hAnsi="Times New Roman" w:cs="Times New Roman"/>
                <w:sz w:val="22"/>
                <w:szCs w:val="22"/>
                <w:lang w:val="ru-RU"/>
              </w:rPr>
              <w:t>т</w:t>
            </w:r>
            <w:r w:rsidR="00377108" w:rsidRPr="00C009B5">
              <w:rPr>
                <w:rFonts w:ascii="Times New Roman" w:hAnsi="Times New Roman" w:cs="Times New Roman"/>
                <w:sz w:val="22"/>
                <w:szCs w:val="22"/>
              </w:rPr>
              <w:t>ретьей сторон</w:t>
            </w:r>
            <w:r w:rsidR="00377108">
              <w:rPr>
                <w:rFonts w:ascii="Times New Roman" w:hAnsi="Times New Roman" w:cs="Times New Roman"/>
                <w:sz w:val="22"/>
                <w:szCs w:val="22"/>
                <w:lang w:val="ru-RU"/>
              </w:rPr>
              <w:t>ы</w:t>
            </w:r>
            <w:r w:rsidR="00377108" w:rsidRPr="00C009B5">
              <w:rPr>
                <w:rFonts w:ascii="Times New Roman" w:hAnsi="Times New Roman" w:cs="Times New Roman"/>
                <w:sz w:val="22"/>
                <w:szCs w:val="22"/>
              </w:rPr>
              <w:t xml:space="preserve"> (в течение [5 (пяти)] лет, </w:t>
            </w:r>
            <w:r w:rsidR="00377108" w:rsidRPr="002C1A0F">
              <w:rPr>
                <w:rFonts w:ascii="Times New Roman" w:hAnsi="Times New Roman" w:cs="Times New Roman"/>
                <w:sz w:val="22"/>
                <w:szCs w:val="22"/>
              </w:rPr>
              <w:t xml:space="preserve">предшествующих и заканчивающихся </w:t>
            </w:r>
            <w:r w:rsidR="00377108">
              <w:rPr>
                <w:rFonts w:ascii="Times New Roman" w:hAnsi="Times New Roman" w:cs="Times New Roman"/>
                <w:sz w:val="22"/>
                <w:szCs w:val="22"/>
                <w:lang w:val="ru-RU"/>
              </w:rPr>
              <w:t>Установленным сроком</w:t>
            </w:r>
            <w:r w:rsidR="00377108">
              <w:rPr>
                <w:rFonts w:ascii="Times New Roman" w:hAnsi="Times New Roman" w:cs="Times New Roman"/>
                <w:sz w:val="22"/>
                <w:szCs w:val="22"/>
              </w:rPr>
              <w:t>)</w:t>
            </w:r>
          </w:p>
        </w:tc>
        <w:tc>
          <w:tcPr>
            <w:tcW w:w="5512" w:type="dxa"/>
          </w:tcPr>
          <w:p w14:paraId="0D02FD16" w14:textId="77777777" w:rsidR="00352F41" w:rsidRPr="00C009B5" w:rsidRDefault="00352F41">
            <w:pPr>
              <w:pStyle w:val="AltSH1Ashurst"/>
              <w:numPr>
                <w:ilvl w:val="0"/>
                <w:numId w:val="0"/>
              </w:numPr>
              <w:spacing w:before="40" w:after="40"/>
              <w:rPr>
                <w:rFonts w:ascii="Times New Roman" w:hAnsi="Times New Roman" w:cs="Times New Roman"/>
                <w:i/>
                <w:sz w:val="22"/>
                <w:szCs w:val="22"/>
              </w:rPr>
            </w:pPr>
          </w:p>
        </w:tc>
      </w:tr>
      <w:tr w:rsidR="00352F41" w:rsidRPr="00C009B5" w14:paraId="10B4171C" w14:textId="77777777" w:rsidTr="00352F41">
        <w:tc>
          <w:tcPr>
            <w:tcW w:w="3397" w:type="dxa"/>
          </w:tcPr>
          <w:p w14:paraId="7EF8749E" w14:textId="539378AB" w:rsidR="00352F41" w:rsidRPr="00C009B5" w:rsidRDefault="00352F41">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(iv) </w:t>
            </w:r>
            <w:r w:rsidR="00377108" w:rsidRPr="00C009B5">
              <w:rPr>
                <w:rFonts w:ascii="Times New Roman" w:hAnsi="Times New Roman" w:cs="Times New Roman"/>
                <w:sz w:val="22"/>
                <w:szCs w:val="22"/>
              </w:rPr>
              <w:t>дата первого использования долга третьей стороны</w:t>
            </w:r>
          </w:p>
        </w:tc>
        <w:tc>
          <w:tcPr>
            <w:tcW w:w="5512" w:type="dxa"/>
          </w:tcPr>
          <w:p w14:paraId="1C9EBC8C" w14:textId="77777777" w:rsidR="00352F41" w:rsidRPr="00C009B5" w:rsidRDefault="00352F41">
            <w:pPr>
              <w:pStyle w:val="AltSH1Ashurst"/>
              <w:numPr>
                <w:ilvl w:val="0"/>
                <w:numId w:val="0"/>
              </w:numPr>
              <w:spacing w:before="40" w:after="40"/>
              <w:rPr>
                <w:rFonts w:ascii="Times New Roman" w:hAnsi="Times New Roman" w:cs="Times New Roman"/>
                <w:i/>
                <w:sz w:val="22"/>
                <w:szCs w:val="22"/>
              </w:rPr>
            </w:pPr>
          </w:p>
        </w:tc>
      </w:tr>
      <w:tr w:rsidR="00352F41" w:rsidRPr="00C009B5" w14:paraId="149E9D25" w14:textId="77777777" w:rsidTr="00352F41">
        <w:tc>
          <w:tcPr>
            <w:tcW w:w="3397" w:type="dxa"/>
          </w:tcPr>
          <w:p w14:paraId="67E75540" w14:textId="40DEC7E5" w:rsidR="00352F41" w:rsidRPr="00C009B5" w:rsidRDefault="00352F41">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(v) </w:t>
            </w:r>
            <w:r w:rsidR="00377108" w:rsidRPr="00C009B5">
              <w:rPr>
                <w:rFonts w:ascii="Times New Roman" w:hAnsi="Times New Roman" w:cs="Times New Roman"/>
                <w:sz w:val="22"/>
                <w:szCs w:val="22"/>
              </w:rPr>
              <w:t>Дата окончательного использования долга третьей стороны</w:t>
            </w:r>
          </w:p>
        </w:tc>
        <w:tc>
          <w:tcPr>
            <w:tcW w:w="5512" w:type="dxa"/>
          </w:tcPr>
          <w:p w14:paraId="30BE6E6A" w14:textId="77777777" w:rsidR="00352F41" w:rsidRPr="00C009B5" w:rsidRDefault="00352F41">
            <w:pPr>
              <w:pStyle w:val="AltSH1Ashurst"/>
              <w:numPr>
                <w:ilvl w:val="0"/>
                <w:numId w:val="0"/>
              </w:numPr>
              <w:spacing w:before="40" w:after="40"/>
              <w:rPr>
                <w:rFonts w:ascii="Times New Roman" w:hAnsi="Times New Roman" w:cs="Times New Roman"/>
                <w:i/>
                <w:sz w:val="22"/>
                <w:szCs w:val="22"/>
              </w:rPr>
            </w:pPr>
          </w:p>
        </w:tc>
      </w:tr>
      <w:tr w:rsidR="00352F41" w:rsidRPr="00C009B5" w14:paraId="3E9A95F5" w14:textId="77777777" w:rsidTr="00352F41">
        <w:tc>
          <w:tcPr>
            <w:tcW w:w="3397" w:type="dxa"/>
          </w:tcPr>
          <w:p w14:paraId="23FF569B" w14:textId="0BF8C271" w:rsidR="00352F41" w:rsidRPr="00C009B5" w:rsidRDefault="00352F41">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(vi) </w:t>
            </w:r>
            <w:r w:rsidR="00377108" w:rsidRPr="00C009B5">
              <w:rPr>
                <w:rFonts w:ascii="Times New Roman" w:hAnsi="Times New Roman" w:cs="Times New Roman"/>
                <w:sz w:val="22"/>
                <w:szCs w:val="22"/>
              </w:rPr>
              <w:t>Срок погашения долга третьей сторон</w:t>
            </w:r>
            <w:r w:rsidR="00377108">
              <w:rPr>
                <w:rFonts w:ascii="Times New Roman" w:hAnsi="Times New Roman" w:cs="Times New Roman"/>
                <w:sz w:val="22"/>
                <w:szCs w:val="22"/>
                <w:lang w:val="ru-RU"/>
              </w:rPr>
              <w:t>ы</w:t>
            </w:r>
          </w:p>
        </w:tc>
        <w:tc>
          <w:tcPr>
            <w:tcW w:w="5512" w:type="dxa"/>
          </w:tcPr>
          <w:p w14:paraId="15AA3AB3" w14:textId="77777777" w:rsidR="00352F41" w:rsidRPr="00C009B5" w:rsidRDefault="00352F41">
            <w:pPr>
              <w:pStyle w:val="AltSH1Ashurst"/>
              <w:numPr>
                <w:ilvl w:val="0"/>
                <w:numId w:val="0"/>
              </w:numPr>
              <w:spacing w:before="40" w:after="40"/>
              <w:rPr>
                <w:rFonts w:ascii="Times New Roman" w:hAnsi="Times New Roman" w:cs="Times New Roman"/>
                <w:sz w:val="22"/>
                <w:szCs w:val="22"/>
              </w:rPr>
            </w:pPr>
          </w:p>
        </w:tc>
      </w:tr>
      <w:tr w:rsidR="00352F41" w:rsidRPr="00C009B5" w14:paraId="2487573A" w14:textId="77777777" w:rsidTr="00352F41">
        <w:tc>
          <w:tcPr>
            <w:tcW w:w="3397" w:type="dxa"/>
          </w:tcPr>
          <w:p w14:paraId="4B77A2EF" w14:textId="77777777" w:rsidR="00352F41" w:rsidRPr="00C009B5" w:rsidRDefault="00352F41">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(vii) Имя заемщика</w:t>
            </w:r>
          </w:p>
        </w:tc>
        <w:tc>
          <w:tcPr>
            <w:tcW w:w="5512" w:type="dxa"/>
          </w:tcPr>
          <w:p w14:paraId="47B276E0" w14:textId="77777777" w:rsidR="00352F41" w:rsidRPr="00C009B5" w:rsidRDefault="00352F41">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i/>
                <w:sz w:val="22"/>
                <w:szCs w:val="22"/>
              </w:rPr>
              <w:t>[укажите название, регистрационный номер компании и юридический адрес]</w:t>
            </w:r>
          </w:p>
        </w:tc>
      </w:tr>
      <w:tr w:rsidR="006971B0" w:rsidRPr="00C009B5" w14:paraId="74CAB149" w14:textId="77777777" w:rsidTr="00352F41">
        <w:tc>
          <w:tcPr>
            <w:tcW w:w="3397" w:type="dxa"/>
          </w:tcPr>
          <w:p w14:paraId="00ACB75C" w14:textId="2A022838" w:rsidR="006971B0" w:rsidRPr="00AB7A6F" w:rsidRDefault="006971B0">
            <w:pPr>
              <w:pStyle w:val="AltSH1Ashurst"/>
              <w:numPr>
                <w:ilvl w:val="0"/>
                <w:numId w:val="0"/>
              </w:numPr>
              <w:spacing w:before="40" w:after="40"/>
              <w:rPr>
                <w:rFonts w:ascii="Times New Roman" w:hAnsi="Times New Roman" w:cs="Times New Roman"/>
                <w:sz w:val="22"/>
                <w:szCs w:val="22"/>
                <w:lang w:val="en-US"/>
              </w:rPr>
            </w:pPr>
            <w:r w:rsidRPr="003A1A6C">
              <w:rPr>
                <w:rFonts w:ascii="Times New Roman" w:hAnsi="Times New Roman" w:cs="Times New Roman"/>
                <w:sz w:val="22"/>
                <w:szCs w:val="22"/>
              </w:rPr>
              <w:t>(viii) Имя кредитора(ов)</w:t>
            </w:r>
          </w:p>
        </w:tc>
        <w:tc>
          <w:tcPr>
            <w:tcW w:w="5512" w:type="dxa"/>
          </w:tcPr>
          <w:p w14:paraId="7D02F054" w14:textId="77777777" w:rsidR="006971B0" w:rsidRPr="00C009B5" w:rsidRDefault="006971B0">
            <w:pPr>
              <w:pStyle w:val="AltSH1Ashurst"/>
              <w:numPr>
                <w:ilvl w:val="0"/>
                <w:numId w:val="0"/>
              </w:numPr>
              <w:spacing w:before="40" w:after="40"/>
              <w:rPr>
                <w:rFonts w:ascii="Times New Roman" w:hAnsi="Times New Roman" w:cs="Times New Roman"/>
                <w:i/>
                <w:sz w:val="22"/>
                <w:szCs w:val="22"/>
              </w:rPr>
            </w:pPr>
          </w:p>
        </w:tc>
      </w:tr>
    </w:tbl>
    <w:p w14:paraId="27EC966E" w14:textId="77777777" w:rsidR="000C7C13" w:rsidRPr="00AD5363" w:rsidRDefault="000C7C13" w:rsidP="009350D8">
      <w:pPr>
        <w:autoSpaceDE w:val="0"/>
        <w:autoSpaceDN w:val="0"/>
        <w:adjustRightInd w:val="0"/>
        <w:spacing w:line="240" w:lineRule="auto"/>
        <w:jc w:val="left"/>
        <w:rPr>
          <w:rFonts w:ascii="Times New Roman" w:hAnsi="Times New Roman" w:cs="Times New Roman"/>
          <w:color w:val="000000"/>
          <w:sz w:val="22"/>
          <w:szCs w:val="22"/>
          <w:lang w:eastAsia="en-US"/>
        </w:rPr>
      </w:pPr>
    </w:p>
    <w:p w14:paraId="450A9C82" w14:textId="165A8EAD" w:rsidR="002228FF" w:rsidRPr="00522B06" w:rsidRDefault="00A11D79" w:rsidP="00DB3C9D">
      <w:pPr>
        <w:pStyle w:val="TableAshurst"/>
        <w:rPr>
          <w:rFonts w:ascii="Times New Roman" w:eastAsia="Times New Roman" w:hAnsi="Times New Roman" w:cs="Times New Roman"/>
          <w:bCs/>
          <w:sz w:val="2"/>
          <w:szCs w:val="2"/>
          <w:lang w:val="ru-RU"/>
        </w:rPr>
      </w:pPr>
      <w:r>
        <w:rPr>
          <w:rFonts w:ascii="Times New Roman" w:hAnsi="Times New Roman" w:cs="Times New Roman"/>
          <w:sz w:val="22"/>
          <w:szCs w:val="22"/>
        </w:rPr>
        <w:lastRenderedPageBreak/>
        <w:t xml:space="preserve">К </w:t>
      </w:r>
      <w:r w:rsidR="00377108">
        <w:rPr>
          <w:rFonts w:ascii="Times New Roman" w:hAnsi="Times New Roman" w:cs="Times New Roman"/>
          <w:sz w:val="22"/>
          <w:szCs w:val="22"/>
          <w:lang w:val="ru-RU"/>
        </w:rPr>
        <w:t>настоящей</w:t>
      </w:r>
      <w:r>
        <w:rPr>
          <w:rFonts w:ascii="Times New Roman" w:hAnsi="Times New Roman" w:cs="Times New Roman"/>
          <w:sz w:val="22"/>
          <w:szCs w:val="22"/>
        </w:rPr>
        <w:t xml:space="preserve"> форме необходимо приложить:</w:t>
      </w:r>
      <w:r w:rsidR="00522B06">
        <w:rPr>
          <w:rFonts w:ascii="Times New Roman" w:hAnsi="Times New Roman" w:cs="Times New Roman"/>
          <w:sz w:val="22"/>
          <w:szCs w:val="22"/>
          <w:lang w:val="ru-RU"/>
        </w:rPr>
        <w:t xml:space="preserve"> </w:t>
      </w:r>
      <w:r w:rsidR="00377108" w:rsidRPr="00377108">
        <w:rPr>
          <w:rFonts w:ascii="Times New Roman" w:hAnsi="Times New Roman" w:cs="Times New Roman"/>
          <w:sz w:val="22"/>
          <w:szCs w:val="22"/>
        </w:rPr>
        <w:t>Если финансовый кандидат является аффилированным лицом потенциального участника тендера или члена консорциума: (i) заверенная копия свидетельства о регистрации; и (ii) заверенная копия сертификата о надлежащей репутации (или аналогичного официального документа), выданного в стране юрисдикции не ранее, чем за шесть (6) месяцев до Указанного срока.</w:t>
      </w:r>
      <w:r w:rsidR="00522B06" w:rsidRPr="00522B06">
        <w:rPr>
          <w:rStyle w:val="FootnoteReference"/>
          <w:sz w:val="2"/>
          <w:szCs w:val="2"/>
        </w:rPr>
        <w:footnoteReference w:id="25"/>
      </w:r>
    </w:p>
    <w:p w14:paraId="5D085FB1" w14:textId="77777777" w:rsidR="002228FF" w:rsidRPr="00B81511" w:rsidRDefault="002228FF">
      <w:pPr>
        <w:spacing w:after="160" w:line="259" w:lineRule="auto"/>
        <w:jc w:val="left"/>
        <w:rPr>
          <w:rFonts w:ascii="Times New Roman" w:eastAsia="Times New Roman" w:hAnsi="Times New Roman" w:cs="Times New Roman"/>
          <w:bCs/>
          <w:sz w:val="22"/>
          <w:szCs w:val="22"/>
          <w:lang w:val="ru-RU" w:eastAsia="zh-TW"/>
        </w:rPr>
      </w:pPr>
      <w:r w:rsidRPr="00B81511">
        <w:rPr>
          <w:rFonts w:ascii="Times New Roman" w:eastAsia="Times New Roman" w:hAnsi="Times New Roman" w:cs="Times New Roman"/>
          <w:bCs/>
          <w:sz w:val="22"/>
          <w:szCs w:val="22"/>
          <w:lang w:val="ru-RU"/>
        </w:rPr>
        <w:br w:type="page"/>
      </w:r>
    </w:p>
    <w:p w14:paraId="1CEA2B78" w14:textId="65E25331" w:rsidR="002228FF" w:rsidRPr="00B81511" w:rsidRDefault="002228FF" w:rsidP="00B36A63">
      <w:pPr>
        <w:pStyle w:val="H1Centil0"/>
        <w:ind w:left="0" w:firstLine="0"/>
        <w:jc w:val="center"/>
        <w:rPr>
          <w:rFonts w:eastAsiaTheme="minorHAnsi"/>
          <w:color w:val="000000"/>
          <w:lang w:val="ru-RU" w:eastAsia="en-US"/>
        </w:rPr>
      </w:pPr>
      <w:bookmarkStart w:id="329" w:name="_Toc140495952"/>
      <w:bookmarkStart w:id="330" w:name="_Hlk139816018"/>
      <w:bookmarkStart w:id="331" w:name="_Toc143851839"/>
      <w:r>
        <w:lastRenderedPageBreak/>
        <w:t xml:space="preserve">ФОРМА </w:t>
      </w:r>
      <w:r w:rsidR="00B4180B">
        <w:t xml:space="preserve">5B </w:t>
      </w:r>
      <w:bookmarkStart w:id="332" w:name="_Toc140495953"/>
      <w:bookmarkEnd w:id="329"/>
      <w:r w:rsidR="00F3358F">
        <w:br/>
      </w:r>
      <w:r w:rsidRPr="00B36A63">
        <w:t xml:space="preserve">ФОРМАТ </w:t>
      </w:r>
      <w:r w:rsidRPr="00B81511">
        <w:rPr>
          <w:color w:val="000000" w:themeColor="text1"/>
          <w:lang w:val="ru-RU" w:eastAsia="en-US"/>
        </w:rPr>
        <w:t xml:space="preserve">СЕРТИФИКАТА АУДИТОРА </w:t>
      </w:r>
      <w:r w:rsidR="00B4180B" w:rsidRPr="00B81511">
        <w:rPr>
          <w:color w:val="000000" w:themeColor="text1"/>
          <w:lang w:val="ru-RU" w:eastAsia="en-US"/>
        </w:rPr>
        <w:br/>
      </w:r>
      <w:r w:rsidRPr="00B81511">
        <w:rPr>
          <w:color w:val="000000" w:themeColor="text1"/>
          <w:lang w:val="ru-RU" w:eastAsia="en-US"/>
        </w:rPr>
        <w:t xml:space="preserve">О </w:t>
      </w:r>
      <w:r w:rsidR="00522B06">
        <w:rPr>
          <w:color w:val="000000" w:themeColor="text1"/>
          <w:lang w:val="ru-RU" w:eastAsia="en-US"/>
        </w:rPr>
        <w:t>НАДЛЕЖАЩЕМ</w:t>
      </w:r>
      <w:r w:rsidRPr="00B81511">
        <w:rPr>
          <w:color w:val="000000" w:themeColor="text1"/>
          <w:lang w:val="ru-RU" w:eastAsia="en-US"/>
        </w:rPr>
        <w:t xml:space="preserve"> ФИНАНСОВОМ ПОЛОЖЕНИИ</w:t>
      </w:r>
      <w:bookmarkEnd w:id="332"/>
      <w:r w:rsidR="00522B06" w:rsidRPr="00522B06">
        <w:rPr>
          <w:color w:val="000000" w:themeColor="text1"/>
          <w:vertAlign w:val="superscript"/>
          <w:lang w:val="ru-RU" w:eastAsia="en-US"/>
        </w:rPr>
        <w:t>33</w:t>
      </w:r>
      <w:bookmarkEnd w:id="331"/>
      <w:r w:rsidRPr="00B81511">
        <w:rPr>
          <w:color w:val="000000" w:themeColor="text1"/>
          <w:lang w:val="ru-RU" w:eastAsia="en-US"/>
        </w:rPr>
        <w:t xml:space="preserve"> </w:t>
      </w:r>
    </w:p>
    <w:p w14:paraId="2F7BE6AF" w14:textId="6E8CE1EA" w:rsidR="002228FF" w:rsidRPr="00B81511" w:rsidRDefault="00466BE9" w:rsidP="002228FF">
      <w:pPr>
        <w:autoSpaceDE w:val="0"/>
        <w:autoSpaceDN w:val="0"/>
        <w:adjustRightInd w:val="0"/>
        <w:spacing w:after="263" w:line="240" w:lineRule="auto"/>
        <w:jc w:val="left"/>
        <w:rPr>
          <w:rFonts w:ascii="Times New Roman" w:eastAsiaTheme="minorHAnsi" w:hAnsi="Times New Roman" w:cs="Times New Roman"/>
          <w:color w:val="000000"/>
          <w:sz w:val="22"/>
          <w:szCs w:val="22"/>
          <w:lang w:val="ru-RU" w:eastAsia="en-US"/>
        </w:rPr>
      </w:pPr>
      <w:r w:rsidRPr="00466BE9">
        <w:rPr>
          <w:rFonts w:ascii="Times New Roman" w:hAnsi="Times New Roman" w:cs="Times New Roman"/>
          <w:color w:val="000000" w:themeColor="text1"/>
          <w:sz w:val="22"/>
          <w:szCs w:val="22"/>
          <w:lang w:val="ru-RU" w:eastAsia="en-US"/>
        </w:rPr>
        <w:t>На основании бухгалтерских книг [(</w:t>
      </w:r>
      <w:r w:rsidRPr="00466BE9">
        <w:rPr>
          <w:rFonts w:ascii="Times New Roman" w:hAnsi="Times New Roman" w:cs="Times New Roman"/>
          <w:b/>
          <w:bCs/>
          <w:i/>
          <w:iCs/>
          <w:color w:val="000000" w:themeColor="text1"/>
          <w:sz w:val="22"/>
          <w:szCs w:val="22"/>
          <w:lang w:val="ru-RU" w:eastAsia="en-US"/>
        </w:rPr>
        <w:t>указать наименование потенциального участника тендера/ члена консорциума</w:t>
      </w:r>
      <w:r w:rsidRPr="00466BE9">
        <w:rPr>
          <w:rFonts w:ascii="Times New Roman" w:hAnsi="Times New Roman" w:cs="Times New Roman"/>
          <w:color w:val="000000" w:themeColor="text1"/>
          <w:sz w:val="22"/>
          <w:szCs w:val="22"/>
          <w:lang w:val="ru-RU" w:eastAsia="en-US"/>
        </w:rPr>
        <w:t>)] (</w:t>
      </w:r>
      <w:r w:rsidRPr="00466BE9">
        <w:rPr>
          <w:rFonts w:ascii="Times New Roman" w:hAnsi="Times New Roman" w:cs="Times New Roman"/>
          <w:b/>
          <w:bCs/>
          <w:i/>
          <w:iCs/>
          <w:color w:val="000000" w:themeColor="text1"/>
          <w:sz w:val="22"/>
          <w:szCs w:val="22"/>
          <w:lang w:val="ru-RU" w:eastAsia="en-US"/>
        </w:rPr>
        <w:t>потенциального участника тендера/ члена консорциума</w:t>
      </w:r>
      <w:r w:rsidRPr="00466BE9">
        <w:rPr>
          <w:rFonts w:ascii="Times New Roman" w:hAnsi="Times New Roman" w:cs="Times New Roman"/>
          <w:color w:val="000000" w:themeColor="text1"/>
          <w:sz w:val="22"/>
          <w:szCs w:val="22"/>
          <w:lang w:val="ru-RU" w:eastAsia="en-US"/>
        </w:rPr>
        <w:t>) и другой опубликованной информации, заверенной им, настоящим удостоверяется, что</w:t>
      </w:r>
      <w:r w:rsidR="002228FF" w:rsidRPr="00B81511">
        <w:rPr>
          <w:rFonts w:ascii="Times New Roman" w:hAnsi="Times New Roman" w:cs="Times New Roman"/>
          <w:color w:val="000000" w:themeColor="text1"/>
          <w:sz w:val="22"/>
          <w:szCs w:val="22"/>
          <w:lang w:val="ru-RU" w:eastAsia="en-US"/>
        </w:rPr>
        <w:t>:</w:t>
      </w:r>
    </w:p>
    <w:p w14:paraId="0AFA9938" w14:textId="6224D644" w:rsidR="002228FF" w:rsidRPr="00B81511" w:rsidRDefault="00466BE9" w:rsidP="002228FF">
      <w:pPr>
        <w:autoSpaceDE w:val="0"/>
        <w:autoSpaceDN w:val="0"/>
        <w:adjustRightInd w:val="0"/>
        <w:spacing w:line="240" w:lineRule="auto"/>
        <w:jc w:val="left"/>
        <w:rPr>
          <w:rFonts w:ascii="Times New Roman" w:eastAsiaTheme="minorHAnsi" w:hAnsi="Times New Roman" w:cs="Times New Roman"/>
          <w:color w:val="000000"/>
          <w:sz w:val="22"/>
          <w:szCs w:val="22"/>
          <w:lang w:val="ru-RU" w:eastAsia="en-US"/>
        </w:rPr>
      </w:pPr>
      <w:r w:rsidRPr="00466BE9">
        <w:rPr>
          <w:rFonts w:ascii="Times New Roman" w:eastAsiaTheme="minorHAnsi" w:hAnsi="Times New Roman" w:cs="Times New Roman"/>
          <w:color w:val="000000"/>
          <w:sz w:val="22"/>
          <w:szCs w:val="22"/>
          <w:lang w:val="ru-RU" w:eastAsia="en-US"/>
        </w:rPr>
        <w:t>На [</w:t>
      </w:r>
      <w:r w:rsidRPr="00466BE9">
        <w:rPr>
          <w:rFonts w:ascii="Times New Roman" w:eastAsiaTheme="minorHAnsi" w:hAnsi="Times New Roman" w:cs="Times New Roman"/>
          <w:b/>
          <w:bCs/>
          <w:i/>
          <w:iCs/>
          <w:color w:val="000000"/>
          <w:sz w:val="22"/>
          <w:szCs w:val="22"/>
          <w:lang w:val="ru-RU" w:eastAsia="en-US"/>
        </w:rPr>
        <w:t>Потенциального участника тендера/члена консорциума</w:t>
      </w:r>
      <w:r w:rsidRPr="00466BE9">
        <w:rPr>
          <w:rFonts w:ascii="Times New Roman" w:eastAsiaTheme="minorHAnsi" w:hAnsi="Times New Roman" w:cs="Times New Roman"/>
          <w:color w:val="000000"/>
          <w:sz w:val="22"/>
          <w:szCs w:val="22"/>
          <w:lang w:val="ru-RU" w:eastAsia="en-US"/>
        </w:rPr>
        <w:t>] не влияют и не влияли какие-либо из следующих событий, условий или обстоятельств в течение 3 (трех) финансовых лет, непосредственно предшествующих дате подачи Тендерного предложения</w:t>
      </w:r>
      <w:r w:rsidR="002228FF" w:rsidRPr="00B81511">
        <w:rPr>
          <w:rFonts w:ascii="Times New Roman" w:hAnsi="Times New Roman" w:cs="Times New Roman"/>
          <w:color w:val="000000" w:themeColor="text1"/>
          <w:sz w:val="22"/>
          <w:szCs w:val="22"/>
          <w:lang w:val="ru-RU" w:eastAsia="en-US"/>
        </w:rPr>
        <w:t>:</w:t>
      </w:r>
    </w:p>
    <w:p w14:paraId="04B59672" w14:textId="77777777" w:rsidR="00B4180B" w:rsidRPr="00B81511" w:rsidRDefault="00B4180B" w:rsidP="00B4180B">
      <w:pPr>
        <w:autoSpaceDE w:val="0"/>
        <w:autoSpaceDN w:val="0"/>
        <w:adjustRightInd w:val="0"/>
        <w:spacing w:line="240" w:lineRule="auto"/>
        <w:ind w:left="720" w:hanging="720"/>
        <w:jc w:val="left"/>
        <w:rPr>
          <w:rFonts w:ascii="Times New Roman" w:hAnsi="Times New Roman" w:cs="Times New Roman"/>
          <w:color w:val="000000" w:themeColor="text1"/>
          <w:sz w:val="22"/>
          <w:szCs w:val="22"/>
          <w:lang w:val="ru-RU" w:eastAsia="en-US"/>
        </w:rPr>
      </w:pPr>
    </w:p>
    <w:p w14:paraId="4AD4BF67" w14:textId="2AAED2C6" w:rsidR="002228FF" w:rsidRPr="00B81511" w:rsidRDefault="002228FF" w:rsidP="00B36A63">
      <w:pPr>
        <w:autoSpaceDE w:val="0"/>
        <w:autoSpaceDN w:val="0"/>
        <w:adjustRightInd w:val="0"/>
        <w:spacing w:line="240" w:lineRule="auto"/>
        <w:ind w:left="720" w:hanging="720"/>
        <w:jc w:val="left"/>
        <w:rPr>
          <w:rFonts w:ascii="Times New Roman" w:eastAsiaTheme="minorHAnsi" w:hAnsi="Times New Roman" w:cs="Times New Roman"/>
          <w:color w:val="000000"/>
          <w:sz w:val="22"/>
          <w:szCs w:val="22"/>
          <w:lang w:val="ru-RU" w:eastAsia="en-US"/>
        </w:rPr>
      </w:pPr>
      <w:r w:rsidRPr="00B81511">
        <w:rPr>
          <w:rFonts w:ascii="Times New Roman" w:hAnsi="Times New Roman" w:cs="Times New Roman"/>
          <w:color w:val="000000" w:themeColor="text1"/>
          <w:sz w:val="22"/>
          <w:szCs w:val="22"/>
          <w:lang w:val="ru-RU" w:eastAsia="en-US"/>
        </w:rPr>
        <w:t>(</w:t>
      </w:r>
      <w:r w:rsidRPr="4A85D760">
        <w:rPr>
          <w:rFonts w:ascii="Times New Roman" w:hAnsi="Times New Roman" w:cs="Times New Roman"/>
          <w:color w:val="000000" w:themeColor="text1"/>
          <w:sz w:val="22"/>
          <w:szCs w:val="22"/>
          <w:lang w:val="en-US" w:eastAsia="en-US"/>
        </w:rPr>
        <w:t>a</w:t>
      </w:r>
      <w:r w:rsidRPr="00B81511">
        <w:rPr>
          <w:rFonts w:ascii="Times New Roman" w:hAnsi="Times New Roman" w:cs="Times New Roman"/>
          <w:color w:val="000000" w:themeColor="text1"/>
          <w:sz w:val="22"/>
          <w:szCs w:val="22"/>
          <w:lang w:val="ru-RU" w:eastAsia="en-US"/>
        </w:rPr>
        <w:t xml:space="preserve">) </w:t>
      </w:r>
      <w:r w:rsidR="00B4180B" w:rsidRPr="00B81511">
        <w:rPr>
          <w:rFonts w:ascii="Times New Roman" w:hAnsi="Times New Roman" w:cs="Times New Roman"/>
          <w:color w:val="000000" w:themeColor="text1"/>
          <w:sz w:val="22"/>
          <w:szCs w:val="22"/>
          <w:lang w:val="ru-RU" w:eastAsia="en-US"/>
        </w:rPr>
        <w:tab/>
      </w:r>
      <w:r w:rsidRPr="00B81511">
        <w:rPr>
          <w:rFonts w:ascii="Times New Roman" w:hAnsi="Times New Roman" w:cs="Times New Roman"/>
          <w:color w:val="000000" w:themeColor="text1"/>
          <w:sz w:val="22"/>
          <w:szCs w:val="22"/>
          <w:lang w:val="ru-RU" w:eastAsia="en-US"/>
        </w:rPr>
        <w:t>подвергается любой реструктуризации корпоративного долга или аналогичному процессу в соответствии с законодательством страны его регистрации;</w:t>
      </w:r>
    </w:p>
    <w:p w14:paraId="5EBFA5E3" w14:textId="67890FE9" w:rsidR="002228FF" w:rsidRPr="00B81511" w:rsidRDefault="002228FF" w:rsidP="00B36A63">
      <w:pPr>
        <w:autoSpaceDE w:val="0"/>
        <w:autoSpaceDN w:val="0"/>
        <w:adjustRightInd w:val="0"/>
        <w:spacing w:line="240" w:lineRule="auto"/>
        <w:ind w:left="720" w:hanging="720"/>
        <w:jc w:val="left"/>
        <w:rPr>
          <w:rFonts w:ascii="Times New Roman" w:eastAsiaTheme="minorHAnsi" w:hAnsi="Times New Roman" w:cs="Times New Roman"/>
          <w:color w:val="000000"/>
          <w:sz w:val="22"/>
          <w:szCs w:val="22"/>
          <w:lang w:val="ru-RU" w:eastAsia="en-US"/>
        </w:rPr>
      </w:pPr>
      <w:r w:rsidRPr="00B81511">
        <w:rPr>
          <w:rFonts w:ascii="Times New Roman" w:hAnsi="Times New Roman" w:cs="Times New Roman"/>
          <w:color w:val="000000" w:themeColor="text1"/>
          <w:sz w:val="22"/>
          <w:szCs w:val="22"/>
          <w:lang w:val="ru-RU" w:eastAsia="en-US"/>
        </w:rPr>
        <w:t>(</w:t>
      </w:r>
      <w:r w:rsidRPr="4A85D760">
        <w:rPr>
          <w:rFonts w:ascii="Times New Roman" w:hAnsi="Times New Roman" w:cs="Times New Roman"/>
          <w:color w:val="000000" w:themeColor="text1"/>
          <w:sz w:val="22"/>
          <w:szCs w:val="22"/>
          <w:lang w:val="en-US" w:eastAsia="en-US"/>
        </w:rPr>
        <w:t>b</w:t>
      </w:r>
      <w:r w:rsidRPr="00B81511">
        <w:rPr>
          <w:rFonts w:ascii="Times New Roman" w:hAnsi="Times New Roman" w:cs="Times New Roman"/>
          <w:color w:val="000000" w:themeColor="text1"/>
          <w:sz w:val="22"/>
          <w:szCs w:val="22"/>
          <w:lang w:val="ru-RU" w:eastAsia="en-US"/>
        </w:rPr>
        <w:t xml:space="preserve">) </w:t>
      </w:r>
      <w:r w:rsidR="00B4180B" w:rsidRPr="00B81511">
        <w:rPr>
          <w:rFonts w:ascii="Times New Roman" w:hAnsi="Times New Roman" w:cs="Times New Roman"/>
          <w:color w:val="000000" w:themeColor="text1"/>
          <w:sz w:val="22"/>
          <w:szCs w:val="22"/>
          <w:lang w:val="ru-RU" w:eastAsia="en-US"/>
        </w:rPr>
        <w:tab/>
      </w:r>
      <w:r w:rsidR="00610B86" w:rsidRPr="00377108">
        <w:rPr>
          <w:rFonts w:ascii="Times New Roman" w:eastAsiaTheme="minorHAnsi" w:hAnsi="Times New Roman" w:cs="Times New Roman"/>
          <w:color w:val="000000"/>
          <w:sz w:val="22"/>
          <w:szCs w:val="22"/>
          <w:lang w:val="ru-RU" w:eastAsia="en-US"/>
        </w:rPr>
        <w:t>подвергался процедуре объявления или признания банкротом, ликвид</w:t>
      </w:r>
      <w:r w:rsidR="00610B86">
        <w:rPr>
          <w:rFonts w:ascii="Times New Roman" w:eastAsiaTheme="minorHAnsi" w:hAnsi="Times New Roman" w:cs="Times New Roman"/>
          <w:color w:val="000000"/>
          <w:sz w:val="22"/>
          <w:szCs w:val="22"/>
          <w:lang w:val="ru-RU" w:eastAsia="en-US"/>
        </w:rPr>
        <w:t>ации</w:t>
      </w:r>
      <w:r w:rsidR="00610B86" w:rsidRPr="00377108">
        <w:rPr>
          <w:rFonts w:ascii="Times New Roman" w:eastAsiaTheme="minorHAnsi" w:hAnsi="Times New Roman" w:cs="Times New Roman"/>
          <w:color w:val="000000"/>
          <w:sz w:val="22"/>
          <w:szCs w:val="22"/>
          <w:lang w:val="ru-RU" w:eastAsia="en-US"/>
        </w:rPr>
        <w:t xml:space="preserve"> или дела управлялись или велись каким-либо судом, администратором или управляющим</w:t>
      </w:r>
      <w:r w:rsidRPr="00B81511">
        <w:rPr>
          <w:rFonts w:ascii="Times New Roman" w:hAnsi="Times New Roman" w:cs="Times New Roman"/>
          <w:color w:val="000000" w:themeColor="text1"/>
          <w:sz w:val="22"/>
          <w:szCs w:val="22"/>
          <w:lang w:val="ru-RU" w:eastAsia="en-US"/>
        </w:rPr>
        <w:t>; или</w:t>
      </w:r>
    </w:p>
    <w:p w14:paraId="1848A8F4" w14:textId="75080F0F" w:rsidR="00DB3C9D" w:rsidRPr="00B81511" w:rsidRDefault="002228FF" w:rsidP="00B4180B">
      <w:pPr>
        <w:autoSpaceDE w:val="0"/>
        <w:autoSpaceDN w:val="0"/>
        <w:adjustRightInd w:val="0"/>
        <w:spacing w:line="240" w:lineRule="auto"/>
        <w:ind w:left="720" w:hanging="720"/>
        <w:jc w:val="left"/>
        <w:rPr>
          <w:rFonts w:ascii="Times New Roman" w:hAnsi="Times New Roman" w:cs="Times New Roman"/>
          <w:color w:val="000000" w:themeColor="text1"/>
          <w:sz w:val="22"/>
          <w:szCs w:val="22"/>
          <w:lang w:val="ru-RU" w:eastAsia="en-US"/>
        </w:rPr>
      </w:pPr>
      <w:r w:rsidRPr="00B81511">
        <w:rPr>
          <w:rFonts w:ascii="Times New Roman" w:hAnsi="Times New Roman" w:cs="Times New Roman"/>
          <w:color w:val="000000" w:themeColor="text1"/>
          <w:sz w:val="22"/>
          <w:szCs w:val="22"/>
          <w:lang w:val="ru-RU" w:eastAsia="en-US"/>
        </w:rPr>
        <w:t>(</w:t>
      </w:r>
      <w:r w:rsidRPr="5F2EA534">
        <w:rPr>
          <w:rFonts w:ascii="Times New Roman" w:hAnsi="Times New Roman" w:cs="Times New Roman"/>
          <w:color w:val="000000" w:themeColor="text1"/>
          <w:sz w:val="22"/>
          <w:szCs w:val="22"/>
          <w:lang w:val="en-US" w:eastAsia="en-US"/>
        </w:rPr>
        <w:t>c</w:t>
      </w:r>
      <w:r w:rsidRPr="00B81511">
        <w:rPr>
          <w:rFonts w:ascii="Times New Roman" w:hAnsi="Times New Roman" w:cs="Times New Roman"/>
          <w:color w:val="000000" w:themeColor="text1"/>
          <w:sz w:val="22"/>
          <w:szCs w:val="22"/>
          <w:lang w:val="ru-RU" w:eastAsia="en-US"/>
        </w:rPr>
        <w:t xml:space="preserve">) </w:t>
      </w:r>
      <w:r w:rsidR="00B4180B" w:rsidRPr="00B81511">
        <w:rPr>
          <w:rFonts w:ascii="Times New Roman" w:hAnsi="Times New Roman" w:cs="Times New Roman"/>
          <w:color w:val="000000" w:themeColor="text1"/>
          <w:sz w:val="22"/>
          <w:szCs w:val="22"/>
          <w:lang w:val="ru-RU" w:eastAsia="en-US"/>
        </w:rPr>
        <w:tab/>
      </w:r>
      <w:r w:rsidR="00610B86" w:rsidRPr="00377108">
        <w:rPr>
          <w:rFonts w:ascii="Times New Roman" w:eastAsiaTheme="minorHAnsi" w:hAnsi="Times New Roman" w:cs="Times New Roman"/>
          <w:color w:val="000000"/>
          <w:sz w:val="22"/>
          <w:szCs w:val="22"/>
          <w:lang w:val="ru-RU" w:eastAsia="en-US"/>
        </w:rPr>
        <w:t>если суд или другой компетентный орган признал его неспособным оплатить свои долги, или если он заключил с кредиторами какую-либо композицию или договоренность, или если выплата его долгов была приостановлена</w:t>
      </w:r>
      <w:r w:rsidRPr="00B81511">
        <w:rPr>
          <w:rFonts w:ascii="Times New Roman" w:hAnsi="Times New Roman" w:cs="Times New Roman"/>
          <w:color w:val="000000" w:themeColor="text1"/>
          <w:sz w:val="22"/>
          <w:szCs w:val="22"/>
          <w:lang w:val="ru-RU" w:eastAsia="en-US"/>
        </w:rPr>
        <w:t>.</w:t>
      </w:r>
      <w:r w:rsidR="00610B86" w:rsidRPr="00610B86">
        <w:rPr>
          <w:rStyle w:val="FootnoteReference"/>
          <w:color w:val="000000" w:themeColor="text1"/>
          <w:sz w:val="2"/>
          <w:szCs w:val="2"/>
          <w:lang w:val="ru-RU" w:eastAsia="en-US"/>
        </w:rPr>
        <w:footnoteReference w:id="26"/>
      </w:r>
    </w:p>
    <w:p w14:paraId="5A3C6F60" w14:textId="689AFB59" w:rsidR="00B4180B" w:rsidRPr="00B81511" w:rsidRDefault="00B4180B" w:rsidP="00B4180B">
      <w:pPr>
        <w:autoSpaceDE w:val="0"/>
        <w:autoSpaceDN w:val="0"/>
        <w:adjustRightInd w:val="0"/>
        <w:spacing w:line="240" w:lineRule="auto"/>
        <w:ind w:left="720" w:hanging="720"/>
        <w:jc w:val="left"/>
        <w:rPr>
          <w:rFonts w:ascii="Times New Roman" w:hAnsi="Times New Roman" w:cs="Times New Roman"/>
          <w:color w:val="000000" w:themeColor="text1"/>
          <w:sz w:val="22"/>
          <w:szCs w:val="22"/>
          <w:lang w:val="ru-RU" w:eastAsia="en-US"/>
        </w:rPr>
      </w:pPr>
    </w:p>
    <w:bookmarkEnd w:id="330"/>
    <w:p w14:paraId="27E41029" w14:textId="03ED358D" w:rsid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br w:type="page"/>
      </w:r>
    </w:p>
    <w:p w14:paraId="734CCA16" w14:textId="636888F3" w:rsidR="00C009B5" w:rsidRPr="00B81511" w:rsidRDefault="00C009B5" w:rsidP="000A1FCA">
      <w:pPr>
        <w:pStyle w:val="H1Centil0"/>
        <w:ind w:left="0" w:firstLine="0"/>
        <w:jc w:val="center"/>
        <w:rPr>
          <w:lang w:val="ru-RU"/>
        </w:rPr>
      </w:pPr>
      <w:bookmarkStart w:id="333" w:name="Form6"/>
      <w:bookmarkStart w:id="334" w:name="_Toc50975680"/>
      <w:bookmarkStart w:id="335" w:name="_Toc86620178"/>
      <w:bookmarkStart w:id="336" w:name="_Toc140495954"/>
      <w:bookmarkStart w:id="337" w:name="_Toc143851840"/>
      <w:r w:rsidRPr="00C009B5">
        <w:lastRenderedPageBreak/>
        <w:t xml:space="preserve">Форма 6 </w:t>
      </w:r>
      <w:bookmarkEnd w:id="333"/>
      <w:r w:rsidR="00E87260">
        <w:br/>
      </w:r>
      <w:r w:rsidRPr="00C009B5">
        <w:br/>
      </w:r>
      <w:r w:rsidR="006B0B9E">
        <w:rPr>
          <w:lang w:val="ru-RU"/>
        </w:rPr>
        <w:t>ПИСЬМО-</w:t>
      </w:r>
      <w:r w:rsidRPr="00C009B5">
        <w:t xml:space="preserve">Доверенность на ГЛАВНОГО </w:t>
      </w:r>
      <w:r w:rsidR="0040149A">
        <w:t>СПОНСОРА КОНСОРЦИУМА</w:t>
      </w:r>
      <w:bookmarkStart w:id="338" w:name="_Hlk40374846"/>
      <w:bookmarkEnd w:id="304"/>
      <w:bookmarkEnd w:id="305"/>
      <w:bookmarkEnd w:id="306"/>
      <w:bookmarkEnd w:id="307"/>
      <w:bookmarkEnd w:id="334"/>
      <w:r w:rsidR="006B0B9E" w:rsidRPr="006B0B9E">
        <w:rPr>
          <w:vertAlign w:val="superscript"/>
          <w:lang w:val="ru-RU"/>
        </w:rPr>
        <w:t>34</w:t>
      </w:r>
      <w:r w:rsidR="00854E25" w:rsidRPr="006B0B9E">
        <w:rPr>
          <w:rStyle w:val="FootnoteReference"/>
          <w:rFonts w:ascii="Times New Roman" w:hAnsi="Times New Roman" w:cs="Times New Roman"/>
          <w:sz w:val="2"/>
          <w:szCs w:val="2"/>
          <w:lang w:val="en-US"/>
        </w:rPr>
        <w:footnoteReference w:id="27"/>
      </w:r>
      <w:bookmarkEnd w:id="335"/>
      <w:bookmarkEnd w:id="336"/>
      <w:bookmarkEnd w:id="337"/>
      <w:bookmarkEnd w:id="338"/>
    </w:p>
    <w:p w14:paraId="63F19BFC" w14:textId="7FB9BEA3" w:rsidR="00C009B5" w:rsidRPr="00C009B5" w:rsidRDefault="00C009B5" w:rsidP="00CD5483">
      <w:pPr>
        <w:pStyle w:val="NormalAshurst"/>
        <w:tabs>
          <w:tab w:val="left" w:pos="720"/>
        </w:tabs>
        <w:rPr>
          <w:rFonts w:ascii="Times New Roman" w:hAnsi="Times New Roman" w:cs="Times New Roman"/>
          <w:sz w:val="22"/>
          <w:szCs w:val="22"/>
        </w:rPr>
      </w:pPr>
      <w:r w:rsidRPr="00C009B5">
        <w:rPr>
          <w:rFonts w:ascii="Times New Roman" w:hAnsi="Times New Roman" w:cs="Times New Roman"/>
          <w:sz w:val="22"/>
          <w:szCs w:val="22"/>
        </w:rPr>
        <w:t xml:space="preserve">Дата: </w:t>
      </w:r>
      <w:r w:rsidRPr="00C009B5">
        <w:rPr>
          <w:rFonts w:ascii="Times New Roman" w:hAnsi="Times New Roman" w:cs="Times New Roman"/>
          <w:sz w:val="22"/>
          <w:szCs w:val="22"/>
        </w:rPr>
        <w:tab/>
        <w:t xml:space="preserve">[ </w:t>
      </w:r>
      <w:r w:rsidR="00CC3D4A">
        <w:rPr>
          <w:rFonts w:ascii="Times New Roman" w:hAnsi="Times New Roman" w:cs="Times New Roman"/>
          <w:b/>
          <w:i/>
          <w:sz w:val="22"/>
          <w:szCs w:val="22"/>
          <w:lang w:val="ru-RU"/>
        </w:rPr>
        <w:t>просьба указать</w:t>
      </w:r>
      <w:r w:rsidRPr="00C009B5">
        <w:rPr>
          <w:rFonts w:ascii="Times New Roman" w:hAnsi="Times New Roman" w:cs="Times New Roman"/>
          <w:b/>
          <w:i/>
          <w:sz w:val="22"/>
          <w:szCs w:val="22"/>
        </w:rPr>
        <w:t xml:space="preserve"> день, месяц, год </w:t>
      </w:r>
      <w:r w:rsidRPr="00C009B5">
        <w:rPr>
          <w:rFonts w:ascii="Times New Roman" w:hAnsi="Times New Roman" w:cs="Times New Roman"/>
          <w:sz w:val="22"/>
          <w:szCs w:val="22"/>
        </w:rPr>
        <w:t>]</w:t>
      </w:r>
    </w:p>
    <w:p w14:paraId="46FA0543" w14:textId="70899B87" w:rsidR="00C009B5" w:rsidRPr="00C009B5" w:rsidRDefault="00C009B5" w:rsidP="00CD5483">
      <w:pPr>
        <w:pStyle w:val="NormalAshurst"/>
        <w:tabs>
          <w:tab w:val="left" w:pos="720"/>
        </w:tabs>
        <w:rPr>
          <w:rFonts w:ascii="Times New Roman" w:hAnsi="Times New Roman" w:cs="Times New Roman"/>
          <w:sz w:val="22"/>
          <w:szCs w:val="22"/>
        </w:rPr>
      </w:pPr>
      <w:r w:rsidRPr="00C009B5">
        <w:rPr>
          <w:rFonts w:ascii="Times New Roman" w:hAnsi="Times New Roman" w:cs="Times New Roman"/>
          <w:sz w:val="22"/>
          <w:szCs w:val="22"/>
        </w:rPr>
        <w:t xml:space="preserve">Кому: </w:t>
      </w:r>
      <w:r w:rsidRPr="00C009B5">
        <w:rPr>
          <w:rFonts w:ascii="Times New Roman" w:hAnsi="Times New Roman" w:cs="Times New Roman"/>
          <w:sz w:val="22"/>
          <w:szCs w:val="22"/>
        </w:rPr>
        <w:tab/>
        <w:t>[ ]</w:t>
      </w:r>
    </w:p>
    <w:p w14:paraId="00A8B8B4" w14:textId="458899EF" w:rsidR="00C009B5" w:rsidRPr="00C009B5" w:rsidRDefault="00C009B5" w:rsidP="00C009B5">
      <w:pPr>
        <w:pStyle w:val="NormalAshurst"/>
        <w:jc w:val="left"/>
        <w:rPr>
          <w:rFonts w:ascii="Times New Roman" w:hAnsi="Times New Roman" w:cs="Times New Roman"/>
          <w:sz w:val="22"/>
          <w:szCs w:val="22"/>
        </w:rPr>
      </w:pPr>
      <w:r w:rsidRPr="00C009B5">
        <w:rPr>
          <w:rFonts w:ascii="Times New Roman" w:hAnsi="Times New Roman" w:cs="Times New Roman"/>
          <w:sz w:val="22"/>
          <w:szCs w:val="22"/>
        </w:rPr>
        <w:t>Уважаемы</w:t>
      </w:r>
      <w:r w:rsidR="00CC3D4A">
        <w:rPr>
          <w:rFonts w:ascii="Times New Roman" w:hAnsi="Times New Roman" w:cs="Times New Roman"/>
          <w:sz w:val="22"/>
          <w:szCs w:val="22"/>
          <w:lang w:val="ru-RU"/>
        </w:rPr>
        <w:t>е</w:t>
      </w:r>
      <w:r w:rsidRPr="00C009B5">
        <w:rPr>
          <w:rFonts w:ascii="Times New Roman" w:hAnsi="Times New Roman" w:cs="Times New Roman"/>
          <w:sz w:val="22"/>
          <w:szCs w:val="22"/>
        </w:rPr>
        <w:t xml:space="preserve"> господ</w:t>
      </w:r>
      <w:r w:rsidR="00CC3D4A">
        <w:rPr>
          <w:rFonts w:ascii="Times New Roman" w:hAnsi="Times New Roman" w:cs="Times New Roman"/>
          <w:sz w:val="22"/>
          <w:szCs w:val="22"/>
          <w:lang w:val="ru-RU"/>
        </w:rPr>
        <w:t>а!</w:t>
      </w:r>
    </w:p>
    <w:p w14:paraId="63C2914D" w14:textId="33094AEF" w:rsidR="00C009B5" w:rsidRPr="00C009B5" w:rsidRDefault="00CD5483" w:rsidP="00C009B5">
      <w:pPr>
        <w:autoSpaceDE w:val="0"/>
        <w:autoSpaceDN w:val="0"/>
        <w:adjustRightInd w:val="0"/>
        <w:spacing w:after="220"/>
        <w:rPr>
          <w:rFonts w:ascii="Times New Roman" w:hAnsi="Times New Roman" w:cs="Times New Roman"/>
          <w:b/>
          <w:sz w:val="22"/>
          <w:szCs w:val="22"/>
        </w:rPr>
      </w:pPr>
      <w:r w:rsidRPr="00B81511">
        <w:rPr>
          <w:rFonts w:ascii="Times New Roman" w:hAnsi="Times New Roman" w:cs="Times New Roman"/>
          <w:b/>
          <w:sz w:val="22"/>
          <w:szCs w:val="22"/>
          <w:lang w:val="ru-RU"/>
        </w:rPr>
        <w:t xml:space="preserve">Тема: </w:t>
      </w:r>
      <w:r w:rsidR="00CC3D4A" w:rsidRPr="00C009B5">
        <w:rPr>
          <w:rFonts w:ascii="Times New Roman" w:hAnsi="Times New Roman" w:cs="Times New Roman"/>
          <w:b/>
          <w:sz w:val="22"/>
          <w:szCs w:val="22"/>
        </w:rPr>
        <w:t>Запрос на квалификацию («</w:t>
      </w:r>
      <w:r w:rsidR="00CC3D4A">
        <w:rPr>
          <w:rFonts w:ascii="Times New Roman" w:hAnsi="Times New Roman" w:cs="Times New Roman"/>
          <w:b/>
          <w:sz w:val="22"/>
          <w:szCs w:val="22"/>
          <w:lang w:val="ru-RU"/>
        </w:rPr>
        <w:t>ЗК</w:t>
      </w:r>
      <w:r w:rsidR="00CC3D4A" w:rsidRPr="00C009B5">
        <w:rPr>
          <w:rFonts w:ascii="Times New Roman" w:hAnsi="Times New Roman" w:cs="Times New Roman"/>
          <w:b/>
          <w:sz w:val="22"/>
          <w:szCs w:val="22"/>
        </w:rPr>
        <w:t xml:space="preserve">») для </w:t>
      </w:r>
      <w:r w:rsidR="00CC3D4A" w:rsidRPr="005A7D2C">
        <w:rPr>
          <w:rFonts w:ascii="Times New Roman" w:hAnsi="Times New Roman" w:cs="Times New Roman"/>
          <w:b/>
          <w:bCs/>
          <w:sz w:val="22"/>
          <w:szCs w:val="22"/>
        </w:rPr>
        <w:t xml:space="preserve">проекта </w:t>
      </w:r>
      <w:r w:rsidR="00CC3D4A">
        <w:rPr>
          <w:rFonts w:ascii="Times New Roman" w:hAnsi="Times New Roman" w:cs="Times New Roman"/>
          <w:b/>
          <w:bCs/>
          <w:sz w:val="22"/>
          <w:szCs w:val="22"/>
          <w:lang w:val="ru-RU"/>
        </w:rPr>
        <w:t xml:space="preserve">на основе </w:t>
      </w:r>
      <w:r w:rsidR="00CC3D4A" w:rsidRPr="005A7D2C">
        <w:rPr>
          <w:rFonts w:ascii="Times New Roman" w:hAnsi="Times New Roman" w:cs="Times New Roman"/>
          <w:b/>
          <w:bCs/>
          <w:sz w:val="22"/>
          <w:szCs w:val="22"/>
        </w:rPr>
        <w:t xml:space="preserve">государственно-частного партнерства </w:t>
      </w:r>
      <w:r w:rsidR="00CC3D4A">
        <w:rPr>
          <w:rFonts w:ascii="Times New Roman" w:hAnsi="Times New Roman" w:cs="Times New Roman"/>
          <w:b/>
          <w:bCs/>
          <w:sz w:val="22"/>
          <w:szCs w:val="22"/>
          <w:lang w:val="ru-RU"/>
        </w:rPr>
        <w:t>на</w:t>
      </w:r>
      <w:r w:rsidR="00CC3D4A" w:rsidRPr="005A7D2C">
        <w:rPr>
          <w:rFonts w:ascii="Times New Roman" w:hAnsi="Times New Roman" w:cs="Times New Roman"/>
          <w:b/>
          <w:bCs/>
          <w:sz w:val="22"/>
          <w:szCs w:val="22"/>
        </w:rPr>
        <w:t xml:space="preserve"> проектировани</w:t>
      </w:r>
      <w:r w:rsidR="00CC3D4A">
        <w:rPr>
          <w:rFonts w:ascii="Times New Roman" w:hAnsi="Times New Roman" w:cs="Times New Roman"/>
          <w:b/>
          <w:bCs/>
          <w:sz w:val="22"/>
          <w:szCs w:val="22"/>
          <w:lang w:val="ru-RU"/>
        </w:rPr>
        <w:t>е</w:t>
      </w:r>
      <w:r w:rsidR="00CC3D4A" w:rsidRPr="005A7D2C">
        <w:rPr>
          <w:rFonts w:ascii="Times New Roman" w:hAnsi="Times New Roman" w:cs="Times New Roman"/>
          <w:b/>
          <w:bCs/>
          <w:sz w:val="22"/>
          <w:szCs w:val="22"/>
        </w:rPr>
        <w:t>, строительств</w:t>
      </w:r>
      <w:r w:rsidR="00CC3D4A">
        <w:rPr>
          <w:rFonts w:ascii="Times New Roman" w:hAnsi="Times New Roman" w:cs="Times New Roman"/>
          <w:b/>
          <w:bCs/>
          <w:sz w:val="22"/>
          <w:szCs w:val="22"/>
          <w:lang w:val="ru-RU"/>
        </w:rPr>
        <w:t>о</w:t>
      </w:r>
      <w:r w:rsidR="00CC3D4A" w:rsidRPr="005A7D2C">
        <w:rPr>
          <w:rFonts w:ascii="Times New Roman" w:hAnsi="Times New Roman" w:cs="Times New Roman"/>
          <w:b/>
          <w:bCs/>
          <w:sz w:val="22"/>
          <w:szCs w:val="22"/>
        </w:rPr>
        <w:t>, финансировани</w:t>
      </w:r>
      <w:r w:rsidR="00CC3D4A">
        <w:rPr>
          <w:rFonts w:ascii="Times New Roman" w:hAnsi="Times New Roman" w:cs="Times New Roman"/>
          <w:b/>
          <w:bCs/>
          <w:sz w:val="22"/>
          <w:szCs w:val="22"/>
          <w:lang w:val="ru-RU"/>
        </w:rPr>
        <w:t>е</w:t>
      </w:r>
      <w:r w:rsidR="00CC3D4A" w:rsidRPr="005A7D2C">
        <w:rPr>
          <w:rFonts w:ascii="Times New Roman" w:hAnsi="Times New Roman" w:cs="Times New Roman"/>
          <w:b/>
          <w:bCs/>
          <w:sz w:val="22"/>
          <w:szCs w:val="22"/>
        </w:rPr>
        <w:t xml:space="preserve"> и обслуживани</w:t>
      </w:r>
      <w:r w:rsidR="00CC3D4A">
        <w:rPr>
          <w:rFonts w:ascii="Times New Roman" w:hAnsi="Times New Roman" w:cs="Times New Roman"/>
          <w:b/>
          <w:bCs/>
          <w:sz w:val="22"/>
          <w:szCs w:val="22"/>
          <w:lang w:val="ru-RU"/>
        </w:rPr>
        <w:t>е</w:t>
      </w:r>
      <w:r w:rsidR="00CC3D4A" w:rsidRPr="005A7D2C">
        <w:rPr>
          <w:rFonts w:ascii="Times New Roman" w:hAnsi="Times New Roman" w:cs="Times New Roman"/>
          <w:b/>
          <w:bCs/>
          <w:sz w:val="22"/>
          <w:szCs w:val="22"/>
        </w:rPr>
        <w:t xml:space="preserve"> новых школьных зданий в городе Ташкенте и Ташкентской области Республики Узбекистан</w:t>
      </w:r>
    </w:p>
    <w:p w14:paraId="3A4D34DB" w14:textId="0A2DED48" w:rsidR="00C009B5" w:rsidRPr="00C009B5" w:rsidRDefault="00C009B5" w:rsidP="00C009B5">
      <w:pPr>
        <w:pStyle w:val="NormalAshurst"/>
        <w:rPr>
          <w:rFonts w:ascii="Times New Roman" w:hAnsi="Times New Roman" w:cs="Times New Roman"/>
          <w:sz w:val="22"/>
          <w:szCs w:val="22"/>
        </w:rPr>
      </w:pPr>
      <w:r w:rsidRPr="00C009B5">
        <w:rPr>
          <w:rFonts w:ascii="Times New Roman" w:hAnsi="Times New Roman" w:cs="Times New Roman"/>
          <w:sz w:val="22"/>
          <w:szCs w:val="22"/>
        </w:rPr>
        <w:t xml:space="preserve">Термины, определенные в </w:t>
      </w:r>
      <w:r w:rsidR="00CC3D4A">
        <w:rPr>
          <w:rFonts w:ascii="Times New Roman" w:hAnsi="Times New Roman" w:cs="Times New Roman"/>
          <w:sz w:val="22"/>
          <w:szCs w:val="22"/>
          <w:lang w:val="ru-RU"/>
        </w:rPr>
        <w:t>ЗК</w:t>
      </w:r>
      <w:r w:rsidRPr="00C009B5">
        <w:rPr>
          <w:rFonts w:ascii="Times New Roman" w:hAnsi="Times New Roman" w:cs="Times New Roman"/>
          <w:sz w:val="22"/>
          <w:szCs w:val="22"/>
        </w:rPr>
        <w:t xml:space="preserve">, имеют то же значение, что и при использовании в </w:t>
      </w:r>
      <w:r w:rsidR="00CC3D4A">
        <w:rPr>
          <w:rFonts w:ascii="Times New Roman" w:hAnsi="Times New Roman" w:cs="Times New Roman"/>
          <w:sz w:val="22"/>
          <w:szCs w:val="22"/>
          <w:lang w:val="ru-RU"/>
        </w:rPr>
        <w:t>настоящем</w:t>
      </w:r>
      <w:r w:rsidRPr="00C009B5">
        <w:rPr>
          <w:rFonts w:ascii="Times New Roman" w:hAnsi="Times New Roman" w:cs="Times New Roman"/>
          <w:sz w:val="22"/>
          <w:szCs w:val="22"/>
        </w:rPr>
        <w:t xml:space="preserve"> Письме-заявке, если не указано иное.</w:t>
      </w:r>
    </w:p>
    <w:p w14:paraId="3EF17A7E" w14:textId="61F5BF05" w:rsidR="00C009B5" w:rsidRPr="00C009B5" w:rsidRDefault="00C009B5" w:rsidP="00C009B5">
      <w:pPr>
        <w:autoSpaceDE w:val="0"/>
        <w:autoSpaceDN w:val="0"/>
        <w:adjustRightInd w:val="0"/>
        <w:spacing w:after="220" w:line="240" w:lineRule="auto"/>
        <w:rPr>
          <w:rFonts w:ascii="Times New Roman" w:hAnsi="Times New Roman" w:cs="Times New Roman"/>
          <w:sz w:val="22"/>
          <w:szCs w:val="22"/>
        </w:rPr>
      </w:pPr>
      <w:r w:rsidRPr="00C009B5">
        <w:rPr>
          <w:rFonts w:ascii="Times New Roman" w:hAnsi="Times New Roman" w:cs="Times New Roman"/>
          <w:sz w:val="22"/>
          <w:szCs w:val="22"/>
        </w:rPr>
        <w:t xml:space="preserve">Мы, </w:t>
      </w:r>
      <w:r w:rsidRPr="00C009B5">
        <w:rPr>
          <w:rFonts w:ascii="Times New Roman" w:hAnsi="Times New Roman" w:cs="Times New Roman"/>
          <w:sz w:val="22"/>
          <w:szCs w:val="22"/>
          <w:highlight w:val="lightGray"/>
        </w:rPr>
        <w:t>[</w:t>
      </w:r>
      <w:r w:rsidR="00CC3D4A">
        <w:rPr>
          <w:rFonts w:ascii="Times New Roman" w:hAnsi="Times New Roman" w:cs="Times New Roman"/>
          <w:sz w:val="22"/>
          <w:szCs w:val="22"/>
          <w:highlight w:val="lightGray"/>
          <w:lang w:val="ru-RU"/>
        </w:rPr>
        <w:t xml:space="preserve">ПРОСЬБА </w:t>
      </w:r>
      <w:r w:rsidRPr="00C009B5">
        <w:rPr>
          <w:rFonts w:ascii="Times New Roman" w:hAnsi="Times New Roman" w:cs="Times New Roman"/>
          <w:sz w:val="22"/>
          <w:szCs w:val="22"/>
          <w:highlight w:val="lightGray"/>
        </w:rPr>
        <w:t>ВСТАВ</w:t>
      </w:r>
      <w:r w:rsidR="00CC3D4A">
        <w:rPr>
          <w:rFonts w:ascii="Times New Roman" w:hAnsi="Times New Roman" w:cs="Times New Roman"/>
          <w:sz w:val="22"/>
          <w:szCs w:val="22"/>
          <w:highlight w:val="lightGray"/>
          <w:lang w:val="ru-RU"/>
        </w:rPr>
        <w:t>ИТЬ</w:t>
      </w:r>
      <w:r w:rsidRPr="00C009B5">
        <w:rPr>
          <w:rFonts w:ascii="Times New Roman" w:hAnsi="Times New Roman" w:cs="Times New Roman"/>
          <w:sz w:val="22"/>
          <w:szCs w:val="22"/>
          <w:highlight w:val="lightGray"/>
        </w:rPr>
        <w:t xml:space="preserve"> ИМЯ И АДРЕС ЧЛЕНА(А) КОНСОРЦИУМА], </w:t>
      </w:r>
      <w:r w:rsidRPr="00C009B5">
        <w:rPr>
          <w:rFonts w:ascii="Times New Roman" w:hAnsi="Times New Roman" w:cs="Times New Roman"/>
          <w:sz w:val="22"/>
          <w:szCs w:val="22"/>
        </w:rPr>
        <w:t xml:space="preserve">настоящим безоговорочно назначаем и уполномочиваем </w:t>
      </w:r>
      <w:r w:rsidRPr="00C009B5">
        <w:rPr>
          <w:rFonts w:ascii="Times New Roman" w:hAnsi="Times New Roman" w:cs="Times New Roman"/>
          <w:sz w:val="22"/>
          <w:szCs w:val="22"/>
          <w:highlight w:val="lightGray"/>
        </w:rPr>
        <w:t xml:space="preserve">[ВСТАВЬТЕ ИМЯ И АДРЕС </w:t>
      </w:r>
      <w:r w:rsidR="006527A6">
        <w:rPr>
          <w:rFonts w:ascii="Times New Roman" w:hAnsi="Times New Roman" w:cs="Times New Roman"/>
          <w:sz w:val="22"/>
          <w:szCs w:val="22"/>
          <w:highlight w:val="lightGray"/>
          <w:lang w:val="ru-RU"/>
        </w:rPr>
        <w:t>ГЛАВНОГО</w:t>
      </w:r>
      <w:r w:rsidRPr="00C009B5">
        <w:rPr>
          <w:rFonts w:ascii="Times New Roman" w:hAnsi="Times New Roman" w:cs="Times New Roman"/>
          <w:sz w:val="22"/>
          <w:szCs w:val="22"/>
          <w:highlight w:val="lightGray"/>
        </w:rPr>
        <w:t xml:space="preserve"> СПОНСОРА] </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w:t>
      </w:r>
      <w:r w:rsidR="006527A6">
        <w:rPr>
          <w:rFonts w:ascii="Times New Roman" w:hAnsi="Times New Roman" w:cs="Times New Roman"/>
          <w:b/>
          <w:sz w:val="22"/>
          <w:szCs w:val="22"/>
          <w:lang w:val="ru-RU"/>
        </w:rPr>
        <w:t>Главный</w:t>
      </w:r>
      <w:r w:rsidRPr="00C009B5">
        <w:rPr>
          <w:rFonts w:ascii="Times New Roman" w:hAnsi="Times New Roman" w:cs="Times New Roman"/>
          <w:b/>
          <w:sz w:val="22"/>
          <w:szCs w:val="22"/>
        </w:rPr>
        <w:t xml:space="preserve"> спонсор» </w:t>
      </w:r>
      <w:r w:rsidRPr="00C009B5">
        <w:rPr>
          <w:rFonts w:ascii="Times New Roman" w:hAnsi="Times New Roman" w:cs="Times New Roman"/>
          <w:sz w:val="22"/>
          <w:szCs w:val="22"/>
        </w:rPr>
        <w:t xml:space="preserve">) представлять каждого из нас индивидуально и всех нас коллективно в качестве Членов консорциума в </w:t>
      </w:r>
      <w:r w:rsidRPr="00C009B5">
        <w:rPr>
          <w:rFonts w:ascii="Times New Roman" w:hAnsi="Times New Roman" w:cs="Times New Roman"/>
          <w:sz w:val="22"/>
          <w:szCs w:val="22"/>
          <w:highlight w:val="lightGray"/>
        </w:rPr>
        <w:t>[</w:t>
      </w:r>
      <w:r w:rsidR="006527A6">
        <w:rPr>
          <w:rFonts w:ascii="Times New Roman" w:hAnsi="Times New Roman" w:cs="Times New Roman"/>
          <w:sz w:val="22"/>
          <w:szCs w:val="22"/>
          <w:highlight w:val="lightGray"/>
          <w:lang w:val="ru-RU"/>
        </w:rPr>
        <w:t>ПРОСЬБА ВСТАВИТЬ</w:t>
      </w:r>
      <w:r w:rsidRPr="00C009B5">
        <w:rPr>
          <w:rFonts w:ascii="Times New Roman" w:hAnsi="Times New Roman" w:cs="Times New Roman"/>
          <w:sz w:val="22"/>
          <w:szCs w:val="22"/>
          <w:highlight w:val="lightGray"/>
        </w:rPr>
        <w:t xml:space="preserve"> НАЗВАНИЕ ПОТЕНЦИАЛЬНОГО УЧАСТНИКА ЗАЯВКИ] </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 xml:space="preserve">«Потенциальный участник </w:t>
      </w:r>
      <w:r w:rsidR="00007EB0">
        <w:rPr>
          <w:rFonts w:ascii="Times New Roman" w:hAnsi="Times New Roman" w:cs="Times New Roman"/>
          <w:b/>
          <w:sz w:val="22"/>
          <w:szCs w:val="22"/>
        </w:rPr>
        <w:t>тендера</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или </w:t>
      </w:r>
      <w:r w:rsidRPr="00C009B5">
        <w:rPr>
          <w:rFonts w:ascii="Times New Roman" w:hAnsi="Times New Roman" w:cs="Times New Roman"/>
          <w:b/>
          <w:sz w:val="22"/>
          <w:szCs w:val="22"/>
        </w:rPr>
        <w:t xml:space="preserve">«Консорциум» </w:t>
      </w:r>
      <w:r w:rsidRPr="00C009B5">
        <w:rPr>
          <w:rFonts w:ascii="Times New Roman" w:hAnsi="Times New Roman" w:cs="Times New Roman"/>
          <w:sz w:val="22"/>
          <w:szCs w:val="22"/>
        </w:rPr>
        <w:t xml:space="preserve">) по всем вопросам, связанным с </w:t>
      </w:r>
      <w:r w:rsidR="006527A6">
        <w:rPr>
          <w:rFonts w:ascii="Times New Roman" w:hAnsi="Times New Roman" w:cs="Times New Roman"/>
          <w:sz w:val="22"/>
          <w:szCs w:val="22"/>
          <w:lang w:val="ru-RU"/>
        </w:rPr>
        <w:t>ЗК</w:t>
      </w:r>
      <w:r w:rsidRPr="00C009B5">
        <w:rPr>
          <w:rFonts w:ascii="Times New Roman" w:hAnsi="Times New Roman" w:cs="Times New Roman"/>
          <w:sz w:val="22"/>
          <w:szCs w:val="22"/>
        </w:rPr>
        <w:t xml:space="preserve">, включая, помимо прочего: оформление и подачу заявки, предложения и других соответствующие документы; участие в собрании перед подачей заявки и других конференциях, проводимых во время запроса предложений или иным образом во время процесса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предоставление или подача запросов и запросов о разъяснении </w:t>
      </w:r>
      <w:r w:rsidR="006B3559">
        <w:rPr>
          <w:rFonts w:ascii="Times New Roman" w:hAnsi="Times New Roman" w:cs="Times New Roman"/>
          <w:sz w:val="22"/>
          <w:szCs w:val="22"/>
        </w:rPr>
        <w:t>Государственному</w:t>
      </w:r>
      <w:r w:rsidRPr="00C009B5">
        <w:rPr>
          <w:rFonts w:ascii="Times New Roman" w:hAnsi="Times New Roman" w:cs="Times New Roman"/>
          <w:sz w:val="22"/>
          <w:szCs w:val="22"/>
        </w:rPr>
        <w:t xml:space="preserve"> партнеру и/или Тендерной комиссии; предоставление информации и ответов </w:t>
      </w:r>
      <w:r w:rsidR="006B3559">
        <w:rPr>
          <w:rFonts w:ascii="Times New Roman" w:hAnsi="Times New Roman" w:cs="Times New Roman"/>
          <w:sz w:val="22"/>
          <w:szCs w:val="22"/>
        </w:rPr>
        <w:t>Государственному</w:t>
      </w:r>
      <w:r w:rsidRPr="00C009B5">
        <w:rPr>
          <w:rFonts w:ascii="Times New Roman" w:hAnsi="Times New Roman" w:cs="Times New Roman"/>
          <w:sz w:val="22"/>
          <w:szCs w:val="22"/>
        </w:rPr>
        <w:t xml:space="preserve"> партнеру и/или Тендерной комиссии; представление Консорциума по всем вопросам перед Государственным партнером и/или Тендерной комиссией; подписание и выполнение всех </w:t>
      </w:r>
      <w:r w:rsidR="00190CE7">
        <w:rPr>
          <w:rFonts w:ascii="Times New Roman" w:hAnsi="Times New Roman" w:cs="Times New Roman"/>
          <w:sz w:val="22"/>
          <w:szCs w:val="22"/>
          <w:lang w:val="ru-RU"/>
        </w:rPr>
        <w:t>договоров</w:t>
      </w:r>
      <w:r w:rsidRPr="00C009B5">
        <w:rPr>
          <w:rFonts w:ascii="Times New Roman" w:hAnsi="Times New Roman" w:cs="Times New Roman"/>
          <w:sz w:val="22"/>
          <w:szCs w:val="22"/>
        </w:rPr>
        <w:t xml:space="preserve">, включая </w:t>
      </w:r>
      <w:r w:rsidR="002F2BC8">
        <w:rPr>
          <w:rFonts w:ascii="Times New Roman" w:hAnsi="Times New Roman" w:cs="Times New Roman"/>
          <w:sz w:val="22"/>
          <w:szCs w:val="22"/>
          <w:lang w:val="ru-RU"/>
        </w:rPr>
        <w:t>Соглашение о ГЧП</w:t>
      </w:r>
      <w:r w:rsidRPr="00C009B5">
        <w:rPr>
          <w:rFonts w:ascii="Times New Roman" w:hAnsi="Times New Roman" w:cs="Times New Roman"/>
          <w:sz w:val="22"/>
          <w:szCs w:val="22"/>
        </w:rPr>
        <w:t>, и обязательств, вытекающих из принятия заявки Консорциума, а также общее взаимодействие с Государственным партнером и/или Тендерной комиссией по всем вопросам, связанным с заявкой Консорциума на реализацию Проекта, относящейся к ней или вытекающей из нее. и/или после присуждения Проекта Консорциуму.</w:t>
      </w:r>
    </w:p>
    <w:p w14:paraId="50F511CF" w14:textId="5CE865AF" w:rsidR="00C009B5" w:rsidRPr="00C009B5" w:rsidRDefault="002F2BC8" w:rsidP="00C009B5">
      <w:pPr>
        <w:pStyle w:val="Body"/>
        <w:tabs>
          <w:tab w:val="clear" w:pos="1843"/>
          <w:tab w:val="clear" w:pos="3119"/>
          <w:tab w:val="clear" w:pos="4253"/>
        </w:tabs>
        <w:spacing w:after="220" w:line="264" w:lineRule="auto"/>
        <w:jc w:val="both"/>
        <w:rPr>
          <w:rFonts w:ascii="Times New Roman" w:eastAsiaTheme="minorEastAsia" w:hAnsi="Times New Roman" w:cs="Times New Roman"/>
          <w:sz w:val="22"/>
          <w:szCs w:val="22"/>
          <w:lang w:eastAsia="zh-TW"/>
        </w:rPr>
      </w:pPr>
      <w:r w:rsidRPr="002F2BC8">
        <w:rPr>
          <w:rFonts w:ascii="Times New Roman" w:hAnsi="Times New Roman" w:cs="Times New Roman"/>
          <w:sz w:val="22"/>
          <w:szCs w:val="22"/>
        </w:rPr>
        <w:t>Настоящим мы соглашаемся ратифицировать и подтвердить и настоящим ратифицируем и подтверждаем все действия, поступки и вещи, законно совершенные или обусловленные для совершения Главным спонсором во исполнение и в порядке осуществления полномочий, предоставленных настоящим письмом-доверенностью и что все действия, поступки и вещи, совершенные Главным спонсором в порядке осуществления предоставленных настоящим письмом-доверенностью, считаются и будут всегда считаться совершенными нами</w:t>
      </w:r>
      <w:r w:rsidR="00C009B5" w:rsidRPr="00C009B5">
        <w:rPr>
          <w:rFonts w:ascii="Times New Roman" w:eastAsiaTheme="minorEastAsia" w:hAnsi="Times New Roman" w:cs="Times New Roman"/>
          <w:sz w:val="22"/>
          <w:szCs w:val="22"/>
          <w:lang w:eastAsia="zh-TW"/>
        </w:rPr>
        <w:t>.</w:t>
      </w:r>
    </w:p>
    <w:p w14:paraId="64B90A76" w14:textId="78DB2658" w:rsidR="00C009B5" w:rsidRPr="00C009B5" w:rsidRDefault="00C009B5" w:rsidP="00C009B5">
      <w:pPr>
        <w:pStyle w:val="Body"/>
        <w:tabs>
          <w:tab w:val="clear" w:pos="1843"/>
          <w:tab w:val="clear" w:pos="3119"/>
          <w:tab w:val="clear" w:pos="4253"/>
        </w:tabs>
        <w:spacing w:after="220" w:line="264" w:lineRule="auto"/>
        <w:jc w:val="both"/>
        <w:rPr>
          <w:rFonts w:ascii="Times New Roman" w:eastAsiaTheme="minorEastAsia" w:hAnsi="Times New Roman" w:cs="Times New Roman"/>
          <w:sz w:val="22"/>
          <w:szCs w:val="22"/>
          <w:lang w:eastAsia="zh-TW"/>
        </w:rPr>
      </w:pPr>
      <w:r w:rsidRPr="00C009B5">
        <w:rPr>
          <w:rFonts w:ascii="Times New Roman" w:eastAsiaTheme="minorEastAsia" w:hAnsi="Times New Roman" w:cs="Times New Roman"/>
          <w:sz w:val="22"/>
          <w:szCs w:val="22"/>
          <w:lang w:eastAsia="zh-TW"/>
        </w:rPr>
        <w:t xml:space="preserve">Настоящее </w:t>
      </w:r>
      <w:r w:rsidR="002F2BC8">
        <w:rPr>
          <w:rFonts w:ascii="Times New Roman" w:eastAsiaTheme="minorEastAsia" w:hAnsi="Times New Roman" w:cs="Times New Roman"/>
          <w:sz w:val="22"/>
          <w:szCs w:val="22"/>
          <w:lang w:val="ru-RU" w:eastAsia="zh-TW"/>
        </w:rPr>
        <w:t>письмо-</w:t>
      </w:r>
      <w:r w:rsidRPr="00C009B5">
        <w:rPr>
          <w:rFonts w:ascii="Times New Roman" w:eastAsiaTheme="minorEastAsia" w:hAnsi="Times New Roman" w:cs="Times New Roman"/>
          <w:sz w:val="22"/>
          <w:szCs w:val="22"/>
          <w:lang w:eastAsia="zh-TW"/>
        </w:rPr>
        <w:t xml:space="preserve">доверенность регулируется и толкуется в соответствии с законами [ ], и суды [ ] обладают исключительной юрисдикцией в отношении всех споров, возникающих в соответствии с настоящим </w:t>
      </w:r>
      <w:r w:rsidR="002F2BC8">
        <w:rPr>
          <w:rFonts w:ascii="Times New Roman" w:eastAsiaTheme="minorEastAsia" w:hAnsi="Times New Roman" w:cs="Times New Roman"/>
          <w:sz w:val="22"/>
          <w:szCs w:val="22"/>
          <w:lang w:val="ru-RU" w:eastAsia="zh-TW"/>
        </w:rPr>
        <w:t>письмом-</w:t>
      </w:r>
      <w:r w:rsidRPr="00C009B5">
        <w:rPr>
          <w:rFonts w:ascii="Times New Roman" w:eastAsiaTheme="minorEastAsia" w:hAnsi="Times New Roman" w:cs="Times New Roman"/>
          <w:sz w:val="22"/>
          <w:szCs w:val="22"/>
          <w:lang w:eastAsia="zh-TW"/>
        </w:rPr>
        <w:t>доверенностью и/или в связи с ним.</w:t>
      </w:r>
    </w:p>
    <w:tbl>
      <w:tblPr>
        <w:tblW w:w="9322" w:type="dxa"/>
        <w:tblLayout w:type="fixed"/>
        <w:tblLook w:val="0000" w:firstRow="0" w:lastRow="0" w:firstColumn="0" w:lastColumn="0" w:noHBand="0" w:noVBand="0"/>
      </w:tblPr>
      <w:tblGrid>
        <w:gridCol w:w="3936"/>
        <w:gridCol w:w="567"/>
        <w:gridCol w:w="309"/>
        <w:gridCol w:w="4510"/>
      </w:tblGrid>
      <w:tr w:rsidR="00C009B5" w:rsidRPr="00C009B5" w14:paraId="1DC9EE30" w14:textId="77777777" w:rsidTr="00C009B5">
        <w:tc>
          <w:tcPr>
            <w:tcW w:w="3936" w:type="dxa"/>
          </w:tcPr>
          <w:p w14:paraId="29D35006" w14:textId="0B8A2250"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lastRenderedPageBreak/>
              <w:t xml:space="preserve">Подписано [ </w:t>
            </w:r>
            <w:r w:rsidRPr="00C009B5">
              <w:rPr>
                <w:rFonts w:ascii="Times New Roman" w:hAnsi="Times New Roman" w:cs="Times New Roman"/>
                <w:b/>
                <w:i/>
                <w:sz w:val="22"/>
                <w:szCs w:val="22"/>
              </w:rPr>
              <w:t xml:space="preserve">указать имя уполномоченного представителя члена консорциума </w:t>
            </w:r>
            <w:r w:rsidRPr="00C009B5">
              <w:rPr>
                <w:rFonts w:ascii="Times New Roman" w:hAnsi="Times New Roman" w:cs="Times New Roman"/>
                <w:sz w:val="22"/>
                <w:szCs w:val="22"/>
              </w:rPr>
              <w:t>]</w:t>
            </w:r>
          </w:p>
          <w:p w14:paraId="2AB1B306" w14:textId="4CB05D6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 xml:space="preserve">от имени [ </w:t>
            </w:r>
            <w:r w:rsidRPr="00C009B5">
              <w:rPr>
                <w:rFonts w:ascii="Times New Roman" w:hAnsi="Times New Roman" w:cs="Times New Roman"/>
                <w:b/>
                <w:i/>
                <w:sz w:val="22"/>
                <w:szCs w:val="22"/>
              </w:rPr>
              <w:t xml:space="preserve">указать имя члена консорциума </w:t>
            </w:r>
            <w:r w:rsidRPr="00C009B5">
              <w:rPr>
                <w:rFonts w:ascii="Times New Roman" w:hAnsi="Times New Roman" w:cs="Times New Roman"/>
                <w:sz w:val="22"/>
                <w:szCs w:val="22"/>
              </w:rPr>
              <w:t xml:space="preserve">] </w:t>
            </w:r>
            <w:r w:rsidR="003D7257" w:rsidRPr="003D7257">
              <w:rPr>
                <w:rFonts w:ascii="Times New Roman" w:hAnsi="Times New Roman" w:cs="Times New Roman"/>
                <w:sz w:val="22"/>
                <w:szCs w:val="22"/>
                <w:vertAlign w:val="superscript"/>
                <w:lang w:val="ru-RU"/>
              </w:rPr>
              <w:t>35</w:t>
            </w:r>
            <w:r w:rsidRPr="003D7257">
              <w:rPr>
                <w:rStyle w:val="FootnoteReference"/>
                <w:rFonts w:ascii="Times New Roman" w:hAnsi="Times New Roman" w:cs="Times New Roman"/>
                <w:sz w:val="2"/>
                <w:szCs w:val="2"/>
              </w:rPr>
              <w:footnoteReference w:id="28"/>
            </w:r>
            <w:r w:rsidRPr="00C009B5">
              <w:rPr>
                <w:rFonts w:ascii="Times New Roman" w:hAnsi="Times New Roman" w:cs="Times New Roman"/>
                <w:sz w:val="22"/>
                <w:szCs w:val="22"/>
              </w:rPr>
              <w:t>:</w:t>
            </w:r>
          </w:p>
        </w:tc>
        <w:tc>
          <w:tcPr>
            <w:tcW w:w="567" w:type="dxa"/>
          </w:tcPr>
          <w:p w14:paraId="7E2DB389"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3A4D7E1D"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49EBF560"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7C3151B7"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tc>
        <w:tc>
          <w:tcPr>
            <w:tcW w:w="309" w:type="dxa"/>
          </w:tcPr>
          <w:p w14:paraId="0B18E4A0" w14:textId="77777777" w:rsidR="00C009B5" w:rsidRPr="00C009B5" w:rsidRDefault="00C009B5" w:rsidP="00C009B5">
            <w:pPr>
              <w:pStyle w:val="StandardAshurst"/>
              <w:rPr>
                <w:rFonts w:ascii="Times New Roman" w:hAnsi="Times New Roman" w:cs="Times New Roman"/>
                <w:sz w:val="22"/>
                <w:szCs w:val="22"/>
              </w:rPr>
            </w:pPr>
          </w:p>
        </w:tc>
        <w:tc>
          <w:tcPr>
            <w:tcW w:w="4510" w:type="dxa"/>
          </w:tcPr>
          <w:p w14:paraId="55078D70" w14:textId="77777777" w:rsidR="00C009B5" w:rsidRPr="00C009B5" w:rsidRDefault="00C009B5" w:rsidP="00C009B5">
            <w:pPr>
              <w:pStyle w:val="StandardAshurst"/>
              <w:rPr>
                <w:rFonts w:ascii="Times New Roman" w:hAnsi="Times New Roman" w:cs="Times New Roman"/>
                <w:sz w:val="22"/>
                <w:szCs w:val="22"/>
              </w:rPr>
            </w:pPr>
          </w:p>
        </w:tc>
      </w:tr>
    </w:tbl>
    <w:p w14:paraId="66C35B83"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br w:type="page"/>
      </w:r>
    </w:p>
    <w:p w14:paraId="6F9A93A4" w14:textId="4387D737" w:rsidR="00C009B5" w:rsidRPr="00972D57" w:rsidRDefault="00C009B5" w:rsidP="000A1FCA">
      <w:pPr>
        <w:pStyle w:val="H1Centil0"/>
        <w:ind w:left="0" w:firstLine="0"/>
        <w:jc w:val="center"/>
        <w:rPr>
          <w:lang w:val="ru-RU"/>
        </w:rPr>
      </w:pPr>
      <w:bookmarkStart w:id="339" w:name="_Toc482382401"/>
      <w:bookmarkStart w:id="340" w:name="_Toc484006405"/>
      <w:bookmarkStart w:id="341" w:name="_Ref482124250"/>
      <w:bookmarkStart w:id="342" w:name="Form7"/>
      <w:bookmarkStart w:id="343" w:name="_Toc50975681"/>
      <w:bookmarkStart w:id="344" w:name="_Toc86620179"/>
      <w:bookmarkStart w:id="345" w:name="_Toc140495955"/>
      <w:bookmarkStart w:id="346" w:name="_Toc143851841"/>
      <w:r w:rsidRPr="00C009B5">
        <w:lastRenderedPageBreak/>
        <w:t xml:space="preserve">Форма </w:t>
      </w:r>
      <w:bookmarkStart w:id="347" w:name="_Toc482103056"/>
      <w:bookmarkStart w:id="348" w:name="_Toc482105223"/>
      <w:bookmarkStart w:id="349" w:name="_Toc482382402"/>
      <w:bookmarkStart w:id="350" w:name="_Toc484006406"/>
      <w:bookmarkEnd w:id="339"/>
      <w:bookmarkEnd w:id="340"/>
      <w:bookmarkEnd w:id="341"/>
      <w:r w:rsidRPr="00C009B5">
        <w:t xml:space="preserve">7 </w:t>
      </w:r>
      <w:bookmarkEnd w:id="342"/>
      <w:r w:rsidR="00E87260">
        <w:br/>
      </w:r>
      <w:r w:rsidRPr="00C009B5">
        <w:br/>
      </w:r>
      <w:r w:rsidR="00972D57">
        <w:rPr>
          <w:lang w:val="ru-RU"/>
        </w:rPr>
        <w:t>УПОЛНОМОЧИВАНИЕ ПРЕДСТАВИТЕЛЯ</w:t>
      </w:r>
      <w:r w:rsidRPr="00C009B5">
        <w:t xml:space="preserve"> </w:t>
      </w:r>
      <w:bookmarkEnd w:id="343"/>
      <w:r w:rsidR="00972D57" w:rsidRPr="00972D57">
        <w:rPr>
          <w:vertAlign w:val="superscript"/>
          <w:lang w:val="ru-RU"/>
        </w:rPr>
        <w:t>3637</w:t>
      </w:r>
      <w:r w:rsidR="00854E25" w:rsidRPr="00972D57">
        <w:rPr>
          <w:rStyle w:val="FootnoteReference"/>
          <w:rFonts w:ascii="Times New Roman" w:hAnsi="Times New Roman" w:cs="Times New Roman"/>
          <w:sz w:val="2"/>
          <w:szCs w:val="2"/>
          <w:lang w:val="en-US"/>
        </w:rPr>
        <w:footnoteReference w:id="29"/>
      </w:r>
      <w:r w:rsidR="00854E25" w:rsidRPr="00972D57">
        <w:rPr>
          <w:rStyle w:val="FootnoteReference"/>
          <w:rFonts w:ascii="Times New Roman" w:hAnsi="Times New Roman" w:cs="Times New Roman"/>
          <w:sz w:val="2"/>
          <w:szCs w:val="2"/>
          <w:lang w:val="en-US"/>
        </w:rPr>
        <w:footnoteReference w:id="30"/>
      </w:r>
      <w:bookmarkEnd w:id="344"/>
      <w:bookmarkEnd w:id="345"/>
      <w:bookmarkEnd w:id="346"/>
      <w:bookmarkEnd w:id="347"/>
      <w:bookmarkEnd w:id="348"/>
      <w:bookmarkEnd w:id="349"/>
      <w:bookmarkEnd w:id="350"/>
    </w:p>
    <w:p w14:paraId="181EFFBA" w14:textId="77777777" w:rsidR="00C009B5" w:rsidRPr="00C009B5" w:rsidRDefault="00C009B5" w:rsidP="00C009B5">
      <w:pPr>
        <w:autoSpaceDE w:val="0"/>
        <w:autoSpaceDN w:val="0"/>
        <w:adjustRightInd w:val="0"/>
        <w:spacing w:after="220" w:line="240" w:lineRule="auto"/>
        <w:rPr>
          <w:rFonts w:ascii="Times New Roman" w:hAnsi="Times New Roman" w:cs="Times New Roman"/>
          <w:b/>
          <w:sz w:val="22"/>
          <w:szCs w:val="22"/>
        </w:rPr>
      </w:pPr>
      <w:r w:rsidRPr="00C009B5">
        <w:rPr>
          <w:rFonts w:ascii="Times New Roman" w:hAnsi="Times New Roman" w:cs="Times New Roman"/>
          <w:b/>
          <w:sz w:val="22"/>
          <w:szCs w:val="22"/>
        </w:rPr>
        <w:t>БЫЛО РЕШЕНО:</w:t>
      </w:r>
    </w:p>
    <w:p w14:paraId="784553DD" w14:textId="57A05A51" w:rsidR="00C009B5" w:rsidRPr="00C009B5" w:rsidRDefault="00C009B5" w:rsidP="003B2210">
      <w:pPr>
        <w:pStyle w:val="ListParagraph"/>
        <w:numPr>
          <w:ilvl w:val="0"/>
          <w:numId w:val="38"/>
        </w:numPr>
        <w:autoSpaceDE w:val="0"/>
        <w:autoSpaceDN w:val="0"/>
        <w:adjustRightInd w:val="0"/>
        <w:spacing w:after="120" w:line="240" w:lineRule="auto"/>
        <w:ind w:hanging="720"/>
        <w:rPr>
          <w:rFonts w:ascii="Times New Roman" w:hAnsi="Times New Roman" w:cs="Times New Roman"/>
          <w:sz w:val="22"/>
          <w:szCs w:val="22"/>
        </w:rPr>
      </w:pPr>
      <w:r w:rsidRPr="00C009B5">
        <w:rPr>
          <w:rFonts w:ascii="Times New Roman" w:hAnsi="Times New Roman" w:cs="Times New Roman"/>
          <w:sz w:val="22"/>
          <w:szCs w:val="22"/>
          <w:highlight w:val="lightGray"/>
        </w:rPr>
        <w:t>[</w:t>
      </w:r>
      <w:r w:rsidR="00972D57">
        <w:rPr>
          <w:rFonts w:ascii="Times New Roman" w:hAnsi="Times New Roman" w:cs="Times New Roman"/>
          <w:sz w:val="22"/>
          <w:szCs w:val="22"/>
          <w:highlight w:val="lightGray"/>
          <w:lang w:val="ru-RU"/>
        </w:rPr>
        <w:t xml:space="preserve">ПРОСЬБА </w:t>
      </w:r>
      <w:r w:rsidR="00972D57" w:rsidRPr="00C009B5">
        <w:rPr>
          <w:rFonts w:ascii="Times New Roman" w:hAnsi="Times New Roman" w:cs="Times New Roman"/>
          <w:sz w:val="22"/>
          <w:szCs w:val="22"/>
          <w:highlight w:val="lightGray"/>
        </w:rPr>
        <w:t>ВСТАВ</w:t>
      </w:r>
      <w:r w:rsidR="00972D57">
        <w:rPr>
          <w:rFonts w:ascii="Times New Roman" w:hAnsi="Times New Roman" w:cs="Times New Roman"/>
          <w:sz w:val="22"/>
          <w:szCs w:val="22"/>
          <w:highlight w:val="lightGray"/>
          <w:lang w:val="ru-RU"/>
        </w:rPr>
        <w:t>ИТЬ</w:t>
      </w:r>
      <w:r w:rsidRPr="00C009B5">
        <w:rPr>
          <w:rFonts w:ascii="Times New Roman" w:hAnsi="Times New Roman" w:cs="Times New Roman"/>
          <w:sz w:val="22"/>
          <w:szCs w:val="22"/>
          <w:highlight w:val="lightGray"/>
        </w:rPr>
        <w:t xml:space="preserve"> ИМЯ НАЗНАЧЕННОГО ПРЕДСТАВИТЕЛЯ] </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 xml:space="preserve">«Уполномоченный представитель» </w:t>
      </w:r>
      <w:r w:rsidRPr="00C009B5">
        <w:rPr>
          <w:rFonts w:ascii="Times New Roman" w:hAnsi="Times New Roman" w:cs="Times New Roman"/>
          <w:sz w:val="22"/>
          <w:szCs w:val="22"/>
        </w:rPr>
        <w:t xml:space="preserve">) </w:t>
      </w:r>
      <w:r w:rsidRPr="00C009B5">
        <w:rPr>
          <w:rFonts w:ascii="Times New Roman" w:hAnsi="Times New Roman" w:cs="Times New Roman"/>
          <w:sz w:val="22"/>
          <w:szCs w:val="22"/>
          <w:highlight w:val="lightGray"/>
        </w:rPr>
        <w:t>[</w:t>
      </w:r>
      <w:r w:rsidR="00972D57">
        <w:rPr>
          <w:rFonts w:ascii="Times New Roman" w:hAnsi="Times New Roman" w:cs="Times New Roman"/>
          <w:sz w:val="22"/>
          <w:szCs w:val="22"/>
          <w:highlight w:val="lightGray"/>
          <w:lang w:val="ru-RU"/>
        </w:rPr>
        <w:t xml:space="preserve">ПРОСЬБА </w:t>
      </w:r>
      <w:r w:rsidR="00972D57" w:rsidRPr="00C009B5">
        <w:rPr>
          <w:rFonts w:ascii="Times New Roman" w:hAnsi="Times New Roman" w:cs="Times New Roman"/>
          <w:sz w:val="22"/>
          <w:szCs w:val="22"/>
          <w:highlight w:val="lightGray"/>
        </w:rPr>
        <w:t>ВСТАВ</w:t>
      </w:r>
      <w:r w:rsidR="00972D57">
        <w:rPr>
          <w:rFonts w:ascii="Times New Roman" w:hAnsi="Times New Roman" w:cs="Times New Roman"/>
          <w:sz w:val="22"/>
          <w:szCs w:val="22"/>
          <w:highlight w:val="lightGray"/>
          <w:lang w:val="ru-RU"/>
        </w:rPr>
        <w:t>ИТЬ</w:t>
      </w:r>
      <w:r w:rsidRPr="00C009B5">
        <w:rPr>
          <w:rFonts w:ascii="Times New Roman" w:hAnsi="Times New Roman" w:cs="Times New Roman"/>
          <w:sz w:val="22"/>
          <w:szCs w:val="22"/>
          <w:highlight w:val="lightGray"/>
        </w:rPr>
        <w:t xml:space="preserve"> АДРЕС НАЗНАЧЕННОГО ПРЕДСТАВИТЕЛЯ] </w:t>
      </w:r>
      <w:r w:rsidRPr="00C009B5">
        <w:rPr>
          <w:rFonts w:ascii="Times New Roman" w:hAnsi="Times New Roman" w:cs="Times New Roman"/>
          <w:sz w:val="22"/>
          <w:szCs w:val="22"/>
        </w:rPr>
        <w:t xml:space="preserve">настоящим назначается и уполномочен действовать от имени </w:t>
      </w:r>
      <w:r w:rsidRPr="00C009B5">
        <w:rPr>
          <w:rFonts w:ascii="Times New Roman" w:hAnsi="Times New Roman" w:cs="Times New Roman"/>
          <w:sz w:val="22"/>
          <w:szCs w:val="22"/>
          <w:shd w:val="pct15" w:color="auto" w:fill="FFFFFF"/>
        </w:rPr>
        <w:t xml:space="preserve">[ </w:t>
      </w:r>
      <w:r w:rsidR="00972D57">
        <w:rPr>
          <w:rFonts w:ascii="Times New Roman" w:hAnsi="Times New Roman" w:cs="Times New Roman"/>
          <w:sz w:val="22"/>
          <w:szCs w:val="22"/>
          <w:highlight w:val="lightGray"/>
          <w:lang w:val="ru-RU"/>
        </w:rPr>
        <w:t xml:space="preserve">ПРОСЬБА </w:t>
      </w:r>
      <w:r w:rsidR="00972D57" w:rsidRPr="00C009B5">
        <w:rPr>
          <w:rFonts w:ascii="Times New Roman" w:hAnsi="Times New Roman" w:cs="Times New Roman"/>
          <w:sz w:val="22"/>
          <w:szCs w:val="22"/>
          <w:highlight w:val="lightGray"/>
        </w:rPr>
        <w:t>ВСТАВ</w:t>
      </w:r>
      <w:r w:rsidR="00972D57">
        <w:rPr>
          <w:rFonts w:ascii="Times New Roman" w:hAnsi="Times New Roman" w:cs="Times New Roman"/>
          <w:sz w:val="22"/>
          <w:szCs w:val="22"/>
          <w:highlight w:val="lightGray"/>
          <w:lang w:val="ru-RU"/>
        </w:rPr>
        <w:t>ИТЬ</w:t>
      </w:r>
      <w:r w:rsidRPr="00C009B5">
        <w:rPr>
          <w:rFonts w:ascii="Times New Roman" w:hAnsi="Times New Roman" w:cs="Times New Roman"/>
          <w:sz w:val="22"/>
          <w:szCs w:val="22"/>
          <w:highlight w:val="lightGray"/>
        </w:rPr>
        <w:t xml:space="preserve"> НАЗВАНИЕ ПОТЕНЦИАЛЬНОГО УЧАСТНИКА </w:t>
      </w:r>
      <w:r w:rsidR="00972D57">
        <w:rPr>
          <w:rFonts w:ascii="Times New Roman" w:hAnsi="Times New Roman" w:cs="Times New Roman"/>
          <w:sz w:val="22"/>
          <w:szCs w:val="22"/>
          <w:highlight w:val="lightGray"/>
          <w:lang w:val="ru-RU"/>
        </w:rPr>
        <w:t xml:space="preserve">ИЛИ ЧЛЕНА </w:t>
      </w:r>
      <w:r w:rsidRPr="00C009B5">
        <w:rPr>
          <w:rFonts w:ascii="Times New Roman" w:hAnsi="Times New Roman" w:cs="Times New Roman"/>
          <w:sz w:val="22"/>
          <w:szCs w:val="22"/>
          <w:highlight w:val="lightGray"/>
        </w:rPr>
        <w:t xml:space="preserve">КОНСОРЦИУМА] </w:t>
      </w:r>
      <w:r w:rsidRPr="00C009B5">
        <w:rPr>
          <w:rFonts w:ascii="Times New Roman" w:hAnsi="Times New Roman" w:cs="Times New Roman"/>
          <w:sz w:val="22"/>
          <w:szCs w:val="22"/>
        </w:rPr>
        <w:t>(</w:t>
      </w:r>
      <w:r w:rsidRPr="00C009B5">
        <w:rPr>
          <w:rFonts w:ascii="Times New Roman" w:hAnsi="Times New Roman" w:cs="Times New Roman"/>
          <w:b/>
          <w:sz w:val="22"/>
          <w:szCs w:val="22"/>
        </w:rPr>
        <w:t>«Компания</w:t>
      </w:r>
      <w:r w:rsidR="00972D57" w:rsidRPr="00C009B5">
        <w:rPr>
          <w:rFonts w:ascii="Times New Roman" w:hAnsi="Times New Roman" w:cs="Times New Roman"/>
          <w:b/>
          <w:sz w:val="22"/>
          <w:szCs w:val="22"/>
        </w:rPr>
        <w:t>»</w:t>
      </w:r>
      <w:r w:rsidRPr="00C009B5">
        <w:rPr>
          <w:rFonts w:ascii="Times New Roman" w:hAnsi="Times New Roman" w:cs="Times New Roman"/>
          <w:sz w:val="22"/>
          <w:szCs w:val="22"/>
        </w:rPr>
        <w:t xml:space="preserve">) по всем вопросам, связанным с </w:t>
      </w:r>
      <w:r w:rsidR="003F5204" w:rsidRPr="00B81511">
        <w:rPr>
          <w:rFonts w:ascii="Times New Roman" w:hAnsi="Times New Roman" w:cs="Times New Roman"/>
          <w:bCs/>
          <w:sz w:val="22"/>
          <w:szCs w:val="22"/>
          <w:lang w:val="ru-RU"/>
        </w:rPr>
        <w:t xml:space="preserve">Заявкой на квалификацию проекта </w:t>
      </w:r>
      <w:r w:rsidR="00EB1B1C">
        <w:rPr>
          <w:rFonts w:ascii="Times New Roman" w:hAnsi="Times New Roman" w:cs="Times New Roman"/>
          <w:bCs/>
          <w:sz w:val="22"/>
          <w:szCs w:val="22"/>
          <w:lang w:val="ru-RU"/>
        </w:rPr>
        <w:t xml:space="preserve">на основе </w:t>
      </w:r>
      <w:r w:rsidR="003F5204" w:rsidRPr="00B81511">
        <w:rPr>
          <w:rFonts w:ascii="Times New Roman" w:hAnsi="Times New Roman" w:cs="Times New Roman"/>
          <w:bCs/>
          <w:sz w:val="22"/>
          <w:szCs w:val="22"/>
          <w:lang w:val="ru-RU"/>
        </w:rPr>
        <w:t xml:space="preserve">государственно-частного партнерства </w:t>
      </w:r>
      <w:r w:rsidR="00EB1B1C">
        <w:rPr>
          <w:rFonts w:ascii="Times New Roman" w:hAnsi="Times New Roman" w:cs="Times New Roman"/>
          <w:bCs/>
          <w:sz w:val="22"/>
          <w:szCs w:val="22"/>
          <w:lang w:val="ru-RU"/>
        </w:rPr>
        <w:t>на</w:t>
      </w:r>
      <w:r w:rsidR="003F5204" w:rsidRPr="00B81511">
        <w:rPr>
          <w:rFonts w:ascii="Times New Roman" w:hAnsi="Times New Roman" w:cs="Times New Roman"/>
          <w:bCs/>
          <w:sz w:val="22"/>
          <w:szCs w:val="22"/>
          <w:lang w:val="ru-RU"/>
        </w:rPr>
        <w:t xml:space="preserve"> проектировани</w:t>
      </w:r>
      <w:r w:rsidR="00EB1B1C">
        <w:rPr>
          <w:rFonts w:ascii="Times New Roman" w:hAnsi="Times New Roman" w:cs="Times New Roman"/>
          <w:bCs/>
          <w:sz w:val="22"/>
          <w:szCs w:val="22"/>
          <w:lang w:val="ru-RU"/>
        </w:rPr>
        <w:t>е</w:t>
      </w:r>
      <w:r w:rsidR="003F5204" w:rsidRPr="00B81511">
        <w:rPr>
          <w:rFonts w:ascii="Times New Roman" w:hAnsi="Times New Roman" w:cs="Times New Roman"/>
          <w:bCs/>
          <w:sz w:val="22"/>
          <w:szCs w:val="22"/>
          <w:lang w:val="ru-RU"/>
        </w:rPr>
        <w:t>, строительств</w:t>
      </w:r>
      <w:r w:rsidR="00EB1B1C">
        <w:rPr>
          <w:rFonts w:ascii="Times New Roman" w:hAnsi="Times New Roman" w:cs="Times New Roman"/>
          <w:bCs/>
          <w:sz w:val="22"/>
          <w:szCs w:val="22"/>
          <w:lang w:val="ru-RU"/>
        </w:rPr>
        <w:t>о</w:t>
      </w:r>
      <w:r w:rsidR="003F5204" w:rsidRPr="00B81511">
        <w:rPr>
          <w:rFonts w:ascii="Times New Roman" w:hAnsi="Times New Roman" w:cs="Times New Roman"/>
          <w:bCs/>
          <w:sz w:val="22"/>
          <w:szCs w:val="22"/>
          <w:lang w:val="ru-RU"/>
        </w:rPr>
        <w:t>, финансировани</w:t>
      </w:r>
      <w:r w:rsidR="00EB1B1C">
        <w:rPr>
          <w:rFonts w:ascii="Times New Roman" w:hAnsi="Times New Roman" w:cs="Times New Roman"/>
          <w:bCs/>
          <w:sz w:val="22"/>
          <w:szCs w:val="22"/>
          <w:lang w:val="ru-RU"/>
        </w:rPr>
        <w:t>е</w:t>
      </w:r>
      <w:r w:rsidR="003F5204" w:rsidRPr="00B81511">
        <w:rPr>
          <w:rFonts w:ascii="Times New Roman" w:hAnsi="Times New Roman" w:cs="Times New Roman"/>
          <w:bCs/>
          <w:sz w:val="22"/>
          <w:szCs w:val="22"/>
          <w:lang w:val="ru-RU"/>
        </w:rPr>
        <w:t xml:space="preserve"> и обслуживани</w:t>
      </w:r>
      <w:r w:rsidR="00EB1B1C">
        <w:rPr>
          <w:rFonts w:ascii="Times New Roman" w:hAnsi="Times New Roman" w:cs="Times New Roman"/>
          <w:bCs/>
          <w:sz w:val="22"/>
          <w:szCs w:val="22"/>
          <w:lang w:val="ru-RU"/>
        </w:rPr>
        <w:t>е</w:t>
      </w:r>
      <w:r w:rsidR="003F5204" w:rsidRPr="00B81511">
        <w:rPr>
          <w:rFonts w:ascii="Times New Roman" w:hAnsi="Times New Roman" w:cs="Times New Roman"/>
          <w:bCs/>
          <w:sz w:val="22"/>
          <w:szCs w:val="22"/>
          <w:lang w:val="ru-RU"/>
        </w:rPr>
        <w:t xml:space="preserve"> новых школьных зданий в городе Ташкенте и Ташкентской области Республики Узбекистан (</w:t>
      </w:r>
      <w:r w:rsidR="00EB1B1C" w:rsidRPr="00C009B5">
        <w:rPr>
          <w:rFonts w:ascii="Times New Roman" w:hAnsi="Times New Roman" w:cs="Times New Roman"/>
          <w:b/>
          <w:sz w:val="22"/>
          <w:szCs w:val="22"/>
        </w:rPr>
        <w:t>«</w:t>
      </w:r>
      <w:r w:rsidR="00EB1B1C">
        <w:rPr>
          <w:rFonts w:ascii="Times New Roman" w:hAnsi="Times New Roman" w:cs="Times New Roman"/>
          <w:b/>
          <w:sz w:val="22"/>
          <w:szCs w:val="22"/>
          <w:lang w:val="ru-RU"/>
        </w:rPr>
        <w:t>ЗК</w:t>
      </w:r>
      <w:r w:rsidR="00EB1B1C" w:rsidRPr="00C009B5">
        <w:rPr>
          <w:rFonts w:ascii="Times New Roman" w:hAnsi="Times New Roman" w:cs="Times New Roman"/>
          <w:b/>
          <w:sz w:val="22"/>
          <w:szCs w:val="22"/>
        </w:rPr>
        <w:t>»</w:t>
      </w:r>
      <w:r w:rsidRPr="00C009B5">
        <w:rPr>
          <w:rFonts w:ascii="Times New Roman" w:hAnsi="Times New Roman" w:cs="Times New Roman"/>
          <w:sz w:val="22"/>
          <w:szCs w:val="22"/>
        </w:rPr>
        <w:t xml:space="preserve">), включая, но не ограничивается: оформлением и подачей Заявки, Предложения и других соответствующих документов (в том числе доверенности); участие в собрании перед подачей заявки и других конференциях, проводимых во время </w:t>
      </w:r>
      <w:r w:rsidR="00EB1B1C">
        <w:rPr>
          <w:rFonts w:ascii="Times New Roman" w:hAnsi="Times New Roman" w:cs="Times New Roman"/>
          <w:sz w:val="22"/>
          <w:szCs w:val="22"/>
          <w:lang w:val="ru-RU"/>
        </w:rPr>
        <w:t>ЗК</w:t>
      </w:r>
      <w:r w:rsidRPr="00C009B5">
        <w:rPr>
          <w:rFonts w:ascii="Times New Roman" w:hAnsi="Times New Roman" w:cs="Times New Roman"/>
          <w:sz w:val="22"/>
          <w:szCs w:val="22"/>
        </w:rPr>
        <w:t xml:space="preserve"> или иным образом во время </w:t>
      </w:r>
      <w:r w:rsidR="00EB1B1C">
        <w:rPr>
          <w:rFonts w:ascii="Times New Roman" w:hAnsi="Times New Roman" w:cs="Times New Roman"/>
          <w:sz w:val="22"/>
          <w:szCs w:val="22"/>
          <w:lang w:val="ru-RU"/>
        </w:rPr>
        <w:t>ЗП</w:t>
      </w:r>
      <w:r w:rsidRPr="00C009B5">
        <w:rPr>
          <w:rFonts w:ascii="Times New Roman" w:hAnsi="Times New Roman" w:cs="Times New Roman"/>
          <w:sz w:val="22"/>
          <w:szCs w:val="22"/>
        </w:rPr>
        <w:t xml:space="preserve"> или </w:t>
      </w:r>
      <w:r w:rsidR="00EB1B1C">
        <w:rPr>
          <w:rFonts w:ascii="Times New Roman" w:hAnsi="Times New Roman" w:cs="Times New Roman"/>
          <w:sz w:val="22"/>
          <w:szCs w:val="22"/>
          <w:lang w:val="ru-RU"/>
        </w:rPr>
        <w:t>тендерного процесса</w:t>
      </w:r>
      <w:r w:rsidRPr="00C009B5">
        <w:rPr>
          <w:rFonts w:ascii="Times New Roman" w:hAnsi="Times New Roman" w:cs="Times New Roman"/>
          <w:sz w:val="22"/>
          <w:szCs w:val="22"/>
        </w:rPr>
        <w:t xml:space="preserve">; предоставление или подача запросов и запросов о разъяснении </w:t>
      </w:r>
      <w:r w:rsidR="006B3559">
        <w:rPr>
          <w:rFonts w:ascii="Times New Roman" w:hAnsi="Times New Roman" w:cs="Times New Roman"/>
          <w:sz w:val="22"/>
          <w:szCs w:val="22"/>
        </w:rPr>
        <w:t>Государственному</w:t>
      </w:r>
      <w:r w:rsidRPr="00C009B5">
        <w:rPr>
          <w:rFonts w:ascii="Times New Roman" w:hAnsi="Times New Roman" w:cs="Times New Roman"/>
          <w:sz w:val="22"/>
          <w:szCs w:val="22"/>
        </w:rPr>
        <w:t xml:space="preserve"> партнеру и/или Тендерной комиссии; предоставление информации и ответов государственному партнеру/тендерной комиссии; представление Компании по всем вопросам перед Государственным партнером/Тендерной комиссией [и другими членами Консорциума]</w:t>
      </w:r>
      <w:r w:rsidR="00EB1B1C" w:rsidRPr="00EB1B1C">
        <w:rPr>
          <w:rFonts w:ascii="Times New Roman" w:hAnsi="Times New Roman" w:cs="Times New Roman"/>
          <w:sz w:val="22"/>
          <w:szCs w:val="22"/>
          <w:vertAlign w:val="superscript"/>
          <w:lang w:val="ru-RU"/>
        </w:rPr>
        <w:t>38</w:t>
      </w:r>
      <w:r w:rsidRPr="00C009B5">
        <w:rPr>
          <w:rFonts w:ascii="Times New Roman" w:hAnsi="Times New Roman" w:cs="Times New Roman"/>
          <w:sz w:val="22"/>
          <w:szCs w:val="22"/>
        </w:rPr>
        <w:t xml:space="preserve"> </w:t>
      </w:r>
      <w:r w:rsidRPr="00EB1B1C">
        <w:rPr>
          <w:rStyle w:val="FootnoteReference"/>
          <w:rFonts w:ascii="Times New Roman" w:hAnsi="Times New Roman" w:cs="Times New Roman"/>
          <w:sz w:val="2"/>
          <w:szCs w:val="2"/>
        </w:rPr>
        <w:footnoteReference w:id="31"/>
      </w:r>
      <w:r w:rsidRPr="00C009B5">
        <w:rPr>
          <w:rFonts w:ascii="Times New Roman" w:hAnsi="Times New Roman" w:cs="Times New Roman"/>
          <w:sz w:val="22"/>
          <w:szCs w:val="22"/>
        </w:rPr>
        <w:t xml:space="preserve">; подписание и выполнение всех </w:t>
      </w:r>
      <w:r w:rsidR="00190CE7">
        <w:rPr>
          <w:rFonts w:ascii="Times New Roman" w:hAnsi="Times New Roman" w:cs="Times New Roman"/>
          <w:sz w:val="22"/>
          <w:szCs w:val="22"/>
          <w:lang w:val="ru-RU"/>
        </w:rPr>
        <w:t>договоров</w:t>
      </w:r>
      <w:r w:rsidRPr="00C009B5">
        <w:rPr>
          <w:rFonts w:ascii="Times New Roman" w:hAnsi="Times New Roman" w:cs="Times New Roman"/>
          <w:sz w:val="22"/>
          <w:szCs w:val="22"/>
        </w:rPr>
        <w:t xml:space="preserve">, включая </w:t>
      </w:r>
      <w:r w:rsidR="00EB1B1C">
        <w:rPr>
          <w:rFonts w:ascii="Times New Roman" w:hAnsi="Times New Roman" w:cs="Times New Roman"/>
          <w:sz w:val="22"/>
          <w:szCs w:val="22"/>
          <w:lang w:val="ru-RU"/>
        </w:rPr>
        <w:t>Соглашение о ГЧП</w:t>
      </w:r>
      <w:r w:rsidRPr="00C009B5">
        <w:rPr>
          <w:rFonts w:ascii="Times New Roman" w:hAnsi="Times New Roman" w:cs="Times New Roman"/>
          <w:sz w:val="22"/>
          <w:szCs w:val="22"/>
        </w:rPr>
        <w:t>, и обязательств, следующих за принятием предложения, и общее взаимодействие с Государственным партнером/Тендерной комиссией [и другими членами Консорциума]</w:t>
      </w:r>
      <w:r w:rsidR="00EB1B1C" w:rsidRPr="00EB1B1C">
        <w:rPr>
          <w:rFonts w:ascii="Times New Roman" w:hAnsi="Times New Roman" w:cs="Times New Roman"/>
          <w:sz w:val="22"/>
          <w:szCs w:val="22"/>
          <w:vertAlign w:val="superscript"/>
          <w:lang w:val="ru-RU"/>
        </w:rPr>
        <w:t>39</w:t>
      </w:r>
      <w:r w:rsidR="00EB1B1C">
        <w:rPr>
          <w:rFonts w:ascii="Times New Roman" w:hAnsi="Times New Roman" w:cs="Times New Roman"/>
          <w:sz w:val="22"/>
          <w:szCs w:val="22"/>
          <w:vertAlign w:val="superscript"/>
          <w:lang w:val="ru-RU"/>
        </w:rPr>
        <w:t xml:space="preserve"> </w:t>
      </w:r>
      <w:r w:rsidRPr="00C009B5">
        <w:rPr>
          <w:rFonts w:ascii="Times New Roman" w:hAnsi="Times New Roman" w:cs="Times New Roman"/>
          <w:sz w:val="22"/>
          <w:szCs w:val="22"/>
        </w:rPr>
        <w:t xml:space="preserve">по всем вопросам, связанным с </w:t>
      </w:r>
      <w:r w:rsidRPr="00EB1B1C">
        <w:rPr>
          <w:rStyle w:val="FootnoteReference"/>
          <w:rFonts w:ascii="Times New Roman" w:hAnsi="Times New Roman" w:cs="Times New Roman"/>
          <w:sz w:val="2"/>
          <w:szCs w:val="2"/>
        </w:rPr>
        <w:footnoteReference w:id="32"/>
      </w:r>
      <w:r w:rsidRPr="00C009B5">
        <w:rPr>
          <w:rFonts w:ascii="Times New Roman" w:hAnsi="Times New Roman" w:cs="Times New Roman"/>
          <w:sz w:val="22"/>
          <w:szCs w:val="22"/>
        </w:rPr>
        <w:t>Тендерным процессом по Проекту и/или после присуждение Проекта Компании или Консорциуму, членом которого является Компания; и</w:t>
      </w:r>
    </w:p>
    <w:p w14:paraId="16AF4890" w14:textId="77777777" w:rsidR="00C009B5" w:rsidRPr="00C009B5" w:rsidRDefault="00C009B5" w:rsidP="00C009B5">
      <w:pPr>
        <w:pStyle w:val="ListParagraph"/>
        <w:autoSpaceDE w:val="0"/>
        <w:autoSpaceDN w:val="0"/>
        <w:adjustRightInd w:val="0"/>
        <w:spacing w:after="120" w:line="240" w:lineRule="auto"/>
        <w:rPr>
          <w:rFonts w:ascii="Times New Roman" w:hAnsi="Times New Roman" w:cs="Times New Roman"/>
          <w:sz w:val="22"/>
          <w:szCs w:val="22"/>
        </w:rPr>
      </w:pPr>
    </w:p>
    <w:p w14:paraId="5D7F78C7" w14:textId="0BC98EA9" w:rsidR="00C009B5" w:rsidRDefault="00EB1B1C" w:rsidP="003B2210">
      <w:pPr>
        <w:pStyle w:val="ListParagraph"/>
        <w:numPr>
          <w:ilvl w:val="0"/>
          <w:numId w:val="38"/>
        </w:numPr>
        <w:autoSpaceDE w:val="0"/>
        <w:autoSpaceDN w:val="0"/>
        <w:adjustRightInd w:val="0"/>
        <w:spacing w:after="120" w:line="240" w:lineRule="auto"/>
        <w:ind w:hanging="720"/>
        <w:rPr>
          <w:rFonts w:ascii="Times New Roman" w:hAnsi="Times New Roman" w:cs="Times New Roman"/>
          <w:sz w:val="22"/>
          <w:szCs w:val="22"/>
        </w:rPr>
      </w:pPr>
      <w:r w:rsidRPr="00EB1B1C">
        <w:rPr>
          <w:rFonts w:ascii="Times New Roman" w:hAnsi="Times New Roman" w:cs="Times New Roman"/>
          <w:sz w:val="22"/>
          <w:szCs w:val="22"/>
        </w:rPr>
        <w:t>настоящим ратифицируются и подтверждаются все действия, поступки и дела, которые были законно совершены или вызваны совершением Уполномоченным представителем в соответствии с полномочиями, предоставленными настоящей резолюцией</w:t>
      </w:r>
      <w:r w:rsidR="00C009B5" w:rsidRPr="00854E25">
        <w:rPr>
          <w:rFonts w:ascii="Times New Roman" w:hAnsi="Times New Roman" w:cs="Times New Roman"/>
          <w:sz w:val="22"/>
          <w:szCs w:val="22"/>
        </w:rPr>
        <w:t>.</w:t>
      </w:r>
    </w:p>
    <w:p w14:paraId="17A3776A" w14:textId="12302DB6" w:rsidR="0043028A" w:rsidRDefault="0043028A" w:rsidP="000A6C6F">
      <w:pPr>
        <w:pStyle w:val="ListParagraph"/>
        <w:rPr>
          <w:rFonts w:ascii="Times New Roman" w:hAnsi="Times New Roman" w:cs="Times New Roman"/>
          <w:sz w:val="22"/>
          <w:szCs w:val="22"/>
        </w:rPr>
      </w:pPr>
    </w:p>
    <w:p w14:paraId="5D56639A" w14:textId="77777777" w:rsidR="000A6C6F" w:rsidRPr="0043028A" w:rsidRDefault="000A6C6F" w:rsidP="000A6C6F">
      <w:pPr>
        <w:pStyle w:val="ListParagraph"/>
        <w:rPr>
          <w:rFonts w:ascii="Times New Roman" w:hAnsi="Times New Roman" w:cs="Times New Roman"/>
          <w:sz w:val="22"/>
          <w:szCs w:val="22"/>
        </w:rPr>
      </w:pPr>
    </w:p>
    <w:tbl>
      <w:tblPr>
        <w:tblW w:w="9322" w:type="dxa"/>
        <w:tblLayout w:type="fixed"/>
        <w:tblLook w:val="0000" w:firstRow="0" w:lastRow="0" w:firstColumn="0" w:lastColumn="0" w:noHBand="0" w:noVBand="0"/>
      </w:tblPr>
      <w:tblGrid>
        <w:gridCol w:w="3936"/>
        <w:gridCol w:w="567"/>
        <w:gridCol w:w="309"/>
        <w:gridCol w:w="4510"/>
      </w:tblGrid>
      <w:tr w:rsidR="000A6C6F" w:rsidRPr="00B573F2" w14:paraId="7AE5C010" w14:textId="77777777">
        <w:tc>
          <w:tcPr>
            <w:tcW w:w="3936" w:type="dxa"/>
          </w:tcPr>
          <w:p w14:paraId="33BFD6CD" w14:textId="2B5A561F" w:rsidR="000A6C6F" w:rsidRPr="00B81511" w:rsidRDefault="000A6C6F">
            <w:pPr>
              <w:pStyle w:val="StandardAshurst"/>
              <w:spacing w:after="120" w:line="312" w:lineRule="auto"/>
              <w:rPr>
                <w:rFonts w:ascii="Times New Roman" w:hAnsi="Times New Roman" w:cs="Times New Roman"/>
                <w:sz w:val="22"/>
                <w:szCs w:val="22"/>
                <w:lang w:val="ru-RU"/>
              </w:rPr>
            </w:pPr>
            <w:r w:rsidRPr="00B81511">
              <w:rPr>
                <w:rFonts w:ascii="Times New Roman" w:hAnsi="Times New Roman" w:cs="Times New Roman"/>
                <w:sz w:val="22"/>
                <w:szCs w:val="22"/>
                <w:lang w:val="ru-RU"/>
              </w:rPr>
              <w:t xml:space="preserve">Подписано [ </w:t>
            </w:r>
            <w:r w:rsidRPr="00B81511">
              <w:rPr>
                <w:rFonts w:ascii="Times New Roman" w:hAnsi="Times New Roman" w:cs="Times New Roman"/>
                <w:b/>
                <w:i/>
                <w:sz w:val="22"/>
                <w:szCs w:val="22"/>
                <w:lang w:val="ru-RU"/>
              </w:rPr>
              <w:t xml:space="preserve">указать имя уполномоченного представителя потенциального участника </w:t>
            </w:r>
            <w:r w:rsidR="00007EB0">
              <w:rPr>
                <w:rFonts w:ascii="Times New Roman" w:hAnsi="Times New Roman" w:cs="Times New Roman"/>
                <w:b/>
                <w:i/>
                <w:sz w:val="22"/>
                <w:szCs w:val="22"/>
                <w:lang w:val="ru-RU"/>
              </w:rPr>
              <w:t>тендера</w:t>
            </w:r>
            <w:r w:rsidRPr="00B81511">
              <w:rPr>
                <w:rFonts w:ascii="Times New Roman" w:hAnsi="Times New Roman" w:cs="Times New Roman"/>
                <w:b/>
                <w:i/>
                <w:sz w:val="22"/>
                <w:szCs w:val="22"/>
                <w:lang w:val="ru-RU"/>
              </w:rPr>
              <w:t xml:space="preserve"> или члена консорциума </w:t>
            </w:r>
            <w:r w:rsidRPr="00B81511">
              <w:rPr>
                <w:rFonts w:ascii="Times New Roman" w:hAnsi="Times New Roman" w:cs="Times New Roman"/>
                <w:sz w:val="22"/>
                <w:szCs w:val="22"/>
                <w:lang w:val="ru-RU"/>
              </w:rPr>
              <w:t>]</w:t>
            </w:r>
          </w:p>
          <w:p w14:paraId="61A03E07" w14:textId="6E7DA271" w:rsidR="000A6C6F" w:rsidRPr="00B81511" w:rsidRDefault="000A6C6F">
            <w:pPr>
              <w:pStyle w:val="StandardAshurst"/>
              <w:spacing w:after="120" w:line="312" w:lineRule="auto"/>
              <w:rPr>
                <w:rFonts w:ascii="Times New Roman" w:hAnsi="Times New Roman" w:cs="Times New Roman"/>
                <w:sz w:val="22"/>
                <w:szCs w:val="22"/>
                <w:lang w:val="ru-RU"/>
              </w:rPr>
            </w:pPr>
            <w:r w:rsidRPr="00B81511">
              <w:rPr>
                <w:rFonts w:ascii="Times New Roman" w:hAnsi="Times New Roman" w:cs="Times New Roman"/>
                <w:sz w:val="22"/>
                <w:szCs w:val="22"/>
                <w:lang w:val="ru-RU"/>
              </w:rPr>
              <w:t xml:space="preserve">от имени [ </w:t>
            </w:r>
            <w:r w:rsidRPr="00B81511">
              <w:rPr>
                <w:rFonts w:ascii="Times New Roman" w:hAnsi="Times New Roman" w:cs="Times New Roman"/>
                <w:b/>
                <w:i/>
                <w:sz w:val="22"/>
                <w:szCs w:val="22"/>
                <w:lang w:val="ru-RU"/>
              </w:rPr>
              <w:t xml:space="preserve">указать имя потенциального участника </w:t>
            </w:r>
            <w:r w:rsidR="00007EB0">
              <w:rPr>
                <w:rFonts w:ascii="Times New Roman" w:hAnsi="Times New Roman" w:cs="Times New Roman"/>
                <w:b/>
                <w:i/>
                <w:sz w:val="22"/>
                <w:szCs w:val="22"/>
                <w:lang w:val="ru-RU"/>
              </w:rPr>
              <w:t>тендера</w:t>
            </w:r>
            <w:r w:rsidRPr="00B81511">
              <w:rPr>
                <w:rFonts w:ascii="Times New Roman" w:hAnsi="Times New Roman" w:cs="Times New Roman"/>
                <w:b/>
                <w:i/>
                <w:sz w:val="22"/>
                <w:szCs w:val="22"/>
                <w:lang w:val="ru-RU"/>
              </w:rPr>
              <w:t xml:space="preserve"> или члена консорциума </w:t>
            </w:r>
            <w:r w:rsidRPr="00B81511">
              <w:rPr>
                <w:rFonts w:ascii="Times New Roman" w:hAnsi="Times New Roman" w:cs="Times New Roman"/>
                <w:sz w:val="22"/>
                <w:szCs w:val="22"/>
                <w:lang w:val="ru-RU"/>
              </w:rPr>
              <w:t>]:</w:t>
            </w:r>
          </w:p>
        </w:tc>
        <w:tc>
          <w:tcPr>
            <w:tcW w:w="567" w:type="dxa"/>
          </w:tcPr>
          <w:p w14:paraId="5B787E4A" w14:textId="77777777" w:rsidR="000A6C6F" w:rsidRPr="006D71B2" w:rsidRDefault="000A6C6F">
            <w:pPr>
              <w:pStyle w:val="StandardAshurst"/>
              <w:spacing w:after="120" w:line="312" w:lineRule="auto"/>
              <w:rPr>
                <w:rFonts w:ascii="Times New Roman" w:hAnsi="Times New Roman" w:cs="Times New Roman"/>
                <w:sz w:val="22"/>
                <w:szCs w:val="22"/>
                <w:lang w:val="en-US"/>
              </w:rPr>
            </w:pPr>
            <w:r w:rsidRPr="007234EC">
              <w:rPr>
                <w:rFonts w:ascii="Times New Roman" w:hAnsi="Times New Roman" w:cs="Times New Roman"/>
                <w:sz w:val="22"/>
                <w:szCs w:val="22"/>
                <w:lang w:val="en-US"/>
              </w:rPr>
              <w:t>)</w:t>
            </w:r>
          </w:p>
          <w:p w14:paraId="3891BE5E" w14:textId="77777777" w:rsidR="000A6C6F" w:rsidRPr="00B573F2" w:rsidRDefault="000A6C6F">
            <w:pPr>
              <w:pStyle w:val="StandardAshurst"/>
              <w:spacing w:after="120" w:line="312" w:lineRule="auto"/>
              <w:rPr>
                <w:rFonts w:ascii="Times New Roman" w:hAnsi="Times New Roman" w:cs="Times New Roman"/>
                <w:sz w:val="22"/>
                <w:szCs w:val="22"/>
                <w:lang w:val="en-US"/>
              </w:rPr>
            </w:pPr>
            <w:r w:rsidRPr="00B573F2">
              <w:rPr>
                <w:rFonts w:ascii="Times New Roman" w:hAnsi="Times New Roman" w:cs="Times New Roman"/>
                <w:sz w:val="22"/>
                <w:szCs w:val="22"/>
                <w:lang w:val="en-US"/>
              </w:rPr>
              <w:t>)</w:t>
            </w:r>
          </w:p>
          <w:p w14:paraId="4A40DBB0" w14:textId="77777777" w:rsidR="000A6C6F" w:rsidRDefault="000A6C6F">
            <w:pPr>
              <w:pStyle w:val="StandardAshurst"/>
              <w:spacing w:after="120" w:line="312" w:lineRule="auto"/>
              <w:rPr>
                <w:rFonts w:ascii="Times New Roman" w:hAnsi="Times New Roman" w:cs="Times New Roman"/>
                <w:sz w:val="22"/>
                <w:szCs w:val="22"/>
                <w:lang w:val="en-US"/>
              </w:rPr>
            </w:pPr>
            <w:r w:rsidRPr="00B573F2">
              <w:rPr>
                <w:rFonts w:ascii="Times New Roman" w:hAnsi="Times New Roman" w:cs="Times New Roman"/>
                <w:sz w:val="22"/>
                <w:szCs w:val="22"/>
                <w:lang w:val="en-US"/>
              </w:rPr>
              <w:t>)</w:t>
            </w:r>
          </w:p>
          <w:p w14:paraId="3538C9FA" w14:textId="77777777" w:rsidR="000A6C6F" w:rsidRDefault="000A6C6F">
            <w:pPr>
              <w:pStyle w:val="StandardAshurst"/>
              <w:spacing w:after="120" w:line="312" w:lineRule="auto"/>
              <w:rPr>
                <w:rFonts w:ascii="Times New Roman" w:hAnsi="Times New Roman" w:cs="Times New Roman"/>
                <w:sz w:val="22"/>
                <w:szCs w:val="22"/>
                <w:lang w:val="en-US"/>
              </w:rPr>
            </w:pPr>
            <w:r>
              <w:rPr>
                <w:rFonts w:ascii="Times New Roman" w:hAnsi="Times New Roman" w:cs="Times New Roman"/>
                <w:sz w:val="22"/>
                <w:szCs w:val="22"/>
                <w:lang w:val="en-US"/>
              </w:rPr>
              <w:t>)</w:t>
            </w:r>
          </w:p>
          <w:p w14:paraId="5EA949E5" w14:textId="77777777" w:rsidR="000A6C6F" w:rsidRPr="00B573F2" w:rsidRDefault="000A6C6F">
            <w:pPr>
              <w:pStyle w:val="StandardAshurst"/>
              <w:spacing w:after="120" w:line="312" w:lineRule="auto"/>
              <w:rPr>
                <w:rFonts w:ascii="Times New Roman" w:hAnsi="Times New Roman" w:cs="Times New Roman"/>
                <w:sz w:val="22"/>
                <w:szCs w:val="22"/>
                <w:lang w:val="en-US"/>
              </w:rPr>
            </w:pPr>
            <w:r>
              <w:rPr>
                <w:rFonts w:ascii="Times New Roman" w:hAnsi="Times New Roman" w:cs="Times New Roman"/>
                <w:sz w:val="22"/>
                <w:szCs w:val="22"/>
                <w:lang w:val="en-US"/>
              </w:rPr>
              <w:t>)</w:t>
            </w:r>
          </w:p>
        </w:tc>
        <w:tc>
          <w:tcPr>
            <w:tcW w:w="309" w:type="dxa"/>
          </w:tcPr>
          <w:p w14:paraId="1F84BA5F" w14:textId="77777777" w:rsidR="000A6C6F" w:rsidRPr="00B573F2" w:rsidRDefault="000A6C6F">
            <w:pPr>
              <w:pStyle w:val="StandardAshurst"/>
              <w:spacing w:after="120" w:line="312" w:lineRule="auto"/>
              <w:rPr>
                <w:rFonts w:ascii="Times New Roman" w:hAnsi="Times New Roman" w:cs="Times New Roman"/>
                <w:sz w:val="22"/>
                <w:szCs w:val="22"/>
                <w:lang w:val="en-US"/>
              </w:rPr>
            </w:pPr>
          </w:p>
        </w:tc>
        <w:tc>
          <w:tcPr>
            <w:tcW w:w="4510" w:type="dxa"/>
          </w:tcPr>
          <w:p w14:paraId="41EEA2BB" w14:textId="77777777" w:rsidR="000A6C6F" w:rsidRPr="00B573F2" w:rsidRDefault="000A6C6F">
            <w:pPr>
              <w:pStyle w:val="StandardAshurst"/>
              <w:spacing w:after="120" w:line="312" w:lineRule="auto"/>
              <w:rPr>
                <w:rFonts w:ascii="Times New Roman" w:hAnsi="Times New Roman" w:cs="Times New Roman"/>
                <w:sz w:val="22"/>
                <w:szCs w:val="22"/>
                <w:lang w:val="en-US"/>
              </w:rPr>
            </w:pPr>
          </w:p>
        </w:tc>
      </w:tr>
    </w:tbl>
    <w:p w14:paraId="77EE9A54" w14:textId="61D9AC28" w:rsidR="0043028A" w:rsidRDefault="0043028A" w:rsidP="0043028A">
      <w:pPr>
        <w:autoSpaceDE w:val="0"/>
        <w:autoSpaceDN w:val="0"/>
        <w:adjustRightInd w:val="0"/>
        <w:spacing w:after="120" w:line="240" w:lineRule="auto"/>
        <w:rPr>
          <w:rFonts w:ascii="Times New Roman" w:hAnsi="Times New Roman" w:cs="Times New Roman"/>
          <w:sz w:val="22"/>
          <w:szCs w:val="22"/>
        </w:rPr>
      </w:pPr>
    </w:p>
    <w:p w14:paraId="5D6CF624" w14:textId="77777777" w:rsidR="003D4B2B" w:rsidRDefault="00C009B5" w:rsidP="000A1FCA">
      <w:pPr>
        <w:pStyle w:val="H1Centil0"/>
        <w:ind w:left="0" w:firstLine="0"/>
        <w:jc w:val="center"/>
      </w:pPr>
      <w:bookmarkStart w:id="351" w:name="_Toc482382403"/>
      <w:bookmarkStart w:id="352" w:name="_Toc484006407"/>
      <w:bookmarkStart w:id="353" w:name="_Ref482124251"/>
      <w:bookmarkStart w:id="354" w:name="Form8"/>
      <w:bookmarkStart w:id="355" w:name="_Toc50975682"/>
      <w:bookmarkStart w:id="356" w:name="_Toc86620180"/>
      <w:bookmarkStart w:id="357" w:name="_Toc140495956"/>
      <w:bookmarkStart w:id="358" w:name="_Toc143851842"/>
      <w:r w:rsidRPr="00C009B5">
        <w:t xml:space="preserve">Форма </w:t>
      </w:r>
      <w:bookmarkStart w:id="359" w:name="_Toc482103057"/>
      <w:bookmarkStart w:id="360" w:name="_Toc482105224"/>
      <w:bookmarkStart w:id="361" w:name="_Toc482382404"/>
      <w:bookmarkStart w:id="362" w:name="_Toc484006408"/>
      <w:bookmarkEnd w:id="351"/>
      <w:bookmarkEnd w:id="352"/>
      <w:bookmarkEnd w:id="353"/>
      <w:r w:rsidRPr="00C009B5">
        <w:t>8</w:t>
      </w:r>
      <w:bookmarkEnd w:id="358"/>
      <w:r w:rsidRPr="00C009B5">
        <w:t xml:space="preserve"> </w:t>
      </w:r>
      <w:bookmarkEnd w:id="354"/>
    </w:p>
    <w:p w14:paraId="5F23175A" w14:textId="48555BBB" w:rsidR="00C009B5" w:rsidRPr="00C009B5" w:rsidRDefault="003D4B2B" w:rsidP="003D4B2B">
      <w:pPr>
        <w:pStyle w:val="H1Centil0"/>
        <w:ind w:left="0" w:firstLine="0"/>
        <w:jc w:val="center"/>
        <w:rPr>
          <w:b w:val="0"/>
        </w:rPr>
      </w:pPr>
      <w:bookmarkStart w:id="363" w:name="_Toc143851843"/>
      <w:bookmarkEnd w:id="359"/>
      <w:bookmarkEnd w:id="360"/>
      <w:bookmarkEnd w:id="361"/>
      <w:bookmarkEnd w:id="362"/>
      <w:r>
        <w:rPr>
          <w:lang w:val="ru-RU"/>
        </w:rPr>
        <w:t>СЕРТИФИКАТ СООТВЕТСТВИЯ</w:t>
      </w:r>
      <w:r w:rsidRPr="003D4B2B">
        <w:rPr>
          <w:vertAlign w:val="superscript"/>
          <w:lang w:val="ru-RU"/>
        </w:rPr>
        <w:t>4041</w:t>
      </w:r>
      <w:r w:rsidR="00C009B5" w:rsidRPr="003D4B2B">
        <w:rPr>
          <w:rStyle w:val="FootnoteReference"/>
          <w:rFonts w:ascii="Times New Roman" w:hAnsi="Times New Roman" w:cs="Times New Roman"/>
          <w:sz w:val="2"/>
          <w:szCs w:val="2"/>
        </w:rPr>
        <w:footnoteReference w:id="33"/>
      </w:r>
      <w:bookmarkEnd w:id="355"/>
      <w:r w:rsidR="00C009B5" w:rsidRPr="003D4B2B">
        <w:rPr>
          <w:rStyle w:val="FootnoteReference"/>
          <w:rFonts w:ascii="Times New Roman" w:hAnsi="Times New Roman" w:cs="Times New Roman"/>
          <w:sz w:val="2"/>
          <w:szCs w:val="2"/>
        </w:rPr>
        <w:footnoteReference w:id="34"/>
      </w:r>
      <w:bookmarkEnd w:id="356"/>
      <w:bookmarkEnd w:id="357"/>
      <w:bookmarkEnd w:id="363"/>
    </w:p>
    <w:p w14:paraId="6043D2F3" w14:textId="57480EBF" w:rsidR="00C009B5" w:rsidRPr="00C009B5" w:rsidRDefault="003D4B2B" w:rsidP="00A821CA">
      <w:pPr>
        <w:pStyle w:val="Body"/>
        <w:numPr>
          <w:ilvl w:val="0"/>
          <w:numId w:val="35"/>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r w:rsidRPr="003D4B2B">
        <w:rPr>
          <w:rFonts w:ascii="Times New Roman" w:hAnsi="Times New Roman" w:cs="Times New Roman"/>
          <w:sz w:val="22"/>
          <w:szCs w:val="22"/>
        </w:rPr>
        <w:t>Настоящий сертификат заключен в связи с Запросом на квалификацию по проекту на основе государственно-частного партнерства на проектирование, строительство, финансирование и обслуживание новых школьных зданий в городе Ташкенте и Ташкентской области Республики Узбекистан ("</w:t>
      </w:r>
      <w:r w:rsidRPr="003D4B2B">
        <w:rPr>
          <w:rFonts w:ascii="Times New Roman" w:hAnsi="Times New Roman" w:cs="Times New Roman"/>
          <w:b/>
          <w:bCs/>
          <w:sz w:val="22"/>
          <w:szCs w:val="22"/>
        </w:rPr>
        <w:t>ЗК</w:t>
      </w:r>
      <w:r w:rsidRPr="003D4B2B">
        <w:rPr>
          <w:rFonts w:ascii="Times New Roman" w:hAnsi="Times New Roman" w:cs="Times New Roman"/>
          <w:sz w:val="22"/>
          <w:szCs w:val="22"/>
        </w:rPr>
        <w:t>").  Термины, определенные в ЗК, имеют то же значение при использовании в настоящем документе, если не указано иное</w:t>
      </w:r>
      <w:r w:rsidR="00C009B5" w:rsidRPr="00C009B5">
        <w:rPr>
          <w:rFonts w:ascii="Times New Roman" w:hAnsi="Times New Roman" w:cs="Times New Roman"/>
          <w:sz w:val="22"/>
          <w:szCs w:val="22"/>
        </w:rPr>
        <w:t>.</w:t>
      </w:r>
    </w:p>
    <w:p w14:paraId="2500ACC4" w14:textId="1DD7A120" w:rsidR="00C009B5" w:rsidRPr="00C009B5" w:rsidRDefault="00297A30" w:rsidP="00A821CA">
      <w:pPr>
        <w:pStyle w:val="Body"/>
        <w:numPr>
          <w:ilvl w:val="0"/>
          <w:numId w:val="35"/>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r w:rsidRPr="00297A30">
        <w:rPr>
          <w:rFonts w:ascii="Times New Roman" w:hAnsi="Times New Roman" w:cs="Times New Roman"/>
          <w:sz w:val="22"/>
          <w:szCs w:val="22"/>
        </w:rPr>
        <w:t>Нижеподписавшийся, [УКАЗАТЬ ИМЯ ОФИЦИАЛЬНОГО ЛИЦА], достигший совершеннолетия и проживающий по адресу [УКАЗАТЬ АДРЕС], лично и в качестве [УКАЗАТЬ ОФИЦИАЛЬНОЕ ЛИЦО] от [УКАЗАТЬ ИМЯ ПОТЕНЦИАЛЬНОГО УЧАСТНИКА / ЧЛЕНА КОНСОРЦИУМА</w:t>
      </w:r>
      <w:r w:rsidR="00C009B5" w:rsidRPr="00C009B5">
        <w:rPr>
          <w:rFonts w:ascii="Times New Roman" w:hAnsi="Times New Roman" w:cs="Times New Roman"/>
          <w:sz w:val="22"/>
          <w:szCs w:val="22"/>
        </w:rPr>
        <w:t>]</w:t>
      </w:r>
      <w:r w:rsidRPr="00297A30">
        <w:t xml:space="preserve"> </w:t>
      </w:r>
      <w:r w:rsidRPr="00297A30">
        <w:rPr>
          <w:rFonts w:ascii="Times New Roman" w:hAnsi="Times New Roman" w:cs="Times New Roman"/>
          <w:sz w:val="22"/>
          <w:szCs w:val="22"/>
        </w:rPr>
        <w:t>[компании/партнерства]</w:t>
      </w:r>
      <w:r w:rsidR="00C009B5" w:rsidRPr="00C009B5">
        <w:rPr>
          <w:rFonts w:ascii="Times New Roman" w:hAnsi="Times New Roman" w:cs="Times New Roman"/>
          <w:sz w:val="22"/>
          <w:szCs w:val="22"/>
        </w:rPr>
        <w:t>,</w:t>
      </w:r>
      <w:r w:rsidRPr="00297A30">
        <w:rPr>
          <w:rFonts w:ascii="Times New Roman" w:hAnsi="Times New Roman" w:cs="Times New Roman"/>
          <w:sz w:val="22"/>
          <w:szCs w:val="22"/>
          <w:vertAlign w:val="superscript"/>
          <w:lang w:val="ru-RU"/>
        </w:rPr>
        <w:t>42</w:t>
      </w:r>
      <w:r w:rsidR="00C009B5" w:rsidRPr="00C009B5">
        <w:rPr>
          <w:rFonts w:ascii="Times New Roman" w:hAnsi="Times New Roman" w:cs="Times New Roman"/>
          <w:sz w:val="22"/>
          <w:szCs w:val="22"/>
        </w:rPr>
        <w:t xml:space="preserve"> </w:t>
      </w:r>
      <w:r w:rsidR="00C009B5" w:rsidRPr="00297A30">
        <w:rPr>
          <w:rStyle w:val="FootnoteReference"/>
          <w:rFonts w:ascii="Times New Roman" w:hAnsi="Times New Roman" w:cs="Times New Roman"/>
          <w:sz w:val="2"/>
          <w:szCs w:val="2"/>
        </w:rPr>
        <w:footnoteReference w:id="35"/>
      </w:r>
      <w:r w:rsidRPr="00297A30">
        <w:rPr>
          <w:rFonts w:ascii="Times New Roman" w:hAnsi="Times New Roman" w:cs="Times New Roman"/>
          <w:sz w:val="22"/>
          <w:szCs w:val="22"/>
        </w:rPr>
        <w:t>должным образом организованной в соответствии с законодательством [НАЗВАНИЕ СТРАНЫ] ([Потенциальный участник тендера]/[Член консорциума])</w:t>
      </w:r>
      <w:r w:rsidRPr="00297A30">
        <w:rPr>
          <w:rFonts w:ascii="Times New Roman" w:hAnsi="Times New Roman" w:cs="Times New Roman"/>
          <w:sz w:val="22"/>
          <w:szCs w:val="22"/>
          <w:vertAlign w:val="superscript"/>
          <w:lang w:val="ru-RU"/>
        </w:rPr>
        <w:t>43</w:t>
      </w:r>
      <w:r w:rsidR="00C009B5" w:rsidRPr="00297A30">
        <w:rPr>
          <w:rStyle w:val="FootnoteReference"/>
          <w:rFonts w:ascii="Times New Roman" w:hAnsi="Times New Roman" w:cs="Times New Roman"/>
          <w:sz w:val="2"/>
          <w:szCs w:val="2"/>
        </w:rPr>
        <w:footnoteReference w:id="36"/>
      </w:r>
      <w:r w:rsidR="00C009B5" w:rsidRPr="00C009B5">
        <w:rPr>
          <w:rFonts w:ascii="Times New Roman" w:hAnsi="Times New Roman" w:cs="Times New Roman"/>
          <w:sz w:val="22"/>
          <w:szCs w:val="22"/>
        </w:rPr>
        <w:t xml:space="preserve">, </w:t>
      </w:r>
      <w:r w:rsidRPr="00297A30">
        <w:rPr>
          <w:rFonts w:ascii="Times New Roman" w:hAnsi="Times New Roman" w:cs="Times New Roman"/>
          <w:sz w:val="22"/>
          <w:szCs w:val="22"/>
        </w:rPr>
        <w:t>настоящим удостоверяю, что</w:t>
      </w:r>
      <w:r w:rsidR="00C009B5" w:rsidRPr="00C009B5">
        <w:rPr>
          <w:rFonts w:ascii="Times New Roman" w:hAnsi="Times New Roman" w:cs="Times New Roman"/>
          <w:sz w:val="22"/>
          <w:szCs w:val="22"/>
        </w:rPr>
        <w:t>:</w:t>
      </w:r>
    </w:p>
    <w:p w14:paraId="25F091AE" w14:textId="41FE453E" w:rsidR="00C009B5" w:rsidRPr="00C009B5" w:rsidRDefault="00297A30" w:rsidP="00A821CA">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bookmarkStart w:id="364" w:name="_Ref482124261"/>
      <w:r w:rsidRPr="00297A30">
        <w:rPr>
          <w:rFonts w:ascii="Times New Roman" w:hAnsi="Times New Roman" w:cs="Times New Roman"/>
          <w:sz w:val="22"/>
          <w:szCs w:val="22"/>
        </w:rPr>
        <w:t>все заявления, утверждения, информация и другие фактические данные, содержащиеся в настоящей Заявке, включая все приложения и вкладыши, являются достоверными, полными и точными; не было пропущено ничего, что могло бы ввести в заблуждение, а все документы, прилагаемые к Заявке, являются подлинными копиями соответствующих оригиналов</w:t>
      </w:r>
      <w:r w:rsidR="00C009B5" w:rsidRPr="00C009B5">
        <w:rPr>
          <w:rFonts w:ascii="Times New Roman" w:hAnsi="Times New Roman" w:cs="Times New Roman"/>
          <w:sz w:val="22"/>
          <w:szCs w:val="22"/>
        </w:rPr>
        <w:t>;</w:t>
      </w:r>
    </w:p>
    <w:p w14:paraId="191175B6" w14:textId="79C88C15" w:rsidR="00C009B5" w:rsidRPr="00C009B5" w:rsidRDefault="00C009B5" w:rsidP="00A821CA">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w:t>
      </w:r>
      <w:r w:rsidR="00297A30" w:rsidRPr="00297A30">
        <w:rPr>
          <w:rFonts w:ascii="Times New Roman" w:hAnsi="Times New Roman" w:cs="Times New Roman"/>
          <w:sz w:val="22"/>
          <w:szCs w:val="22"/>
        </w:rPr>
        <w:t>он был назначен в качестве (n) [Финансового кандидата]/ [Кандидата проекта, отвечающего требованиям категории 1/категории 2] для Потенциального участника тендера и получил роль [</w:t>
      </w:r>
      <w:r w:rsidR="00297A30" w:rsidRPr="00297A30">
        <w:rPr>
          <w:rFonts w:ascii="Times New Roman" w:hAnsi="Times New Roman" w:cs="Times New Roman"/>
          <w:i/>
          <w:iCs/>
          <w:sz w:val="22"/>
          <w:szCs w:val="22"/>
        </w:rPr>
        <w:t>указать роль в соответствии с частью B Формы 3</w:t>
      </w:r>
      <w:r w:rsidR="00297A30" w:rsidRPr="00297A30">
        <w:rPr>
          <w:rFonts w:ascii="Times New Roman" w:hAnsi="Times New Roman" w:cs="Times New Roman"/>
          <w:sz w:val="22"/>
          <w:szCs w:val="22"/>
        </w:rPr>
        <w:t>] в Проекте и</w:t>
      </w:r>
      <w:r w:rsidRPr="00C009B5">
        <w:rPr>
          <w:rFonts w:ascii="Times New Roman" w:hAnsi="Times New Roman" w:cs="Times New Roman"/>
          <w:sz w:val="22"/>
          <w:szCs w:val="22"/>
        </w:rPr>
        <w:t>:</w:t>
      </w:r>
    </w:p>
    <w:p w14:paraId="4DDD951E" w14:textId="24A8B60C" w:rsidR="00C009B5" w:rsidRPr="00C009B5" w:rsidRDefault="00661643" w:rsidP="00A821CA">
      <w:pPr>
        <w:pStyle w:val="Body"/>
        <w:numPr>
          <w:ilvl w:val="0"/>
          <w:numId w:val="58"/>
        </w:numPr>
        <w:tabs>
          <w:tab w:val="clear" w:pos="782"/>
          <w:tab w:val="clear" w:pos="1843"/>
          <w:tab w:val="clear" w:pos="3119"/>
          <w:tab w:val="clear" w:pos="4253"/>
          <w:tab w:val="num" w:pos="2160"/>
        </w:tabs>
        <w:ind w:left="2160" w:hanging="720"/>
        <w:jc w:val="both"/>
        <w:rPr>
          <w:rFonts w:ascii="Times New Roman" w:hAnsi="Times New Roman" w:cs="Times New Roman"/>
          <w:sz w:val="22"/>
          <w:szCs w:val="22"/>
        </w:rPr>
      </w:pPr>
      <w:r w:rsidRPr="00661643">
        <w:rPr>
          <w:rFonts w:ascii="Times New Roman" w:hAnsi="Times New Roman" w:cs="Times New Roman"/>
          <w:sz w:val="22"/>
          <w:szCs w:val="22"/>
        </w:rPr>
        <w:t>готов участвовать в Проекте в роли, отведенной ему в Заявке</w:t>
      </w:r>
      <w:r w:rsidR="00C009B5" w:rsidRPr="00C009B5">
        <w:rPr>
          <w:rFonts w:ascii="Times New Roman" w:hAnsi="Times New Roman" w:cs="Times New Roman"/>
          <w:sz w:val="22"/>
          <w:szCs w:val="22"/>
        </w:rPr>
        <w:t>;</w:t>
      </w:r>
    </w:p>
    <w:p w14:paraId="48AE7D1C" w14:textId="11BB871C" w:rsidR="00C009B5" w:rsidRPr="00C009B5" w:rsidRDefault="00661643" w:rsidP="00A821CA">
      <w:pPr>
        <w:pStyle w:val="Body"/>
        <w:numPr>
          <w:ilvl w:val="0"/>
          <w:numId w:val="58"/>
        </w:numPr>
        <w:tabs>
          <w:tab w:val="clear" w:pos="782"/>
          <w:tab w:val="clear" w:pos="1843"/>
          <w:tab w:val="clear" w:pos="3119"/>
          <w:tab w:val="clear" w:pos="4253"/>
          <w:tab w:val="num" w:pos="2160"/>
        </w:tabs>
        <w:ind w:left="2160" w:hanging="720"/>
        <w:jc w:val="both"/>
        <w:rPr>
          <w:rFonts w:ascii="Times New Roman" w:hAnsi="Times New Roman" w:cs="Times New Roman"/>
          <w:sz w:val="22"/>
          <w:szCs w:val="22"/>
        </w:rPr>
      </w:pPr>
      <w:r w:rsidRPr="00661643">
        <w:rPr>
          <w:rFonts w:ascii="Times New Roman" w:hAnsi="Times New Roman" w:cs="Times New Roman"/>
          <w:sz w:val="22"/>
          <w:szCs w:val="22"/>
        </w:rPr>
        <w:t>обладает необходимым опытом и возможностями для выполнения роли, отведенной ему в Заявке</w:t>
      </w:r>
      <w:r w:rsidR="00C009B5" w:rsidRPr="00C009B5">
        <w:rPr>
          <w:rFonts w:ascii="Times New Roman" w:hAnsi="Times New Roman" w:cs="Times New Roman"/>
          <w:sz w:val="22"/>
          <w:szCs w:val="22"/>
        </w:rPr>
        <w:t>; и</w:t>
      </w:r>
    </w:p>
    <w:p w14:paraId="69027383" w14:textId="5428B155" w:rsidR="00C009B5" w:rsidRPr="00C009B5" w:rsidRDefault="00661643" w:rsidP="00A821CA">
      <w:pPr>
        <w:pStyle w:val="Body"/>
        <w:numPr>
          <w:ilvl w:val="0"/>
          <w:numId w:val="58"/>
        </w:numPr>
        <w:tabs>
          <w:tab w:val="clear" w:pos="782"/>
          <w:tab w:val="clear" w:pos="1843"/>
          <w:tab w:val="clear" w:pos="3119"/>
          <w:tab w:val="clear" w:pos="4253"/>
          <w:tab w:val="num" w:pos="2160"/>
        </w:tabs>
        <w:ind w:left="2160" w:hanging="720"/>
        <w:jc w:val="both"/>
        <w:rPr>
          <w:rFonts w:ascii="Times New Roman" w:hAnsi="Times New Roman" w:cs="Times New Roman"/>
          <w:sz w:val="22"/>
          <w:szCs w:val="22"/>
        </w:rPr>
      </w:pPr>
      <w:r w:rsidRPr="00661643">
        <w:rPr>
          <w:rFonts w:ascii="Times New Roman" w:hAnsi="Times New Roman" w:cs="Times New Roman"/>
          <w:sz w:val="22"/>
          <w:szCs w:val="22"/>
        </w:rPr>
        <w:t>без ограничения общего смысла пункта a) выше, все заявления, утверждения, информация и другие фактические данные, содержащиеся в [Подробных сведениях о проектах отвечающие требованиям категории 1 и/или категории 2]/[Подробных сведениях о финансовых возможностях], представленных вместе с Заявкой в отношении [Референтных проектов, осуществляемых им]/[его финансовых возможностей], являются достоверными, полными и точными; не было упущено ничего, что могло бы ввести в заблуждение, и все документы, сопровождающие такие части, являются подлинными копиями их соответствующих оригиналов</w:t>
      </w:r>
      <w:r w:rsidR="00C009B5" w:rsidRPr="00C009B5">
        <w:rPr>
          <w:rFonts w:ascii="Times New Roman" w:hAnsi="Times New Roman" w:cs="Times New Roman"/>
          <w:sz w:val="22"/>
          <w:szCs w:val="22"/>
        </w:rPr>
        <w:t>;</w:t>
      </w:r>
    </w:p>
    <w:p w14:paraId="1E16485A" w14:textId="517F654B" w:rsidR="00C009B5" w:rsidRPr="00C009B5" w:rsidRDefault="00C009B5" w:rsidP="00A821CA">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lastRenderedPageBreak/>
        <w:t xml:space="preserve">[Потенциальный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]/[Член консорциума] является корпорацией или коммерческой организацией, должным образом зарегистрированной или официально существующей и должным образом зарегистрированной в соответствии с законодательством страны своего местонахождения;</w:t>
      </w:r>
    </w:p>
    <w:p w14:paraId="57E25D6A" w14:textId="6A0E79F7" w:rsidR="00C009B5" w:rsidRPr="00C009B5" w:rsidRDefault="00C009B5" w:rsidP="00A821CA">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]/[Член консорциума] участвует только в одной Заявке;</w:t>
      </w:r>
    </w:p>
    <w:p w14:paraId="2226989B" w14:textId="51041D69" w:rsidR="00C009B5" w:rsidRPr="00C009B5" w:rsidRDefault="00C009B5" w:rsidP="00A821CA">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]/[Член консорциума] не являлся объектом какого-либо судебного или арбитражного решения, вынесенного в отношении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]/[Члена консорциума] в отношении какого-либо Существенного </w:t>
      </w:r>
      <w:r w:rsidR="00190CE7">
        <w:rPr>
          <w:rFonts w:ascii="Times New Roman" w:hAnsi="Times New Roman" w:cs="Times New Roman"/>
          <w:sz w:val="22"/>
          <w:szCs w:val="22"/>
          <w:lang w:val="ru-RU"/>
        </w:rPr>
        <w:t>договора</w:t>
      </w:r>
      <w:r w:rsidRPr="00C009B5">
        <w:rPr>
          <w:rFonts w:ascii="Times New Roman" w:hAnsi="Times New Roman" w:cs="Times New Roman"/>
          <w:sz w:val="22"/>
          <w:szCs w:val="22"/>
        </w:rPr>
        <w:t xml:space="preserve">, к которому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w:t>
      </w:r>
      <w:r w:rsidR="00A821CA">
        <w:rPr>
          <w:rFonts w:ascii="Times New Roman" w:hAnsi="Times New Roman" w:cs="Times New Roman"/>
          <w:sz w:val="22"/>
          <w:szCs w:val="22"/>
        </w:rPr>
        <w:t xml:space="preserve">/ </w:t>
      </w:r>
      <w:r w:rsidRPr="00C009B5">
        <w:rPr>
          <w:rFonts w:ascii="Times New Roman" w:hAnsi="Times New Roman" w:cs="Times New Roman"/>
          <w:sz w:val="22"/>
          <w:szCs w:val="22"/>
        </w:rPr>
        <w:t xml:space="preserve">[ </w:t>
      </w:r>
      <w:r w:rsidR="00190CE7">
        <w:rPr>
          <w:rFonts w:ascii="Times New Roman" w:hAnsi="Times New Roman" w:cs="Times New Roman"/>
          <w:sz w:val="22"/>
          <w:szCs w:val="22"/>
          <w:lang w:val="ru-RU"/>
        </w:rPr>
        <w:t>Член</w:t>
      </w:r>
      <w:r w:rsidRPr="00C009B5">
        <w:rPr>
          <w:rFonts w:ascii="Times New Roman" w:hAnsi="Times New Roman" w:cs="Times New Roman"/>
          <w:sz w:val="22"/>
          <w:szCs w:val="22"/>
        </w:rPr>
        <w:t xml:space="preserve"> консорциума] был стороной в течение последних 5 (пяти) лет, в отношении которой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]/[Член консорциума] должен был или должен возместить убытки в размере, который оказал или мог бы иметь существенные неблагоприятные последствия. о деятельности или состоянии (финансовом или ином)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]/[Члена консорциума]];</w:t>
      </w:r>
    </w:p>
    <w:p w14:paraId="3DB937C5" w14:textId="53B4096E" w:rsidR="00C009B5" w:rsidRPr="00C009B5" w:rsidRDefault="00C009B5" w:rsidP="00A821CA">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ни одно из событий или обстоятельств, изложенных в Разделе </w:t>
      </w:r>
      <w:hyperlink w:anchor="section_6_3_b" w:history="1">
        <w:r w:rsidRPr="00C009B5">
          <w:rPr>
            <w:rFonts w:ascii="Times New Roman" w:hAnsi="Times New Roman" w:cs="Times New Roman"/>
            <w:sz w:val="22"/>
            <w:szCs w:val="22"/>
          </w:rPr>
          <w:t xml:space="preserve">6.3(b) </w:t>
        </w:r>
      </w:hyperlink>
      <w:r w:rsidRPr="00C009B5">
        <w:rPr>
          <w:rFonts w:ascii="Times New Roman" w:hAnsi="Times New Roman" w:cs="Times New Roman"/>
          <w:sz w:val="22"/>
          <w:szCs w:val="22"/>
        </w:rPr>
        <w:t xml:space="preserve">или </w:t>
      </w:r>
      <w:r w:rsidR="0043028A">
        <w:rPr>
          <w:rFonts w:ascii="Times New Roman" w:hAnsi="Times New Roman" w:cs="Times New Roman"/>
          <w:sz w:val="22"/>
          <w:szCs w:val="22"/>
        </w:rPr>
        <w:fldChar w:fldCharType="begin"/>
      </w:r>
      <w:r w:rsidR="0043028A">
        <w:rPr>
          <w:rFonts w:ascii="Times New Roman" w:hAnsi="Times New Roman" w:cs="Times New Roman"/>
          <w:sz w:val="22"/>
          <w:szCs w:val="22"/>
        </w:rPr>
        <w:instrText xml:space="preserve"> REF _Ref51756490 \w \h </w:instrText>
      </w:r>
      <w:r w:rsidR="0043028A">
        <w:rPr>
          <w:rFonts w:ascii="Times New Roman" w:hAnsi="Times New Roman" w:cs="Times New Roman"/>
          <w:sz w:val="22"/>
          <w:szCs w:val="22"/>
        </w:rPr>
      </w:r>
      <w:r w:rsidR="0043028A">
        <w:rPr>
          <w:rFonts w:ascii="Times New Roman" w:hAnsi="Times New Roman" w:cs="Times New Roman"/>
          <w:sz w:val="22"/>
          <w:szCs w:val="22"/>
        </w:rPr>
        <w:fldChar w:fldCharType="separate"/>
      </w:r>
      <w:r w:rsidR="006A1FBC">
        <w:rPr>
          <w:rFonts w:ascii="Times New Roman" w:hAnsi="Times New Roman" w:cs="Times New Roman"/>
          <w:sz w:val="22"/>
          <w:szCs w:val="22"/>
        </w:rPr>
        <w:t>6.3(c)</w:t>
      </w:r>
      <w:r w:rsidR="0043028A">
        <w:rPr>
          <w:rFonts w:ascii="Times New Roman" w:hAnsi="Times New Roman" w:cs="Times New Roman"/>
          <w:sz w:val="22"/>
          <w:szCs w:val="22"/>
        </w:rPr>
        <w:fldChar w:fldCharType="end"/>
      </w:r>
      <w:r w:rsidR="006A24C3">
        <w:rPr>
          <w:rFonts w:ascii="Times New Roman" w:hAnsi="Times New Roman" w:cs="Times New Roman"/>
          <w:sz w:val="22"/>
          <w:szCs w:val="22"/>
          <w:lang w:val="ru-RU"/>
        </w:rPr>
        <w:t xml:space="preserve"> ЗК</w:t>
      </w:r>
      <w:r w:rsidRPr="00C009B5">
        <w:rPr>
          <w:rFonts w:ascii="Times New Roman" w:hAnsi="Times New Roman" w:cs="Times New Roman"/>
          <w:sz w:val="22"/>
          <w:szCs w:val="22"/>
        </w:rPr>
        <w:t xml:space="preserve">, не относится к [Потенциальному участнику </w:t>
      </w:r>
      <w:r w:rsidR="00007EB0">
        <w:rPr>
          <w:rFonts w:ascii="Times New Roman" w:hAnsi="Times New Roman" w:cs="Times New Roman"/>
          <w:sz w:val="22"/>
          <w:szCs w:val="22"/>
        </w:rPr>
        <w:t>тендера</w:t>
      </w:r>
      <w:r w:rsidRPr="00C009B5">
        <w:rPr>
          <w:rFonts w:ascii="Times New Roman" w:hAnsi="Times New Roman" w:cs="Times New Roman"/>
          <w:sz w:val="22"/>
          <w:szCs w:val="22"/>
        </w:rPr>
        <w:t>]/[Члену консорциума]</w:t>
      </w:r>
      <w:r w:rsidR="006A24C3" w:rsidRPr="006A24C3">
        <w:rPr>
          <w:rFonts w:ascii="Times New Roman" w:hAnsi="Times New Roman" w:cs="Times New Roman"/>
          <w:sz w:val="22"/>
          <w:szCs w:val="22"/>
          <w:vertAlign w:val="superscript"/>
          <w:lang w:val="ru-RU"/>
        </w:rPr>
        <w:t>44</w:t>
      </w:r>
      <w:r w:rsidRPr="006A24C3">
        <w:rPr>
          <w:rStyle w:val="FootnoteReference"/>
          <w:rFonts w:ascii="Times New Roman" w:hAnsi="Times New Roman" w:cs="Times New Roman"/>
          <w:sz w:val="2"/>
          <w:szCs w:val="2"/>
        </w:rPr>
        <w:footnoteReference w:id="37"/>
      </w:r>
      <w:r w:rsidRPr="00C009B5">
        <w:rPr>
          <w:rFonts w:ascii="Times New Roman" w:hAnsi="Times New Roman" w:cs="Times New Roman"/>
          <w:sz w:val="22"/>
          <w:szCs w:val="22"/>
        </w:rPr>
        <w:t>;</w:t>
      </w:r>
      <w:bookmarkEnd w:id="364"/>
      <w:r w:rsidRPr="00C009B5">
        <w:rPr>
          <w:rFonts w:ascii="Times New Roman" w:hAnsi="Times New Roman" w:cs="Times New Roman"/>
          <w:sz w:val="22"/>
          <w:szCs w:val="22"/>
        </w:rPr>
        <w:t xml:space="preserve"> </w:t>
      </w:r>
    </w:p>
    <w:p w14:paraId="059D42A8" w14:textId="24CC7BBF" w:rsidR="007459CA" w:rsidRDefault="00C009B5" w:rsidP="009F51E8">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bookmarkStart w:id="365" w:name="_Ref482124263"/>
      <w:r w:rsidRPr="00C009B5">
        <w:rPr>
          <w:rFonts w:ascii="Times New Roman" w:hAnsi="Times New Roman" w:cs="Times New Roman"/>
          <w:sz w:val="22"/>
          <w:szCs w:val="22"/>
        </w:rPr>
        <w:t xml:space="preserve">[Потенциальный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]/[Член консорциума]</w:t>
      </w:r>
      <w:r w:rsidR="006A24C3" w:rsidRPr="006A24C3">
        <w:rPr>
          <w:rFonts w:ascii="Times New Roman" w:hAnsi="Times New Roman" w:cs="Times New Roman"/>
          <w:sz w:val="22"/>
          <w:szCs w:val="22"/>
          <w:vertAlign w:val="superscript"/>
          <w:lang w:val="ru-RU"/>
        </w:rPr>
        <w:t>45</w:t>
      </w:r>
      <w:r w:rsidRPr="006A24C3">
        <w:rPr>
          <w:rStyle w:val="FootnoteReference"/>
          <w:rFonts w:ascii="Times New Roman" w:hAnsi="Times New Roman" w:cs="Times New Roman"/>
          <w:sz w:val="2"/>
          <w:szCs w:val="2"/>
        </w:rPr>
        <w:footnoteReference w:id="38"/>
      </w:r>
      <w:r w:rsidRPr="00C009B5">
        <w:rPr>
          <w:rStyle w:val="FootnoteReference"/>
          <w:rFonts w:ascii="Times New Roman" w:hAnsi="Times New Roman" w:cs="Times New Roman"/>
          <w:sz w:val="22"/>
          <w:szCs w:val="22"/>
        </w:rPr>
        <w:t xml:space="preserve"> </w:t>
      </w:r>
      <w:r w:rsidRPr="00C009B5">
        <w:rPr>
          <w:rFonts w:ascii="Times New Roman" w:hAnsi="Times New Roman" w:cs="Times New Roman"/>
          <w:sz w:val="22"/>
          <w:szCs w:val="22"/>
        </w:rPr>
        <w:t xml:space="preserve">не имеет Конфликта интересов, как указано в </w:t>
      </w:r>
      <w:r w:rsidR="006A24C3">
        <w:rPr>
          <w:rFonts w:ascii="Times New Roman" w:hAnsi="Times New Roman" w:cs="Times New Roman"/>
          <w:sz w:val="22"/>
          <w:szCs w:val="22"/>
          <w:lang w:val="ru-RU"/>
        </w:rPr>
        <w:t>ЗК</w:t>
      </w:r>
      <w:r w:rsidRPr="00C009B5">
        <w:rPr>
          <w:rFonts w:ascii="Times New Roman" w:hAnsi="Times New Roman" w:cs="Times New Roman"/>
          <w:sz w:val="22"/>
          <w:szCs w:val="22"/>
        </w:rPr>
        <w:t>;</w:t>
      </w:r>
      <w:bookmarkEnd w:id="365"/>
    </w:p>
    <w:p w14:paraId="58863130" w14:textId="713BC66C" w:rsidR="00C009B5" w:rsidRPr="00C009B5" w:rsidRDefault="00C009B5" w:rsidP="009F51E8">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ни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]/[Член консорциума], ни его Связанные лица не были (i) осуждены за мошенничество, коррупцию, сговор или отмывание денег или за преступное деяние, связанное с нечестностью, физическим насилием или причинением вреда человеческой жизни; или (ii) находится под следствием в связи с такой преступной деятельностью;</w:t>
      </w:r>
    </w:p>
    <w:p w14:paraId="2F19EF5B" w14:textId="43140996" w:rsidR="00C009B5" w:rsidRPr="00C009B5" w:rsidRDefault="00C009B5" w:rsidP="009F51E8">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ни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]/[Член консорциума], ни его Связанные лица не были исключены или дисквалифицированы из участия в </w:t>
      </w:r>
      <w:r w:rsidR="006A24C3">
        <w:rPr>
          <w:rFonts w:ascii="Times New Roman" w:hAnsi="Times New Roman" w:cs="Times New Roman"/>
          <w:sz w:val="22"/>
          <w:szCs w:val="22"/>
          <w:lang w:val="ru-RU"/>
        </w:rPr>
        <w:t>тендере</w:t>
      </w:r>
      <w:r w:rsidRPr="00C009B5">
        <w:rPr>
          <w:rFonts w:ascii="Times New Roman" w:hAnsi="Times New Roman" w:cs="Times New Roman"/>
          <w:sz w:val="22"/>
          <w:szCs w:val="22"/>
        </w:rPr>
        <w:t xml:space="preserve"> или других процессах государственных закупок в Республике Узбекистан;</w:t>
      </w:r>
    </w:p>
    <w:p w14:paraId="110045A3" w14:textId="74D0C014" w:rsidR="00C009B5" w:rsidRPr="00C009B5" w:rsidRDefault="00C009B5" w:rsidP="009F51E8">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bookmarkStart w:id="366" w:name="_Ref482124265"/>
      <w:r w:rsidRPr="00C009B5">
        <w:rPr>
          <w:rFonts w:ascii="Times New Roman" w:hAnsi="Times New Roman" w:cs="Times New Roman"/>
          <w:sz w:val="22"/>
          <w:szCs w:val="22"/>
        </w:rPr>
        <w:t xml:space="preserve">[Потенциальный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]/[Член консорциума]</w:t>
      </w:r>
      <w:r w:rsidR="006A24C3" w:rsidRPr="006A24C3">
        <w:rPr>
          <w:rFonts w:ascii="Times New Roman" w:hAnsi="Times New Roman" w:cs="Times New Roman"/>
          <w:sz w:val="22"/>
          <w:szCs w:val="22"/>
          <w:vertAlign w:val="superscript"/>
          <w:lang w:val="ru-RU"/>
        </w:rPr>
        <w:t>46</w:t>
      </w:r>
      <w:r w:rsidRPr="006A24C3">
        <w:rPr>
          <w:rStyle w:val="FootnoteReference"/>
          <w:rFonts w:ascii="Times New Roman" w:hAnsi="Times New Roman" w:cs="Times New Roman"/>
          <w:sz w:val="2"/>
          <w:szCs w:val="2"/>
        </w:rPr>
        <w:footnoteReference w:id="39"/>
      </w:r>
      <w:r w:rsidRPr="00C009B5">
        <w:rPr>
          <w:rFonts w:ascii="Times New Roman" w:hAnsi="Times New Roman" w:cs="Times New Roman"/>
          <w:sz w:val="22"/>
          <w:szCs w:val="22"/>
        </w:rPr>
        <w:t xml:space="preserve">предпринял шаги для обеспечения своего соответствия и соответствия своих партнеров, поставщиков, субподрядчиков, субконсультантов, должностных лиц, сотрудников, агентов, поставщиков услуг и консультантов положениям Раздела 8. и 9.1 </w:t>
      </w:r>
      <w:r w:rsidR="006E1A7B">
        <w:rPr>
          <w:rFonts w:ascii="Times New Roman" w:hAnsi="Times New Roman" w:cs="Times New Roman"/>
          <w:sz w:val="22"/>
          <w:szCs w:val="22"/>
          <w:lang w:val="ru-RU"/>
        </w:rPr>
        <w:t>ЗК</w:t>
      </w:r>
      <w:r w:rsidRPr="00C009B5">
        <w:rPr>
          <w:rFonts w:ascii="Times New Roman" w:hAnsi="Times New Roman" w:cs="Times New Roman"/>
          <w:sz w:val="22"/>
          <w:szCs w:val="22"/>
        </w:rPr>
        <w:t>;</w:t>
      </w:r>
      <w:bookmarkEnd w:id="366"/>
    </w:p>
    <w:p w14:paraId="527C2DF2" w14:textId="181049BB" w:rsidR="00C009B5" w:rsidRPr="00C009B5" w:rsidRDefault="00C009B5" w:rsidP="009F51E8">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]/[Член консорциума]</w:t>
      </w:r>
      <w:r w:rsidR="006A24C3" w:rsidRPr="006A24C3">
        <w:rPr>
          <w:rFonts w:ascii="Times New Roman" w:hAnsi="Times New Roman" w:cs="Times New Roman"/>
          <w:sz w:val="22"/>
          <w:szCs w:val="22"/>
          <w:vertAlign w:val="superscript"/>
          <w:lang w:val="ru-RU"/>
        </w:rPr>
        <w:t>47</w:t>
      </w:r>
      <w:r w:rsidRPr="006A24C3">
        <w:rPr>
          <w:rStyle w:val="FootnoteReference"/>
          <w:rFonts w:ascii="Times New Roman" w:hAnsi="Times New Roman" w:cs="Times New Roman"/>
          <w:sz w:val="2"/>
          <w:szCs w:val="2"/>
        </w:rPr>
        <w:footnoteReference w:id="40"/>
      </w:r>
      <w:r w:rsidRPr="00C009B5">
        <w:rPr>
          <w:rStyle w:val="FootnoteReference"/>
          <w:rFonts w:ascii="Times New Roman" w:hAnsi="Times New Roman" w:cs="Times New Roman"/>
          <w:sz w:val="22"/>
          <w:szCs w:val="22"/>
        </w:rPr>
        <w:t xml:space="preserve"> </w:t>
      </w:r>
      <w:r w:rsidR="00DD28A1" w:rsidRPr="00DD28A1">
        <w:rPr>
          <w:rFonts w:ascii="Times New Roman" w:hAnsi="Times New Roman" w:cs="Times New Roman"/>
          <w:sz w:val="22"/>
          <w:szCs w:val="22"/>
        </w:rPr>
        <w:t xml:space="preserve">прямо или косвенно или через агента не участвовал в какой-либо коррупционной практике, практике принуждения, сговоре, мошеннической практике, обструкционистской практике, ограничительной практике или нежелательной практике, или любых других нарушениях добросовестности в процессе тендера по проекту или в тендерном процессе по любому другому проекту в течение предыдущих 3 (трех) лет и не нарушал иным образом условия </w:t>
      </w:r>
      <w:r w:rsidR="00DD28A1">
        <w:rPr>
          <w:rFonts w:ascii="Times New Roman" w:hAnsi="Times New Roman" w:cs="Times New Roman"/>
          <w:sz w:val="22"/>
          <w:szCs w:val="22"/>
          <w:lang w:val="ru-RU"/>
        </w:rPr>
        <w:t>Р</w:t>
      </w:r>
      <w:r w:rsidR="00DD28A1" w:rsidRPr="00DD28A1">
        <w:rPr>
          <w:rFonts w:ascii="Times New Roman" w:hAnsi="Times New Roman" w:cs="Times New Roman"/>
          <w:sz w:val="22"/>
          <w:szCs w:val="22"/>
        </w:rPr>
        <w:t>аздела</w:t>
      </w:r>
      <w:r w:rsidR="00DD28A1">
        <w:rPr>
          <w:rFonts w:ascii="Times New Roman" w:hAnsi="Times New Roman" w:cs="Times New Roman"/>
          <w:sz w:val="22"/>
          <w:szCs w:val="22"/>
          <w:lang w:val="ru-RU"/>
        </w:rPr>
        <w:t xml:space="preserve"> 8</w:t>
      </w:r>
      <w:r w:rsidRPr="00C009B5">
        <w:rPr>
          <w:rFonts w:ascii="Times New Roman" w:hAnsi="Times New Roman" w:cs="Times New Roman"/>
          <w:sz w:val="22"/>
          <w:szCs w:val="22"/>
        </w:rPr>
        <w:t>; и</w:t>
      </w:r>
    </w:p>
    <w:p w14:paraId="00FB6B71" w14:textId="03B0EED1" w:rsidR="00C009B5" w:rsidRPr="00C009B5" w:rsidRDefault="00C009B5" w:rsidP="009F51E8">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]/[Член консорциума] выполнил и обязуется продолжать соблюдать условия запроса </w:t>
      </w:r>
      <w:r w:rsidR="00DD28A1">
        <w:rPr>
          <w:rFonts w:ascii="Times New Roman" w:hAnsi="Times New Roman" w:cs="Times New Roman"/>
          <w:sz w:val="22"/>
          <w:szCs w:val="22"/>
          <w:lang w:val="ru-RU"/>
        </w:rPr>
        <w:t>на квалификацию (ЗК)</w:t>
      </w:r>
      <w:r w:rsidRPr="00C009B5">
        <w:rPr>
          <w:rFonts w:ascii="Times New Roman" w:hAnsi="Times New Roman" w:cs="Times New Roman"/>
          <w:sz w:val="22"/>
          <w:szCs w:val="22"/>
        </w:rPr>
        <w:t>.</w:t>
      </w:r>
    </w:p>
    <w:tbl>
      <w:tblPr>
        <w:tblW w:w="4819" w:type="dxa"/>
        <w:tblLayout w:type="fixed"/>
        <w:tblLook w:val="0000" w:firstRow="0" w:lastRow="0" w:firstColumn="0" w:lastColumn="0" w:noHBand="0" w:noVBand="0"/>
      </w:tblPr>
      <w:tblGrid>
        <w:gridCol w:w="309"/>
        <w:gridCol w:w="4510"/>
      </w:tblGrid>
      <w:tr w:rsidR="00C009B5" w:rsidRPr="00C009B5" w14:paraId="4AED1237" w14:textId="77777777" w:rsidTr="00C009B5">
        <w:tc>
          <w:tcPr>
            <w:tcW w:w="309" w:type="dxa"/>
          </w:tcPr>
          <w:p w14:paraId="48558F50" w14:textId="77777777" w:rsidR="00C009B5" w:rsidRPr="00C009B5" w:rsidRDefault="00C009B5" w:rsidP="00C009B5">
            <w:pPr>
              <w:pStyle w:val="StandardAshurst"/>
              <w:rPr>
                <w:rFonts w:ascii="Times New Roman" w:hAnsi="Times New Roman" w:cs="Times New Roman"/>
                <w:sz w:val="22"/>
                <w:szCs w:val="22"/>
              </w:rPr>
            </w:pPr>
          </w:p>
        </w:tc>
        <w:tc>
          <w:tcPr>
            <w:tcW w:w="4510" w:type="dxa"/>
          </w:tcPr>
          <w:p w14:paraId="1567D1EC" w14:textId="77777777" w:rsidR="00C009B5" w:rsidRPr="00C009B5" w:rsidRDefault="00C009B5" w:rsidP="00C009B5">
            <w:pPr>
              <w:pStyle w:val="StandardAshurst"/>
              <w:rPr>
                <w:rFonts w:ascii="Times New Roman" w:hAnsi="Times New Roman" w:cs="Times New Roman"/>
                <w:sz w:val="22"/>
                <w:szCs w:val="22"/>
              </w:rPr>
            </w:pPr>
          </w:p>
        </w:tc>
      </w:tr>
    </w:tbl>
    <w:p w14:paraId="03E0ACC3" w14:textId="77777777" w:rsidR="00C009B5" w:rsidRPr="00C009B5" w:rsidRDefault="00C009B5" w:rsidP="00C009B5">
      <w:pPr>
        <w:pStyle w:val="StandardAshurst"/>
        <w:rPr>
          <w:rFonts w:ascii="Times New Roman" w:hAnsi="Times New Roman" w:cs="Times New Roman"/>
          <w:sz w:val="22"/>
          <w:szCs w:val="22"/>
        </w:rPr>
      </w:pPr>
    </w:p>
    <w:tbl>
      <w:tblPr>
        <w:tblW w:w="9322" w:type="dxa"/>
        <w:tblLayout w:type="fixed"/>
        <w:tblLook w:val="0000" w:firstRow="0" w:lastRow="0" w:firstColumn="0" w:lastColumn="0" w:noHBand="0" w:noVBand="0"/>
      </w:tblPr>
      <w:tblGrid>
        <w:gridCol w:w="4077"/>
        <w:gridCol w:w="711"/>
        <w:gridCol w:w="360"/>
        <w:gridCol w:w="4095"/>
        <w:gridCol w:w="79"/>
      </w:tblGrid>
      <w:tr w:rsidR="00C009B5" w:rsidRPr="00C009B5" w14:paraId="032B1A77" w14:textId="77777777" w:rsidTr="00C009B5">
        <w:trPr>
          <w:trHeight w:val="1074"/>
        </w:trPr>
        <w:tc>
          <w:tcPr>
            <w:tcW w:w="4077" w:type="dxa"/>
          </w:tcPr>
          <w:p w14:paraId="5D507414"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lastRenderedPageBreak/>
              <w:t xml:space="preserve">Совершено в виде акта </w:t>
            </w:r>
            <w:r w:rsidRPr="00C009B5">
              <w:rPr>
                <w:rFonts w:ascii="Times New Roman" w:hAnsi="Times New Roman" w:cs="Times New Roman"/>
                <w:sz w:val="22"/>
                <w:szCs w:val="22"/>
              </w:rPr>
              <w:br/>
              <w:t xml:space="preserve">[ </w:t>
            </w:r>
            <w:r w:rsidRPr="00C009B5">
              <w:rPr>
                <w:rFonts w:ascii="Times New Roman" w:hAnsi="Times New Roman" w:cs="Times New Roman"/>
                <w:b/>
                <w:i/>
                <w:sz w:val="22"/>
                <w:szCs w:val="22"/>
              </w:rPr>
              <w:t xml:space="preserve">указать название компании жирным шрифтом и прописными буквами </w:t>
            </w:r>
            <w:r w:rsidRPr="00C009B5">
              <w:rPr>
                <w:rFonts w:ascii="Times New Roman" w:hAnsi="Times New Roman" w:cs="Times New Roman"/>
                <w:sz w:val="22"/>
                <w:szCs w:val="22"/>
              </w:rPr>
              <w:t xml:space="preserve">], действующего [ </w:t>
            </w:r>
            <w:r w:rsidRPr="00C009B5">
              <w:rPr>
                <w:rFonts w:ascii="Times New Roman" w:hAnsi="Times New Roman" w:cs="Times New Roman"/>
                <w:b/>
                <w:i/>
                <w:sz w:val="22"/>
                <w:szCs w:val="22"/>
              </w:rPr>
              <w:t xml:space="preserve">указать имя уполномоченного представителя </w:t>
            </w:r>
            <w:r w:rsidRPr="00C009B5">
              <w:rPr>
                <w:rFonts w:ascii="Times New Roman" w:hAnsi="Times New Roman" w:cs="Times New Roman"/>
                <w:sz w:val="22"/>
                <w:szCs w:val="22"/>
              </w:rPr>
              <w:t>]:</w:t>
            </w:r>
          </w:p>
          <w:p w14:paraId="728208CA" w14:textId="77777777" w:rsidR="00C009B5" w:rsidRPr="00C009B5" w:rsidRDefault="00C009B5" w:rsidP="00C009B5">
            <w:pPr>
              <w:pStyle w:val="StandardAshurst"/>
              <w:rPr>
                <w:rFonts w:ascii="Times New Roman" w:hAnsi="Times New Roman" w:cs="Times New Roman"/>
                <w:sz w:val="22"/>
                <w:szCs w:val="22"/>
              </w:rPr>
            </w:pPr>
          </w:p>
        </w:tc>
        <w:tc>
          <w:tcPr>
            <w:tcW w:w="711" w:type="dxa"/>
          </w:tcPr>
          <w:p w14:paraId="0198324F" w14:textId="77777777" w:rsidR="00C009B5" w:rsidRPr="00C009B5" w:rsidRDefault="00C009B5" w:rsidP="00C009B5">
            <w:pPr>
              <w:pStyle w:val="StandardAshurst"/>
              <w:rPr>
                <w:rFonts w:ascii="Times New Roman" w:hAnsi="Times New Roman" w:cs="Times New Roman"/>
                <w:sz w:val="22"/>
                <w:szCs w:val="22"/>
              </w:rPr>
            </w:pPr>
          </w:p>
        </w:tc>
        <w:tc>
          <w:tcPr>
            <w:tcW w:w="360" w:type="dxa"/>
          </w:tcPr>
          <w:p w14:paraId="46CEBD2B"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043BE481"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08B9EB8E"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5F8E4D06"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tc>
        <w:tc>
          <w:tcPr>
            <w:tcW w:w="4174" w:type="dxa"/>
            <w:gridSpan w:val="2"/>
          </w:tcPr>
          <w:p w14:paraId="712DBFFC" w14:textId="77777777" w:rsidR="00C009B5" w:rsidRPr="00C009B5" w:rsidRDefault="00C009B5" w:rsidP="00C009B5">
            <w:pPr>
              <w:pStyle w:val="StandardAshurst"/>
              <w:rPr>
                <w:rFonts w:ascii="Times New Roman" w:hAnsi="Times New Roman" w:cs="Times New Roman"/>
                <w:sz w:val="22"/>
                <w:szCs w:val="22"/>
              </w:rPr>
            </w:pPr>
          </w:p>
        </w:tc>
      </w:tr>
      <w:tr w:rsidR="00C009B5" w:rsidRPr="00C009B5" w14:paraId="011ABAD7" w14:textId="77777777" w:rsidTr="00C009B5">
        <w:trPr>
          <w:gridAfter w:val="1"/>
          <w:wAfter w:w="79" w:type="dxa"/>
        </w:trPr>
        <w:tc>
          <w:tcPr>
            <w:tcW w:w="4788" w:type="dxa"/>
            <w:gridSpan w:val="2"/>
          </w:tcPr>
          <w:p w14:paraId="6F2DE6A6" w14:textId="5732C599" w:rsidR="00C009B5" w:rsidRPr="00C009B5" w:rsidRDefault="00C009B5" w:rsidP="009F51E8">
            <w:pPr>
              <w:pStyle w:val="StandardAshurst"/>
              <w:rPr>
                <w:rFonts w:ascii="Times New Roman" w:hAnsi="Times New Roman" w:cs="Times New Roman"/>
                <w:sz w:val="22"/>
                <w:szCs w:val="22"/>
              </w:rPr>
            </w:pPr>
            <w:r w:rsidRPr="00C009B5">
              <w:rPr>
                <w:rFonts w:ascii="Times New Roman" w:hAnsi="Times New Roman" w:cs="Times New Roman"/>
                <w:sz w:val="22"/>
                <w:szCs w:val="22"/>
              </w:rPr>
              <w:t>Подпись уполномоченного представителя</w:t>
            </w:r>
          </w:p>
        </w:tc>
        <w:tc>
          <w:tcPr>
            <w:tcW w:w="360" w:type="dxa"/>
          </w:tcPr>
          <w:p w14:paraId="4EF65987" w14:textId="77777777" w:rsidR="00C009B5" w:rsidRPr="00C009B5" w:rsidRDefault="00C009B5" w:rsidP="00C009B5">
            <w:pPr>
              <w:pStyle w:val="StandardAshurst"/>
              <w:rPr>
                <w:rFonts w:ascii="Times New Roman" w:hAnsi="Times New Roman" w:cs="Times New Roman"/>
                <w:sz w:val="22"/>
                <w:szCs w:val="22"/>
              </w:rPr>
            </w:pPr>
          </w:p>
        </w:tc>
        <w:tc>
          <w:tcPr>
            <w:tcW w:w="4095" w:type="dxa"/>
          </w:tcPr>
          <w:p w14:paraId="52EA49B6" w14:textId="2DE653EF"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tc>
      </w:tr>
    </w:tbl>
    <w:p w14:paraId="03A4BA51" w14:textId="77777777" w:rsidR="00C009B5" w:rsidRPr="00C009B5" w:rsidRDefault="00C009B5" w:rsidP="00C009B5">
      <w:pPr>
        <w:spacing w:line="240" w:lineRule="auto"/>
        <w:jc w:val="left"/>
        <w:rPr>
          <w:rFonts w:ascii="Times New Roman" w:hAnsi="Times New Roman" w:cs="Times New Roman"/>
          <w:b/>
          <w:caps/>
          <w:sz w:val="22"/>
          <w:szCs w:val="22"/>
          <w:lang w:eastAsia="zh-TW"/>
        </w:rPr>
      </w:pPr>
      <w:r w:rsidRPr="00C009B5">
        <w:rPr>
          <w:rFonts w:ascii="Times New Roman" w:hAnsi="Times New Roman" w:cs="Times New Roman"/>
          <w:sz w:val="22"/>
          <w:szCs w:val="22"/>
        </w:rPr>
        <w:br w:type="page"/>
      </w:r>
    </w:p>
    <w:p w14:paraId="618C6335" w14:textId="345CB8E4" w:rsidR="00C009B5" w:rsidRPr="00C009B5" w:rsidRDefault="00C009B5" w:rsidP="000A1FCA">
      <w:pPr>
        <w:pStyle w:val="H1Centil0"/>
        <w:ind w:left="0" w:firstLine="0"/>
        <w:jc w:val="center"/>
      </w:pPr>
      <w:bookmarkStart w:id="367" w:name="Form9"/>
      <w:bookmarkStart w:id="368" w:name="_Toc50975683"/>
      <w:bookmarkStart w:id="369" w:name="_Toc86620181"/>
      <w:bookmarkStart w:id="370" w:name="_Toc140495957"/>
      <w:bookmarkStart w:id="371" w:name="_Toc143851844"/>
      <w:r w:rsidRPr="00C009B5">
        <w:lastRenderedPageBreak/>
        <w:t xml:space="preserve">Форма 9 </w:t>
      </w:r>
      <w:bookmarkEnd w:id="367"/>
      <w:r w:rsidR="00E87260">
        <w:br/>
      </w:r>
      <w:r w:rsidRPr="00C009B5">
        <w:br/>
        <w:t>ДОВЕРЕННОСТЬ НА УПОЛНОМОЧЕННОГО ПРЕДСТАВИТЕЛЯ</w:t>
      </w:r>
      <w:r w:rsidR="00195E5C" w:rsidRPr="00195E5C">
        <w:rPr>
          <w:vertAlign w:val="superscript"/>
          <w:lang w:val="ru-RU"/>
        </w:rPr>
        <w:t>48</w:t>
      </w:r>
      <w:r w:rsidRPr="00195E5C">
        <w:rPr>
          <w:rStyle w:val="FootnoteReference"/>
          <w:rFonts w:ascii="Times New Roman" w:hAnsi="Times New Roman" w:cs="Times New Roman"/>
          <w:b w:val="0"/>
          <w:caps w:val="0"/>
          <w:sz w:val="2"/>
          <w:szCs w:val="2"/>
          <w:lang w:eastAsia="en-GB"/>
        </w:rPr>
        <w:footnoteReference w:id="41"/>
      </w:r>
      <w:bookmarkEnd w:id="368"/>
      <w:bookmarkEnd w:id="369"/>
      <w:bookmarkEnd w:id="370"/>
      <w:bookmarkEnd w:id="371"/>
    </w:p>
    <w:p w14:paraId="20F7058F" w14:textId="77777777" w:rsidR="00C009B5" w:rsidRPr="00B81511" w:rsidRDefault="00C009B5" w:rsidP="00C009B5">
      <w:pPr>
        <w:rPr>
          <w:rFonts w:ascii="Times New Roman" w:eastAsia="SimSun" w:hAnsi="Times New Roman" w:cs="Times New Roman"/>
          <w:sz w:val="22"/>
          <w:szCs w:val="22"/>
          <w:lang w:val="ru-RU" w:eastAsia="en-GB" w:bidi="ar-AE"/>
        </w:rPr>
      </w:pPr>
    </w:p>
    <w:p w14:paraId="3F9CF0B4" w14:textId="1532EC75" w:rsidR="00C009B5" w:rsidRPr="00C009B5" w:rsidRDefault="00C009B5" w:rsidP="00C009B5">
      <w:pPr>
        <w:rPr>
          <w:rFonts w:ascii="Times New Roman" w:hAnsi="Times New Roman" w:cs="Times New Roman"/>
          <w:sz w:val="22"/>
          <w:szCs w:val="22"/>
        </w:rPr>
      </w:pPr>
      <w:r w:rsidRPr="00C009B5">
        <w:rPr>
          <w:rFonts w:ascii="Times New Roman" w:hAnsi="Times New Roman" w:cs="Times New Roman"/>
          <w:sz w:val="22"/>
          <w:szCs w:val="22"/>
        </w:rPr>
        <w:t xml:space="preserve">Настоящая Доверенность заключена в связи с </w:t>
      </w:r>
      <w:r w:rsidR="00F606F1" w:rsidRPr="00B81511">
        <w:rPr>
          <w:rFonts w:ascii="Times New Roman" w:hAnsi="Times New Roman" w:cs="Times New Roman"/>
          <w:bCs/>
          <w:sz w:val="22"/>
          <w:szCs w:val="22"/>
          <w:lang w:val="ru-RU"/>
        </w:rPr>
        <w:t xml:space="preserve">запросом на квалификацию проекта </w:t>
      </w:r>
      <w:r w:rsidR="00C205DA">
        <w:rPr>
          <w:rFonts w:ascii="Times New Roman" w:hAnsi="Times New Roman" w:cs="Times New Roman"/>
          <w:bCs/>
          <w:sz w:val="22"/>
          <w:szCs w:val="22"/>
          <w:lang w:val="ru-RU"/>
        </w:rPr>
        <w:t xml:space="preserve">на основе </w:t>
      </w:r>
      <w:r w:rsidR="00F606F1" w:rsidRPr="00B81511">
        <w:rPr>
          <w:rFonts w:ascii="Times New Roman" w:hAnsi="Times New Roman" w:cs="Times New Roman"/>
          <w:bCs/>
          <w:sz w:val="22"/>
          <w:szCs w:val="22"/>
          <w:lang w:val="ru-RU"/>
        </w:rPr>
        <w:t xml:space="preserve">государственно-частного партнерства </w:t>
      </w:r>
      <w:r w:rsidR="00C205DA">
        <w:rPr>
          <w:rFonts w:ascii="Times New Roman" w:hAnsi="Times New Roman" w:cs="Times New Roman"/>
          <w:bCs/>
          <w:sz w:val="22"/>
          <w:szCs w:val="22"/>
          <w:lang w:val="ru-RU"/>
        </w:rPr>
        <w:t>на</w:t>
      </w:r>
      <w:r w:rsidR="00F606F1" w:rsidRPr="00B81511">
        <w:rPr>
          <w:rFonts w:ascii="Times New Roman" w:hAnsi="Times New Roman" w:cs="Times New Roman"/>
          <w:bCs/>
          <w:sz w:val="22"/>
          <w:szCs w:val="22"/>
          <w:lang w:val="ru-RU"/>
        </w:rPr>
        <w:t xml:space="preserve"> проектировани</w:t>
      </w:r>
      <w:r w:rsidR="00C205DA">
        <w:rPr>
          <w:rFonts w:ascii="Times New Roman" w:hAnsi="Times New Roman" w:cs="Times New Roman"/>
          <w:bCs/>
          <w:sz w:val="22"/>
          <w:szCs w:val="22"/>
          <w:lang w:val="ru-RU"/>
        </w:rPr>
        <w:t>е</w:t>
      </w:r>
      <w:r w:rsidR="00F606F1" w:rsidRPr="00B81511">
        <w:rPr>
          <w:rFonts w:ascii="Times New Roman" w:hAnsi="Times New Roman" w:cs="Times New Roman"/>
          <w:bCs/>
          <w:sz w:val="22"/>
          <w:szCs w:val="22"/>
          <w:lang w:val="ru-RU"/>
        </w:rPr>
        <w:t>, строительств</w:t>
      </w:r>
      <w:r w:rsidR="00C205DA">
        <w:rPr>
          <w:rFonts w:ascii="Times New Roman" w:hAnsi="Times New Roman" w:cs="Times New Roman"/>
          <w:bCs/>
          <w:sz w:val="22"/>
          <w:szCs w:val="22"/>
          <w:lang w:val="ru-RU"/>
        </w:rPr>
        <w:t>о</w:t>
      </w:r>
      <w:r w:rsidR="00F606F1" w:rsidRPr="00B81511">
        <w:rPr>
          <w:rFonts w:ascii="Times New Roman" w:hAnsi="Times New Roman" w:cs="Times New Roman"/>
          <w:bCs/>
          <w:sz w:val="22"/>
          <w:szCs w:val="22"/>
          <w:lang w:val="ru-RU"/>
        </w:rPr>
        <w:t>, финансировани</w:t>
      </w:r>
      <w:r w:rsidR="00C205DA">
        <w:rPr>
          <w:rFonts w:ascii="Times New Roman" w:hAnsi="Times New Roman" w:cs="Times New Roman"/>
          <w:bCs/>
          <w:sz w:val="22"/>
          <w:szCs w:val="22"/>
          <w:lang w:val="ru-RU"/>
        </w:rPr>
        <w:t>е</w:t>
      </w:r>
      <w:r w:rsidR="00F606F1" w:rsidRPr="00B81511">
        <w:rPr>
          <w:rFonts w:ascii="Times New Roman" w:hAnsi="Times New Roman" w:cs="Times New Roman"/>
          <w:bCs/>
          <w:sz w:val="22"/>
          <w:szCs w:val="22"/>
          <w:lang w:val="ru-RU"/>
        </w:rPr>
        <w:t xml:space="preserve"> и обслуживани</w:t>
      </w:r>
      <w:r w:rsidR="00C205DA">
        <w:rPr>
          <w:rFonts w:ascii="Times New Roman" w:hAnsi="Times New Roman" w:cs="Times New Roman"/>
          <w:bCs/>
          <w:sz w:val="22"/>
          <w:szCs w:val="22"/>
          <w:lang w:val="ru-RU"/>
        </w:rPr>
        <w:t>е</w:t>
      </w:r>
      <w:r w:rsidR="00F606F1" w:rsidRPr="00B81511">
        <w:rPr>
          <w:rFonts w:ascii="Times New Roman" w:hAnsi="Times New Roman" w:cs="Times New Roman"/>
          <w:bCs/>
          <w:sz w:val="22"/>
          <w:szCs w:val="22"/>
          <w:lang w:val="ru-RU"/>
        </w:rPr>
        <w:t xml:space="preserve"> новых школьных зданий в городе Ташкенте и Ташкентской области Республики Узбекистан </w:t>
      </w:r>
      <w:r w:rsidRPr="00C009B5">
        <w:rPr>
          <w:rFonts w:ascii="Times New Roman" w:hAnsi="Times New Roman" w:cs="Times New Roman"/>
          <w:sz w:val="22"/>
          <w:szCs w:val="22"/>
        </w:rPr>
        <w:t>(</w:t>
      </w:r>
      <w:r w:rsidRPr="00C009B5">
        <w:rPr>
          <w:rFonts w:ascii="Times New Roman" w:hAnsi="Times New Roman" w:cs="Times New Roman"/>
          <w:b/>
          <w:sz w:val="22"/>
          <w:szCs w:val="22"/>
        </w:rPr>
        <w:t>«З</w:t>
      </w:r>
      <w:r w:rsidR="00C205DA">
        <w:rPr>
          <w:rFonts w:ascii="Times New Roman" w:hAnsi="Times New Roman" w:cs="Times New Roman"/>
          <w:b/>
          <w:sz w:val="22"/>
          <w:szCs w:val="22"/>
          <w:lang w:val="ru-RU"/>
        </w:rPr>
        <w:t>К</w:t>
      </w:r>
      <w:r w:rsidRPr="00C009B5">
        <w:rPr>
          <w:rFonts w:ascii="Times New Roman" w:hAnsi="Times New Roman" w:cs="Times New Roman"/>
          <w:b/>
          <w:sz w:val="22"/>
          <w:szCs w:val="22"/>
        </w:rPr>
        <w:t>»</w:t>
      </w:r>
      <w:r w:rsidRPr="00C009B5">
        <w:rPr>
          <w:rFonts w:ascii="Times New Roman" w:hAnsi="Times New Roman" w:cs="Times New Roman"/>
          <w:sz w:val="22"/>
          <w:szCs w:val="22"/>
        </w:rPr>
        <w:t xml:space="preserve">). Термины, определенные в </w:t>
      </w:r>
      <w:r w:rsidR="00A30202">
        <w:rPr>
          <w:rFonts w:ascii="Times New Roman" w:hAnsi="Times New Roman" w:cs="Times New Roman"/>
          <w:sz w:val="22"/>
          <w:szCs w:val="22"/>
          <w:lang w:val="ru-RU"/>
        </w:rPr>
        <w:t>ЗК</w:t>
      </w:r>
      <w:r w:rsidRPr="00C009B5">
        <w:rPr>
          <w:rFonts w:ascii="Times New Roman" w:hAnsi="Times New Roman" w:cs="Times New Roman"/>
          <w:sz w:val="22"/>
          <w:szCs w:val="22"/>
        </w:rPr>
        <w:t>, имеют такое же значение при использовании в настоящем документе, если не указано иное.</w:t>
      </w:r>
    </w:p>
    <w:p w14:paraId="02CAF440" w14:textId="77777777" w:rsidR="00C009B5" w:rsidRPr="00B81511" w:rsidRDefault="00C009B5" w:rsidP="00C009B5">
      <w:pPr>
        <w:rPr>
          <w:rFonts w:ascii="Times New Roman" w:eastAsia="SimSun" w:hAnsi="Times New Roman" w:cs="Times New Roman"/>
          <w:sz w:val="22"/>
          <w:szCs w:val="22"/>
          <w:lang w:val="ru-RU" w:eastAsia="en-GB" w:bidi="ar-AE"/>
        </w:rPr>
      </w:pPr>
    </w:p>
    <w:p w14:paraId="3F08D9F9" w14:textId="21F2E5F5" w:rsidR="00C009B5" w:rsidRPr="00B81511" w:rsidRDefault="00A30202" w:rsidP="00C009B5">
      <w:pPr>
        <w:rPr>
          <w:rFonts w:ascii="Times New Roman" w:eastAsia="SimSun" w:hAnsi="Times New Roman" w:cs="Times New Roman"/>
          <w:sz w:val="22"/>
          <w:szCs w:val="22"/>
          <w:lang w:val="ru-RU" w:eastAsia="en-GB" w:bidi="ar-AE"/>
        </w:rPr>
      </w:pPr>
      <w:r w:rsidRPr="00A30202">
        <w:rPr>
          <w:rFonts w:ascii="Times New Roman" w:eastAsia="SimSun" w:hAnsi="Times New Roman" w:cs="Times New Roman"/>
          <w:sz w:val="22"/>
          <w:szCs w:val="22"/>
          <w:lang w:val="ru-RU" w:eastAsia="en-GB" w:bidi="ar-AE"/>
        </w:rPr>
        <w:t>Нижеподписавшийся, [ПРОСЬБА УКАЗАТЬ ИМЯ Потенциального участника/члена Консорциума и адрес его зарегистрированного офиса], должным образом организованный в соответствии с законодательством [СТРАНЫ] ("Потенциальный участник тендера" или "Член Консорциума" соответственно), в лице [ПРОСЬБА УКАЗАТЬ ПОЛНОЕ ИМЯ должностного лица, должность], настоящим уполномочивает</w:t>
      </w:r>
      <w:r w:rsidR="00C009B5" w:rsidRPr="00B81511">
        <w:rPr>
          <w:rFonts w:ascii="Times New Roman" w:eastAsia="SimSun" w:hAnsi="Times New Roman" w:cs="Times New Roman"/>
          <w:sz w:val="22"/>
          <w:szCs w:val="22"/>
          <w:lang w:val="ru-RU" w:eastAsia="en-GB" w:bidi="ar-AE"/>
        </w:rPr>
        <w:t>:</w:t>
      </w:r>
    </w:p>
    <w:p w14:paraId="519EEB11" w14:textId="77777777" w:rsidR="00C009B5" w:rsidRPr="00B81511" w:rsidRDefault="00C009B5" w:rsidP="00C009B5">
      <w:pPr>
        <w:rPr>
          <w:rFonts w:ascii="Times New Roman" w:eastAsia="SimSun" w:hAnsi="Times New Roman" w:cs="Times New Roman"/>
          <w:sz w:val="22"/>
          <w:szCs w:val="22"/>
          <w:lang w:val="ru-RU" w:eastAsia="en-GB" w:bidi="ar-AE"/>
        </w:rPr>
      </w:pPr>
    </w:p>
    <w:p w14:paraId="58ACD233" w14:textId="5FAF788C" w:rsidR="00C009B5" w:rsidRPr="00B81511" w:rsidRDefault="00C009B5" w:rsidP="00C009B5">
      <w:pPr>
        <w:rPr>
          <w:rFonts w:ascii="Times New Roman" w:eastAsia="SimSun" w:hAnsi="Times New Roman" w:cs="Times New Roman"/>
          <w:sz w:val="22"/>
          <w:szCs w:val="22"/>
          <w:lang w:val="ru-RU" w:eastAsia="en-GB" w:bidi="ar-AE"/>
        </w:rPr>
      </w:pPr>
      <w:r w:rsidRPr="00B81511">
        <w:rPr>
          <w:rFonts w:ascii="Times New Roman" w:eastAsia="SimSun" w:hAnsi="Times New Roman" w:cs="Times New Roman"/>
          <w:sz w:val="22"/>
          <w:szCs w:val="22"/>
          <w:lang w:val="ru-RU" w:eastAsia="en-GB" w:bidi="ar-AE"/>
        </w:rPr>
        <w:t>[</w:t>
      </w:r>
      <w:r w:rsidR="00A30202">
        <w:rPr>
          <w:rFonts w:ascii="Times New Roman" w:eastAsia="SimSun" w:hAnsi="Times New Roman" w:cs="Times New Roman"/>
          <w:sz w:val="22"/>
          <w:szCs w:val="22"/>
          <w:lang w:val="ru-RU" w:eastAsia="en-GB" w:bidi="ar-AE"/>
        </w:rPr>
        <w:t>Ф.И.О.</w:t>
      </w:r>
      <w:r w:rsidRPr="00B81511">
        <w:rPr>
          <w:rFonts w:ascii="Times New Roman" w:eastAsia="SimSun" w:hAnsi="Times New Roman" w:cs="Times New Roman"/>
          <w:sz w:val="22"/>
          <w:szCs w:val="22"/>
          <w:lang w:val="ru-RU" w:eastAsia="en-GB" w:bidi="ar-AE"/>
        </w:rPr>
        <w:t xml:space="preserve"> ЛИЦА], гражданин [ГРАЖДАНСТВО], родившийся [ДАТА] и имеющий [ТИП И ПОДРОБНЫЕ СВЕДЕНИЯ О ДОКУМЕНТЕ, ИДЕНТИФИКАЦИОННОМ ЛИЧНОСТИ (например, ПАСПОРТ)], который в настоящее время проживает в [МЕСТО ПРОЖИВАНИЯ],</w:t>
      </w:r>
    </w:p>
    <w:p w14:paraId="7908E55C" w14:textId="77777777" w:rsidR="00C009B5" w:rsidRPr="00B81511" w:rsidRDefault="00C009B5" w:rsidP="00C009B5">
      <w:pPr>
        <w:rPr>
          <w:rFonts w:ascii="Times New Roman" w:hAnsi="Times New Roman" w:cs="Times New Roman"/>
          <w:sz w:val="22"/>
          <w:szCs w:val="22"/>
          <w:lang w:val="ru-RU" w:bidi="ar-AE"/>
        </w:rPr>
      </w:pPr>
    </w:p>
    <w:p w14:paraId="6553FDC5" w14:textId="3DF85B28" w:rsidR="00C009B5" w:rsidRPr="00B81511" w:rsidRDefault="00C009B5" w:rsidP="00C009B5">
      <w:pPr>
        <w:rPr>
          <w:rFonts w:ascii="Times New Roman" w:hAnsi="Times New Roman" w:cs="Times New Roman"/>
          <w:sz w:val="22"/>
          <w:szCs w:val="22"/>
          <w:lang w:val="ru-RU" w:bidi="ar-AE"/>
        </w:rPr>
      </w:pPr>
      <w:r w:rsidRPr="00B81511">
        <w:rPr>
          <w:rFonts w:ascii="Times New Roman" w:hAnsi="Times New Roman" w:cs="Times New Roman"/>
          <w:sz w:val="22"/>
          <w:szCs w:val="22"/>
          <w:lang w:val="ru-RU" w:bidi="ar-AE"/>
        </w:rPr>
        <w:t>в качестве истинного и законного представителя (</w:t>
      </w:r>
      <w:r w:rsidRPr="00B81511">
        <w:rPr>
          <w:rFonts w:ascii="Times New Roman" w:hAnsi="Times New Roman" w:cs="Times New Roman"/>
          <w:b/>
          <w:sz w:val="22"/>
          <w:szCs w:val="22"/>
          <w:lang w:val="ru-RU" w:bidi="ar-AE"/>
        </w:rPr>
        <w:t>«Уполномоченный представитель»</w:t>
      </w:r>
      <w:r w:rsidRPr="00B81511">
        <w:rPr>
          <w:rFonts w:ascii="Times New Roman" w:hAnsi="Times New Roman" w:cs="Times New Roman"/>
          <w:sz w:val="22"/>
          <w:szCs w:val="22"/>
          <w:lang w:val="ru-RU" w:bidi="ar-AE"/>
        </w:rPr>
        <w:t xml:space="preserve">) для совершения от имени и по поручению Потенциального участника </w:t>
      </w:r>
      <w:r w:rsidR="00007EB0">
        <w:rPr>
          <w:rFonts w:ascii="Times New Roman" w:hAnsi="Times New Roman" w:cs="Times New Roman"/>
          <w:sz w:val="22"/>
          <w:szCs w:val="22"/>
          <w:lang w:val="ru-RU" w:bidi="ar-AE"/>
        </w:rPr>
        <w:t>тендера</w:t>
      </w:r>
      <w:r w:rsidRPr="00B81511">
        <w:rPr>
          <w:rFonts w:ascii="Times New Roman" w:hAnsi="Times New Roman" w:cs="Times New Roman"/>
          <w:sz w:val="22"/>
          <w:szCs w:val="22"/>
          <w:lang w:val="ru-RU" w:bidi="ar-AE"/>
        </w:rPr>
        <w:t>/члена консорциума</w:t>
      </w:r>
      <w:r w:rsidR="00A30202" w:rsidRPr="00A30202">
        <w:rPr>
          <w:rFonts w:ascii="Times New Roman" w:hAnsi="Times New Roman" w:cs="Times New Roman"/>
          <w:sz w:val="22"/>
          <w:szCs w:val="22"/>
          <w:vertAlign w:val="superscript"/>
          <w:lang w:val="ru-RU" w:bidi="ar-AE"/>
        </w:rPr>
        <w:t>49</w:t>
      </w:r>
      <w:r w:rsidRPr="00B81511">
        <w:rPr>
          <w:rFonts w:ascii="Times New Roman" w:hAnsi="Times New Roman" w:cs="Times New Roman"/>
          <w:sz w:val="22"/>
          <w:szCs w:val="22"/>
          <w:lang w:val="ru-RU" w:bidi="ar-AE"/>
        </w:rPr>
        <w:t xml:space="preserve"> </w:t>
      </w:r>
      <w:r w:rsidRPr="00A30202">
        <w:rPr>
          <w:rStyle w:val="FootnoteReference"/>
          <w:rFonts w:ascii="Times New Roman" w:hAnsi="Times New Roman" w:cs="Times New Roman"/>
          <w:sz w:val="2"/>
          <w:szCs w:val="2"/>
          <w:lang w:val="en-US" w:bidi="ar-AE"/>
        </w:rPr>
        <w:footnoteReference w:id="42"/>
      </w:r>
      <w:r w:rsidRPr="00B81511">
        <w:rPr>
          <w:rFonts w:ascii="Times New Roman" w:hAnsi="Times New Roman" w:cs="Times New Roman"/>
          <w:sz w:val="22"/>
          <w:szCs w:val="22"/>
          <w:lang w:val="ru-RU" w:bidi="ar-AE"/>
        </w:rPr>
        <w:t xml:space="preserve">всех таких действий, действий и вещей, которые необходимы или требуются в связи с подачей нашей Заявки и Предложений на Проект в соответствии с запросом </w:t>
      </w:r>
      <w:r w:rsidR="00A30202">
        <w:rPr>
          <w:rFonts w:ascii="Times New Roman" w:hAnsi="Times New Roman" w:cs="Times New Roman"/>
          <w:sz w:val="22"/>
          <w:szCs w:val="22"/>
          <w:lang w:val="ru-RU" w:bidi="ar-AE"/>
        </w:rPr>
        <w:t>на квалификацию</w:t>
      </w:r>
      <w:r w:rsidRPr="00B81511">
        <w:rPr>
          <w:rFonts w:ascii="Times New Roman" w:hAnsi="Times New Roman" w:cs="Times New Roman"/>
          <w:sz w:val="22"/>
          <w:szCs w:val="22"/>
          <w:lang w:val="ru-RU" w:bidi="ar-AE"/>
        </w:rPr>
        <w:t xml:space="preserve"> и другой тендерной документацией, выпущенной Министерством дошкольного и школьного образования Республики Узбекистан ( </w:t>
      </w:r>
      <w:r w:rsidRPr="00B81511">
        <w:rPr>
          <w:rFonts w:ascii="Times New Roman" w:hAnsi="Times New Roman" w:cs="Times New Roman"/>
          <w:b/>
          <w:sz w:val="22"/>
          <w:szCs w:val="22"/>
          <w:lang w:val="ru-RU" w:bidi="ar-AE"/>
        </w:rPr>
        <w:t>«</w:t>
      </w:r>
      <w:r w:rsidR="00A30202">
        <w:rPr>
          <w:rFonts w:ascii="Times New Roman" w:hAnsi="Times New Roman" w:cs="Times New Roman"/>
          <w:b/>
          <w:sz w:val="22"/>
          <w:szCs w:val="22"/>
          <w:lang w:val="ru-RU" w:bidi="ar-AE"/>
        </w:rPr>
        <w:t>Государственный</w:t>
      </w:r>
      <w:r w:rsidRPr="00B81511">
        <w:rPr>
          <w:rFonts w:ascii="Times New Roman" w:hAnsi="Times New Roman" w:cs="Times New Roman"/>
          <w:b/>
          <w:sz w:val="22"/>
          <w:szCs w:val="22"/>
          <w:lang w:val="ru-RU" w:bidi="ar-AE"/>
        </w:rPr>
        <w:t xml:space="preserve"> партнер» </w:t>
      </w:r>
      <w:r w:rsidRPr="00B81511">
        <w:rPr>
          <w:rFonts w:ascii="Times New Roman" w:hAnsi="Times New Roman" w:cs="Times New Roman"/>
          <w:sz w:val="22"/>
          <w:szCs w:val="22"/>
          <w:lang w:val="ru-RU" w:bidi="ar-AE"/>
        </w:rPr>
        <w:t>), включая, но не ограничиваясь:</w:t>
      </w:r>
    </w:p>
    <w:p w14:paraId="623B5870" w14:textId="77777777" w:rsidR="00C009B5" w:rsidRPr="00B81511" w:rsidRDefault="00C009B5" w:rsidP="00C009B5">
      <w:pPr>
        <w:rPr>
          <w:rFonts w:ascii="Times New Roman" w:hAnsi="Times New Roman" w:cs="Times New Roman"/>
          <w:sz w:val="22"/>
          <w:szCs w:val="22"/>
          <w:lang w:val="ru-RU" w:bidi="ar-AE"/>
        </w:rPr>
      </w:pPr>
    </w:p>
    <w:p w14:paraId="19BCB3C8" w14:textId="31753FC3" w:rsidR="00C009B5" w:rsidRPr="00B81511" w:rsidRDefault="00C009B5" w:rsidP="00F606F1">
      <w:pPr>
        <w:numPr>
          <w:ilvl w:val="0"/>
          <w:numId w:val="42"/>
        </w:numPr>
        <w:tabs>
          <w:tab w:val="left" w:pos="720"/>
        </w:tabs>
        <w:spacing w:after="200" w:line="276" w:lineRule="auto"/>
        <w:ind w:hanging="720"/>
        <w:contextualSpacing/>
        <w:rPr>
          <w:rFonts w:ascii="Times New Roman" w:hAnsi="Times New Roman" w:cs="Times New Roman"/>
          <w:sz w:val="22"/>
          <w:szCs w:val="22"/>
          <w:lang w:val="ru-RU" w:bidi="ar-AE"/>
        </w:rPr>
      </w:pPr>
      <w:r w:rsidRPr="00B81511">
        <w:rPr>
          <w:rFonts w:ascii="Times New Roman" w:hAnsi="Times New Roman" w:cs="Times New Roman"/>
          <w:sz w:val="22"/>
          <w:szCs w:val="22"/>
          <w:lang w:val="ru-RU" w:bidi="ar-AE"/>
        </w:rPr>
        <w:t>подписание и п</w:t>
      </w:r>
      <w:r w:rsidR="00A30202">
        <w:rPr>
          <w:rFonts w:ascii="Times New Roman" w:hAnsi="Times New Roman" w:cs="Times New Roman"/>
          <w:sz w:val="22"/>
          <w:szCs w:val="22"/>
          <w:lang w:val="ru-RU" w:bidi="ar-AE"/>
        </w:rPr>
        <w:t>редставление</w:t>
      </w:r>
      <w:r w:rsidRPr="00B81511">
        <w:rPr>
          <w:rFonts w:ascii="Times New Roman" w:hAnsi="Times New Roman" w:cs="Times New Roman"/>
          <w:sz w:val="22"/>
          <w:szCs w:val="22"/>
          <w:lang w:val="ru-RU" w:bidi="ar-AE"/>
        </w:rPr>
        <w:t xml:space="preserve"> Заявки и Предложени</w:t>
      </w:r>
      <w:r w:rsidR="00A30202">
        <w:rPr>
          <w:rFonts w:ascii="Times New Roman" w:hAnsi="Times New Roman" w:cs="Times New Roman"/>
          <w:sz w:val="22"/>
          <w:szCs w:val="22"/>
          <w:lang w:val="ru-RU" w:bidi="ar-AE"/>
        </w:rPr>
        <w:t>я(</w:t>
      </w:r>
      <w:r w:rsidRPr="00B81511">
        <w:rPr>
          <w:rFonts w:ascii="Times New Roman" w:hAnsi="Times New Roman" w:cs="Times New Roman"/>
          <w:sz w:val="22"/>
          <w:szCs w:val="22"/>
          <w:lang w:val="ru-RU" w:bidi="ar-AE"/>
        </w:rPr>
        <w:t>й</w:t>
      </w:r>
      <w:r w:rsidR="00A30202">
        <w:rPr>
          <w:rFonts w:ascii="Times New Roman" w:hAnsi="Times New Roman" w:cs="Times New Roman"/>
          <w:sz w:val="22"/>
          <w:szCs w:val="22"/>
          <w:lang w:val="ru-RU" w:bidi="ar-AE"/>
        </w:rPr>
        <w:t>)</w:t>
      </w:r>
      <w:r w:rsidRPr="00B81511">
        <w:rPr>
          <w:rFonts w:ascii="Times New Roman" w:hAnsi="Times New Roman" w:cs="Times New Roman"/>
          <w:sz w:val="22"/>
          <w:szCs w:val="22"/>
          <w:lang w:val="ru-RU" w:bidi="ar-AE"/>
        </w:rPr>
        <w:t xml:space="preserve">, </w:t>
      </w:r>
      <w:r w:rsidR="00A30202" w:rsidRPr="00A30202">
        <w:rPr>
          <w:rFonts w:ascii="Times New Roman" w:hAnsi="Times New Roman" w:cs="Times New Roman"/>
          <w:sz w:val="22"/>
          <w:szCs w:val="22"/>
          <w:lang w:val="ru-RU" w:bidi="ar-AE"/>
        </w:rPr>
        <w:t>включая их отзыв, и любых других документов или записей, или предоставление устных разъяснений, соображений, связанных с тендерным процессом;</w:t>
      </w:r>
    </w:p>
    <w:p w14:paraId="7749B321" w14:textId="3535A83A" w:rsidR="00C009B5" w:rsidRPr="00B81511" w:rsidRDefault="00C009B5" w:rsidP="00F606F1">
      <w:pPr>
        <w:numPr>
          <w:ilvl w:val="0"/>
          <w:numId w:val="42"/>
        </w:numPr>
        <w:tabs>
          <w:tab w:val="left" w:pos="720"/>
        </w:tabs>
        <w:spacing w:after="200" w:line="276" w:lineRule="auto"/>
        <w:ind w:hanging="720"/>
        <w:contextualSpacing/>
        <w:rPr>
          <w:rFonts w:ascii="Times New Roman" w:hAnsi="Times New Roman" w:cs="Times New Roman"/>
          <w:sz w:val="22"/>
          <w:szCs w:val="22"/>
          <w:lang w:val="ru-RU" w:bidi="ar-AE"/>
        </w:rPr>
      </w:pPr>
      <w:r w:rsidRPr="00B81511">
        <w:rPr>
          <w:rFonts w:ascii="Times New Roman" w:hAnsi="Times New Roman" w:cs="Times New Roman"/>
          <w:sz w:val="22"/>
          <w:szCs w:val="22"/>
          <w:lang w:val="ru-RU" w:bidi="ar-AE"/>
        </w:rPr>
        <w:t>участие в Пред</w:t>
      </w:r>
      <w:r w:rsidR="00A30202">
        <w:rPr>
          <w:rFonts w:ascii="Times New Roman" w:hAnsi="Times New Roman" w:cs="Times New Roman"/>
          <w:sz w:val="22"/>
          <w:szCs w:val="22"/>
          <w:lang w:val="ru-RU" w:bidi="ar-AE"/>
        </w:rPr>
        <w:t>квалификационном</w:t>
      </w:r>
      <w:r w:rsidRPr="00B81511">
        <w:rPr>
          <w:rFonts w:ascii="Times New Roman" w:hAnsi="Times New Roman" w:cs="Times New Roman"/>
          <w:sz w:val="22"/>
          <w:szCs w:val="22"/>
          <w:lang w:val="ru-RU" w:bidi="ar-AE"/>
        </w:rPr>
        <w:t xml:space="preserve"> совещании и предоставление информации/ответов на запросы Тендерной комиссии/Общественного партнера;</w:t>
      </w:r>
    </w:p>
    <w:p w14:paraId="6169F106" w14:textId="40D0D8C5" w:rsidR="00C009B5" w:rsidRPr="00B81511" w:rsidRDefault="00C009B5" w:rsidP="00F606F1">
      <w:pPr>
        <w:numPr>
          <w:ilvl w:val="0"/>
          <w:numId w:val="42"/>
        </w:numPr>
        <w:tabs>
          <w:tab w:val="left" w:pos="720"/>
        </w:tabs>
        <w:spacing w:after="200" w:line="276" w:lineRule="auto"/>
        <w:ind w:hanging="720"/>
        <w:contextualSpacing/>
        <w:rPr>
          <w:rFonts w:ascii="Times New Roman" w:hAnsi="Times New Roman" w:cs="Times New Roman"/>
          <w:sz w:val="22"/>
          <w:szCs w:val="22"/>
          <w:lang w:val="ru-RU" w:bidi="ar-AE"/>
        </w:rPr>
      </w:pPr>
      <w:r w:rsidRPr="00B81511">
        <w:rPr>
          <w:rFonts w:ascii="Times New Roman" w:hAnsi="Times New Roman" w:cs="Times New Roman"/>
          <w:sz w:val="22"/>
          <w:szCs w:val="22"/>
          <w:lang w:val="ru-RU" w:bidi="ar-AE"/>
        </w:rPr>
        <w:t xml:space="preserve">представление Потенциального Участника </w:t>
      </w:r>
      <w:r w:rsidR="00007EB0">
        <w:rPr>
          <w:rFonts w:ascii="Times New Roman" w:hAnsi="Times New Roman" w:cs="Times New Roman"/>
          <w:sz w:val="22"/>
          <w:szCs w:val="22"/>
          <w:lang w:val="ru-RU" w:bidi="ar-AE"/>
        </w:rPr>
        <w:t>тендера</w:t>
      </w:r>
      <w:r w:rsidRPr="00B81511">
        <w:rPr>
          <w:rFonts w:ascii="Times New Roman" w:hAnsi="Times New Roman" w:cs="Times New Roman"/>
          <w:sz w:val="22"/>
          <w:szCs w:val="22"/>
          <w:lang w:val="ru-RU" w:bidi="ar-AE"/>
        </w:rPr>
        <w:t>/Члена Консорциума по всем вопросам перед Тендерной комиссией/</w:t>
      </w:r>
      <w:r w:rsidR="00190CE7">
        <w:rPr>
          <w:rFonts w:ascii="Times New Roman" w:hAnsi="Times New Roman" w:cs="Times New Roman"/>
          <w:sz w:val="22"/>
          <w:szCs w:val="22"/>
          <w:lang w:val="ru-RU" w:bidi="ar-AE"/>
        </w:rPr>
        <w:t>Государственным</w:t>
      </w:r>
      <w:r w:rsidRPr="00B81511">
        <w:rPr>
          <w:rFonts w:ascii="Times New Roman" w:hAnsi="Times New Roman" w:cs="Times New Roman"/>
          <w:sz w:val="22"/>
          <w:szCs w:val="22"/>
          <w:lang w:val="ru-RU" w:bidi="ar-AE"/>
        </w:rPr>
        <w:t xml:space="preserve"> партнером;</w:t>
      </w:r>
    </w:p>
    <w:p w14:paraId="38504CB8" w14:textId="7A1912DC" w:rsidR="00C009B5" w:rsidRPr="00B81511" w:rsidRDefault="00C009B5" w:rsidP="00F606F1">
      <w:pPr>
        <w:numPr>
          <w:ilvl w:val="0"/>
          <w:numId w:val="42"/>
        </w:numPr>
        <w:tabs>
          <w:tab w:val="left" w:pos="720"/>
        </w:tabs>
        <w:spacing w:after="200" w:line="276" w:lineRule="auto"/>
        <w:ind w:hanging="720"/>
        <w:contextualSpacing/>
        <w:rPr>
          <w:rFonts w:ascii="Times New Roman" w:hAnsi="Times New Roman" w:cs="Times New Roman"/>
          <w:sz w:val="22"/>
          <w:szCs w:val="22"/>
          <w:lang w:val="ru-RU" w:bidi="ar-AE"/>
        </w:rPr>
      </w:pPr>
      <w:r w:rsidRPr="00B81511">
        <w:rPr>
          <w:rFonts w:ascii="Times New Roman" w:hAnsi="Times New Roman" w:cs="Times New Roman"/>
          <w:sz w:val="22"/>
          <w:szCs w:val="22"/>
          <w:lang w:val="ru-RU" w:bidi="ar-AE"/>
        </w:rPr>
        <w:t xml:space="preserve">Подписание доверенности на </w:t>
      </w:r>
      <w:r w:rsidR="00A30202">
        <w:rPr>
          <w:rFonts w:ascii="Times New Roman" w:hAnsi="Times New Roman" w:cs="Times New Roman"/>
          <w:sz w:val="22"/>
          <w:szCs w:val="22"/>
          <w:lang w:val="ru-RU" w:bidi="ar-AE"/>
        </w:rPr>
        <w:t>Главного</w:t>
      </w:r>
      <w:r w:rsidRPr="00B81511">
        <w:rPr>
          <w:rFonts w:ascii="Times New Roman" w:hAnsi="Times New Roman" w:cs="Times New Roman"/>
          <w:sz w:val="22"/>
          <w:szCs w:val="22"/>
          <w:lang w:val="ru-RU" w:bidi="ar-AE"/>
        </w:rPr>
        <w:t xml:space="preserve"> спонсора;</w:t>
      </w:r>
      <w:r w:rsidR="00A30202" w:rsidRPr="00A30202">
        <w:rPr>
          <w:rFonts w:ascii="Times New Roman" w:hAnsi="Times New Roman" w:cs="Times New Roman"/>
          <w:sz w:val="22"/>
          <w:szCs w:val="22"/>
          <w:vertAlign w:val="superscript"/>
          <w:lang w:val="ru-RU" w:bidi="ar-AE"/>
        </w:rPr>
        <w:t>50</w:t>
      </w:r>
      <w:r w:rsidRPr="00A30202">
        <w:rPr>
          <w:rStyle w:val="FootnoteReference"/>
          <w:rFonts w:ascii="Times New Roman" w:hAnsi="Times New Roman" w:cs="Times New Roman"/>
          <w:sz w:val="2"/>
          <w:szCs w:val="2"/>
          <w:lang w:val="en-US" w:bidi="ar-AE"/>
        </w:rPr>
        <w:footnoteReference w:id="43"/>
      </w:r>
    </w:p>
    <w:p w14:paraId="7B9C0B01" w14:textId="71AD910C" w:rsidR="00C009B5" w:rsidRPr="00B81511" w:rsidRDefault="00C009B5" w:rsidP="00F606F1">
      <w:pPr>
        <w:numPr>
          <w:ilvl w:val="0"/>
          <w:numId w:val="42"/>
        </w:numPr>
        <w:tabs>
          <w:tab w:val="left" w:pos="720"/>
        </w:tabs>
        <w:spacing w:after="200" w:line="276" w:lineRule="auto"/>
        <w:ind w:hanging="720"/>
        <w:contextualSpacing/>
        <w:rPr>
          <w:rFonts w:ascii="Times New Roman" w:hAnsi="Times New Roman" w:cs="Times New Roman"/>
          <w:sz w:val="22"/>
          <w:szCs w:val="22"/>
          <w:lang w:val="ru-RU" w:bidi="ar-AE"/>
        </w:rPr>
      </w:pPr>
      <w:r w:rsidRPr="00B81511">
        <w:rPr>
          <w:rFonts w:ascii="Times New Roman" w:hAnsi="Times New Roman" w:cs="Times New Roman"/>
          <w:sz w:val="22"/>
          <w:szCs w:val="22"/>
          <w:lang w:val="ru-RU" w:bidi="ar-AE"/>
        </w:rPr>
        <w:t xml:space="preserve">участие в переговорах с </w:t>
      </w:r>
      <w:r w:rsidR="00A30202">
        <w:rPr>
          <w:rFonts w:ascii="Times New Roman" w:hAnsi="Times New Roman" w:cs="Times New Roman"/>
          <w:sz w:val="22"/>
          <w:szCs w:val="22"/>
          <w:lang w:val="ru-RU" w:bidi="ar-AE"/>
        </w:rPr>
        <w:t>МДШО</w:t>
      </w:r>
      <w:r w:rsidRPr="00B81511">
        <w:rPr>
          <w:rFonts w:ascii="Times New Roman" w:hAnsi="Times New Roman" w:cs="Times New Roman"/>
          <w:sz w:val="22"/>
          <w:szCs w:val="22"/>
          <w:lang w:val="ru-RU" w:bidi="ar-AE"/>
        </w:rPr>
        <w:t xml:space="preserve"> по условиям </w:t>
      </w:r>
      <w:r w:rsidR="00A30202">
        <w:rPr>
          <w:rFonts w:ascii="Times New Roman" w:hAnsi="Times New Roman" w:cs="Times New Roman"/>
          <w:sz w:val="22"/>
          <w:szCs w:val="22"/>
          <w:lang w:val="ru-RU" w:bidi="ar-AE"/>
        </w:rPr>
        <w:t>Соглашения о ГЧП</w:t>
      </w:r>
      <w:r w:rsidRPr="00B81511">
        <w:rPr>
          <w:rFonts w:ascii="Times New Roman" w:hAnsi="Times New Roman" w:cs="Times New Roman"/>
          <w:sz w:val="22"/>
          <w:szCs w:val="22"/>
          <w:lang w:val="ru-RU" w:bidi="ar-AE"/>
        </w:rPr>
        <w:t xml:space="preserve"> и [подписание и исполнение всех </w:t>
      </w:r>
      <w:r w:rsidR="00190CE7">
        <w:rPr>
          <w:rFonts w:ascii="Times New Roman" w:hAnsi="Times New Roman" w:cs="Times New Roman"/>
          <w:sz w:val="22"/>
          <w:szCs w:val="22"/>
          <w:lang w:val="ru-RU" w:bidi="ar-AE"/>
        </w:rPr>
        <w:t>договоров</w:t>
      </w:r>
      <w:r w:rsidRPr="00B81511">
        <w:rPr>
          <w:rFonts w:ascii="Times New Roman" w:hAnsi="Times New Roman" w:cs="Times New Roman"/>
          <w:sz w:val="22"/>
          <w:szCs w:val="22"/>
          <w:lang w:val="ru-RU" w:bidi="ar-AE"/>
        </w:rPr>
        <w:t>, включая Соглашение о ГЧП], а также</w:t>
      </w:r>
    </w:p>
    <w:p w14:paraId="2C5F0F3D" w14:textId="78815D77" w:rsidR="00C009B5" w:rsidRPr="00B81511" w:rsidRDefault="00C009B5" w:rsidP="00F606F1">
      <w:pPr>
        <w:numPr>
          <w:ilvl w:val="0"/>
          <w:numId w:val="42"/>
        </w:numPr>
        <w:tabs>
          <w:tab w:val="left" w:pos="720"/>
        </w:tabs>
        <w:spacing w:after="200" w:line="276" w:lineRule="auto"/>
        <w:ind w:hanging="720"/>
        <w:contextualSpacing/>
        <w:rPr>
          <w:rFonts w:ascii="Times New Roman" w:hAnsi="Times New Roman" w:cs="Times New Roman"/>
          <w:sz w:val="22"/>
          <w:szCs w:val="22"/>
          <w:lang w:val="ru-RU" w:bidi="ar-AE"/>
        </w:rPr>
      </w:pPr>
      <w:r w:rsidRPr="00B81511">
        <w:rPr>
          <w:rFonts w:ascii="Times New Roman" w:hAnsi="Times New Roman" w:cs="Times New Roman"/>
          <w:sz w:val="22"/>
          <w:szCs w:val="22"/>
          <w:lang w:val="ru-RU" w:bidi="ar-AE"/>
        </w:rPr>
        <w:t>обычное взаимодействие с Тендерной комиссией/</w:t>
      </w:r>
      <w:r w:rsidR="00A30202">
        <w:rPr>
          <w:rFonts w:ascii="Times New Roman" w:hAnsi="Times New Roman" w:cs="Times New Roman"/>
          <w:sz w:val="22"/>
          <w:szCs w:val="22"/>
          <w:lang w:val="ru-RU" w:bidi="ar-AE"/>
        </w:rPr>
        <w:t>Государственным</w:t>
      </w:r>
      <w:r w:rsidRPr="00B81511">
        <w:rPr>
          <w:rFonts w:ascii="Times New Roman" w:hAnsi="Times New Roman" w:cs="Times New Roman"/>
          <w:sz w:val="22"/>
          <w:szCs w:val="22"/>
          <w:lang w:val="ru-RU" w:bidi="ar-AE"/>
        </w:rPr>
        <w:t xml:space="preserve"> партнером по всем вопросам, связанным с Заявкой и Предложением по Проекту, или в связи с ними, или в связи с ними.</w:t>
      </w:r>
    </w:p>
    <w:p w14:paraId="55D863F6" w14:textId="77777777" w:rsidR="00C009B5" w:rsidRPr="00B81511" w:rsidRDefault="00C009B5" w:rsidP="00F606F1">
      <w:pPr>
        <w:tabs>
          <w:tab w:val="left" w:pos="990"/>
        </w:tabs>
        <w:contextualSpacing/>
        <w:rPr>
          <w:rFonts w:ascii="Times New Roman" w:hAnsi="Times New Roman" w:cs="Times New Roman"/>
          <w:sz w:val="22"/>
          <w:szCs w:val="22"/>
          <w:lang w:val="ru-RU" w:bidi="ar-AE"/>
        </w:rPr>
      </w:pPr>
    </w:p>
    <w:p w14:paraId="697FB52C" w14:textId="784D671C" w:rsidR="00C009B5" w:rsidRPr="00B81511" w:rsidRDefault="00C009B5" w:rsidP="00C009B5">
      <w:pPr>
        <w:rPr>
          <w:rFonts w:ascii="Times New Roman" w:eastAsia="SimSun" w:hAnsi="Times New Roman" w:cs="Times New Roman"/>
          <w:sz w:val="22"/>
          <w:szCs w:val="22"/>
          <w:lang w:val="ru-RU" w:eastAsia="en-GB" w:bidi="ar-AE"/>
        </w:rPr>
      </w:pPr>
      <w:r w:rsidRPr="00B81511">
        <w:rPr>
          <w:rFonts w:ascii="Times New Roman" w:hAnsi="Times New Roman" w:cs="Times New Roman"/>
          <w:sz w:val="22"/>
          <w:szCs w:val="22"/>
          <w:lang w:val="ru-RU" w:bidi="ar-AE"/>
        </w:rPr>
        <w:lastRenderedPageBreak/>
        <w:t xml:space="preserve">[Потенциальный участник </w:t>
      </w:r>
      <w:r w:rsidR="00007EB0">
        <w:rPr>
          <w:rFonts w:ascii="Times New Roman" w:hAnsi="Times New Roman" w:cs="Times New Roman"/>
          <w:sz w:val="22"/>
          <w:szCs w:val="22"/>
          <w:lang w:val="ru-RU" w:bidi="ar-AE"/>
        </w:rPr>
        <w:t>тендера</w:t>
      </w:r>
      <w:r w:rsidRPr="00B81511">
        <w:rPr>
          <w:rFonts w:ascii="Times New Roman" w:hAnsi="Times New Roman" w:cs="Times New Roman"/>
          <w:sz w:val="22"/>
          <w:szCs w:val="22"/>
          <w:lang w:val="ru-RU" w:bidi="ar-AE"/>
        </w:rPr>
        <w:t xml:space="preserve">/член консорциума] </w:t>
      </w:r>
      <w:r w:rsidRPr="00B81511">
        <w:rPr>
          <w:rFonts w:ascii="Times New Roman" w:eastAsia="SimSun" w:hAnsi="Times New Roman" w:cs="Times New Roman"/>
          <w:sz w:val="22"/>
          <w:szCs w:val="22"/>
          <w:lang w:val="ru-RU" w:eastAsia="en-GB" w:bidi="ar-AE"/>
        </w:rPr>
        <w:t xml:space="preserve">настоящим подтверждает, что все действия, действия и вещи, совершенные на законных основаниях или вызванные действиями Уполномоченного представителя в соответствии с полномочиями, предоставленными настоящей Доверенностью, считаются совершенными Потенциальный </w:t>
      </w:r>
      <w:r w:rsidR="00F606F1" w:rsidRPr="00B81511">
        <w:rPr>
          <w:rFonts w:ascii="Times New Roman" w:hAnsi="Times New Roman" w:cs="Times New Roman"/>
          <w:sz w:val="22"/>
          <w:szCs w:val="22"/>
          <w:lang w:val="ru-RU" w:bidi="ar-AE"/>
        </w:rPr>
        <w:t xml:space="preserve">участник </w:t>
      </w:r>
      <w:r w:rsidR="00007EB0">
        <w:rPr>
          <w:rFonts w:ascii="Times New Roman" w:hAnsi="Times New Roman" w:cs="Times New Roman"/>
          <w:sz w:val="22"/>
          <w:szCs w:val="22"/>
          <w:lang w:val="ru-RU" w:bidi="ar-AE"/>
        </w:rPr>
        <w:t>тендера</w:t>
      </w:r>
      <w:r w:rsidR="00F606F1" w:rsidRPr="00B81511">
        <w:rPr>
          <w:rFonts w:ascii="Times New Roman" w:hAnsi="Times New Roman" w:cs="Times New Roman"/>
          <w:sz w:val="22"/>
          <w:szCs w:val="22"/>
          <w:lang w:val="ru-RU" w:bidi="ar-AE"/>
        </w:rPr>
        <w:t>/член консорциума</w:t>
      </w:r>
      <w:r w:rsidRPr="00B81511">
        <w:rPr>
          <w:rFonts w:ascii="Times New Roman" w:eastAsia="SimSun" w:hAnsi="Times New Roman" w:cs="Times New Roman"/>
          <w:sz w:val="22"/>
          <w:szCs w:val="22"/>
          <w:lang w:val="ru-RU" w:eastAsia="en-GB" w:bidi="ar-AE"/>
        </w:rPr>
        <w:t>.</w:t>
      </w:r>
    </w:p>
    <w:p w14:paraId="63564CE6" w14:textId="77777777" w:rsidR="00C009B5" w:rsidRPr="00B81511" w:rsidRDefault="00C009B5" w:rsidP="00C009B5">
      <w:pPr>
        <w:rPr>
          <w:rFonts w:ascii="Times New Roman" w:eastAsia="SimSun" w:hAnsi="Times New Roman" w:cs="Times New Roman"/>
          <w:sz w:val="22"/>
          <w:szCs w:val="22"/>
          <w:lang w:val="ru-RU" w:eastAsia="en-GB" w:bidi="ar-AE"/>
        </w:rPr>
      </w:pPr>
    </w:p>
    <w:p w14:paraId="00D0ED53" w14:textId="1CB3AAC8" w:rsidR="00C009B5" w:rsidRPr="00B81511" w:rsidRDefault="00C009B5" w:rsidP="00C009B5">
      <w:pPr>
        <w:rPr>
          <w:rFonts w:ascii="Times New Roman" w:eastAsia="SimSun" w:hAnsi="Times New Roman" w:cs="Times New Roman"/>
          <w:sz w:val="22"/>
          <w:szCs w:val="22"/>
          <w:lang w:val="ru-RU" w:eastAsia="en-GB" w:bidi="ar-AE"/>
        </w:rPr>
      </w:pPr>
      <w:r w:rsidRPr="00B81511">
        <w:rPr>
          <w:rFonts w:ascii="Times New Roman" w:eastAsia="SimSun" w:hAnsi="Times New Roman" w:cs="Times New Roman"/>
          <w:sz w:val="22"/>
          <w:szCs w:val="22"/>
          <w:lang w:val="ru-RU" w:eastAsia="en-GB" w:bidi="ar-AE"/>
        </w:rPr>
        <w:t xml:space="preserve">Настоящая Доверенность остается в силе до [ДАТА]. </w:t>
      </w:r>
      <w:r w:rsidR="00F606F1" w:rsidRPr="00B81511">
        <w:rPr>
          <w:rFonts w:ascii="Times New Roman" w:eastAsia="SimSun" w:hAnsi="Times New Roman" w:cs="Times New Roman"/>
          <w:sz w:val="22"/>
          <w:szCs w:val="22"/>
          <w:lang w:val="ru-RU" w:eastAsia="en-GB" w:bidi="ar-AE"/>
        </w:rPr>
        <w:t xml:space="preserve">Настоящая Доверенность прекращает свое действие, если поданная Заявка или любое Предложение отзываются или отклоняются, либо в случае заключения </w:t>
      </w:r>
      <w:r w:rsidR="0055280F">
        <w:rPr>
          <w:rFonts w:ascii="Times New Roman" w:eastAsia="SimSun" w:hAnsi="Times New Roman" w:cs="Times New Roman"/>
          <w:sz w:val="22"/>
          <w:szCs w:val="22"/>
          <w:lang w:val="ru-RU" w:eastAsia="en-GB" w:bidi="ar-AE"/>
        </w:rPr>
        <w:t xml:space="preserve">Соглашения о ГЧП </w:t>
      </w:r>
      <w:r w:rsidR="00F606F1" w:rsidRPr="00B81511">
        <w:rPr>
          <w:rFonts w:ascii="Times New Roman" w:eastAsia="SimSun" w:hAnsi="Times New Roman" w:cs="Times New Roman"/>
          <w:sz w:val="22"/>
          <w:szCs w:val="22"/>
          <w:lang w:val="ru-RU" w:eastAsia="en-GB" w:bidi="ar-AE"/>
        </w:rPr>
        <w:t xml:space="preserve">с другим </w:t>
      </w:r>
      <w:r w:rsidR="00F606F1" w:rsidRPr="00B81511">
        <w:rPr>
          <w:rFonts w:ascii="Times New Roman" w:hAnsi="Times New Roman" w:cs="Times New Roman"/>
          <w:sz w:val="22"/>
          <w:szCs w:val="22"/>
          <w:lang w:val="ru-RU" w:bidi="ar-AE"/>
        </w:rPr>
        <w:t xml:space="preserve">Потенциальным участником </w:t>
      </w:r>
      <w:r w:rsidR="00007EB0">
        <w:rPr>
          <w:rFonts w:ascii="Times New Roman" w:hAnsi="Times New Roman" w:cs="Times New Roman"/>
          <w:sz w:val="22"/>
          <w:szCs w:val="22"/>
          <w:lang w:val="ru-RU" w:bidi="ar-AE"/>
        </w:rPr>
        <w:t>тендера</w:t>
      </w:r>
      <w:r w:rsidRPr="00B81511">
        <w:rPr>
          <w:rFonts w:ascii="Times New Roman" w:eastAsia="SimSun" w:hAnsi="Times New Roman" w:cs="Times New Roman"/>
          <w:sz w:val="22"/>
          <w:szCs w:val="22"/>
          <w:lang w:val="ru-RU" w:eastAsia="en-GB" w:bidi="ar-AE"/>
        </w:rPr>
        <w:t>.</w:t>
      </w:r>
    </w:p>
    <w:p w14:paraId="6A2D2D7E" w14:textId="77777777" w:rsidR="00C009B5" w:rsidRPr="00B81511" w:rsidRDefault="00C009B5" w:rsidP="00C009B5">
      <w:pPr>
        <w:rPr>
          <w:rFonts w:ascii="Times New Roman" w:eastAsia="SimSun" w:hAnsi="Times New Roman" w:cs="Times New Roman"/>
          <w:sz w:val="22"/>
          <w:szCs w:val="22"/>
          <w:lang w:val="ru-RU" w:eastAsia="en-GB" w:bidi="ar-AE"/>
        </w:rPr>
      </w:pPr>
    </w:p>
    <w:p w14:paraId="62371849" w14:textId="77777777" w:rsidR="00C009B5" w:rsidRPr="00B81511" w:rsidRDefault="00C009B5" w:rsidP="00C009B5">
      <w:pPr>
        <w:rPr>
          <w:rFonts w:ascii="Times New Roman" w:eastAsia="SimSun" w:hAnsi="Times New Roman" w:cs="Times New Roman"/>
          <w:sz w:val="22"/>
          <w:szCs w:val="22"/>
          <w:lang w:val="ru-RU" w:eastAsia="en-GB" w:bidi="ar-AE"/>
        </w:rPr>
      </w:pPr>
      <w:r w:rsidRPr="00B81511">
        <w:rPr>
          <w:rFonts w:ascii="Times New Roman" w:eastAsia="SimSun" w:hAnsi="Times New Roman" w:cs="Times New Roman"/>
          <w:sz w:val="22"/>
          <w:szCs w:val="22"/>
          <w:lang w:val="ru-RU" w:eastAsia="en-GB" w:bidi="ar-AE"/>
        </w:rPr>
        <w:t>Полномочия по настоящей Доверенности не могут быть переданы другому лицу.</w:t>
      </w:r>
    </w:p>
    <w:p w14:paraId="76AB81D5" w14:textId="77777777" w:rsidR="00C009B5" w:rsidRPr="00B81511" w:rsidRDefault="00C009B5" w:rsidP="00C009B5">
      <w:pPr>
        <w:rPr>
          <w:rFonts w:ascii="Times New Roman" w:eastAsia="SimSun" w:hAnsi="Times New Roman" w:cs="Times New Roman"/>
          <w:sz w:val="22"/>
          <w:szCs w:val="22"/>
          <w:lang w:val="ru-RU" w:eastAsia="en-GB" w:bidi="ar-AE"/>
        </w:rPr>
      </w:pPr>
    </w:p>
    <w:p w14:paraId="2CA0B600" w14:textId="131DFDB6" w:rsidR="00C009B5" w:rsidRPr="00B81511" w:rsidRDefault="00C009B5" w:rsidP="00C009B5">
      <w:pPr>
        <w:rPr>
          <w:rFonts w:ascii="Times New Roman" w:eastAsia="SimSun" w:hAnsi="Times New Roman" w:cs="Times New Roman"/>
          <w:sz w:val="22"/>
          <w:szCs w:val="22"/>
          <w:lang w:val="ru-RU" w:eastAsia="en-GB" w:bidi="ar-AE"/>
        </w:rPr>
      </w:pPr>
      <w:r w:rsidRPr="00B81511">
        <w:rPr>
          <w:rFonts w:ascii="Times New Roman" w:eastAsia="SimSun" w:hAnsi="Times New Roman" w:cs="Times New Roman"/>
          <w:sz w:val="22"/>
          <w:szCs w:val="22"/>
          <w:lang w:val="ru-RU" w:eastAsia="en-GB" w:bidi="ar-AE"/>
        </w:rPr>
        <w:t xml:space="preserve">В УДОСТОВЕРЕНИЕ ЧЕГО [ </w:t>
      </w:r>
      <w:r w:rsidR="00F606F1" w:rsidRPr="00B81511">
        <w:rPr>
          <w:rFonts w:ascii="Times New Roman" w:hAnsi="Times New Roman" w:cs="Times New Roman"/>
          <w:sz w:val="22"/>
          <w:szCs w:val="22"/>
          <w:lang w:val="ru-RU" w:bidi="ar-AE"/>
        </w:rPr>
        <w:t xml:space="preserve">ПОТЕНЦИАЛЬНЫЙ УЧАСТНИК </w:t>
      </w:r>
      <w:r w:rsidR="0055280F">
        <w:rPr>
          <w:rFonts w:ascii="Times New Roman" w:hAnsi="Times New Roman" w:cs="Times New Roman"/>
          <w:sz w:val="22"/>
          <w:szCs w:val="22"/>
          <w:lang w:val="ru-RU" w:bidi="ar-AE"/>
        </w:rPr>
        <w:t xml:space="preserve">ТЕНДЕРА/ЧЛЕН </w:t>
      </w:r>
      <w:r w:rsidR="00F606F1" w:rsidRPr="00B81511">
        <w:rPr>
          <w:rFonts w:ascii="Times New Roman" w:hAnsi="Times New Roman" w:cs="Times New Roman"/>
          <w:sz w:val="22"/>
          <w:szCs w:val="22"/>
          <w:lang w:val="ru-RU" w:bidi="ar-AE"/>
        </w:rPr>
        <w:t xml:space="preserve">КОНСОРЦИУМА] </w:t>
      </w:r>
      <w:r w:rsidRPr="00B81511">
        <w:rPr>
          <w:rFonts w:ascii="Times New Roman" w:eastAsia="SimSun" w:hAnsi="Times New Roman" w:cs="Times New Roman"/>
          <w:sz w:val="22"/>
          <w:szCs w:val="22"/>
          <w:lang w:val="ru-RU" w:eastAsia="en-GB" w:bidi="ar-AE"/>
        </w:rPr>
        <w:t>ОФОРМИЛ НАСТОЯЩУЮ ДОВЕРЕННОСТЬ [ДАТА] В [МЕСТО].</w:t>
      </w:r>
    </w:p>
    <w:p w14:paraId="2C72EDF3" w14:textId="77777777" w:rsidR="00C009B5" w:rsidRPr="00B81511" w:rsidRDefault="00C009B5" w:rsidP="00C009B5">
      <w:pPr>
        <w:rPr>
          <w:rFonts w:ascii="Times New Roman" w:eastAsia="SimSun" w:hAnsi="Times New Roman" w:cs="Times New Roman"/>
          <w:sz w:val="22"/>
          <w:szCs w:val="22"/>
          <w:lang w:val="ru-RU" w:eastAsia="en-GB" w:bidi="ar-AE"/>
        </w:rPr>
      </w:pPr>
    </w:p>
    <w:p w14:paraId="501F55D9" w14:textId="52A7F9C3" w:rsidR="00C009B5" w:rsidRPr="00B81511" w:rsidRDefault="0055280F" w:rsidP="00C009B5">
      <w:pPr>
        <w:rPr>
          <w:rFonts w:ascii="Times New Roman" w:eastAsia="SimSun" w:hAnsi="Times New Roman" w:cs="Times New Roman"/>
          <w:sz w:val="22"/>
          <w:szCs w:val="22"/>
          <w:lang w:val="ru-RU" w:eastAsia="en-GB" w:bidi="ar-AE"/>
        </w:rPr>
      </w:pPr>
      <w:r>
        <w:rPr>
          <w:rFonts w:ascii="Times New Roman" w:eastAsia="SimSun" w:hAnsi="Times New Roman" w:cs="Times New Roman"/>
          <w:sz w:val="22"/>
          <w:szCs w:val="22"/>
          <w:lang w:val="ru-RU" w:eastAsia="en-GB" w:bidi="ar-AE"/>
        </w:rPr>
        <w:t>На</w:t>
      </w:r>
      <w:r w:rsidR="00C009B5" w:rsidRPr="00B81511">
        <w:rPr>
          <w:rFonts w:ascii="Times New Roman" w:eastAsia="SimSun" w:hAnsi="Times New Roman" w:cs="Times New Roman"/>
          <w:sz w:val="22"/>
          <w:szCs w:val="22"/>
          <w:lang w:val="ru-RU" w:eastAsia="en-GB" w:bidi="ar-AE"/>
        </w:rPr>
        <w:t xml:space="preserve"> [НАЗВАНИЕ </w:t>
      </w:r>
      <w:r w:rsidR="00F606F1" w:rsidRPr="00B81511">
        <w:rPr>
          <w:rFonts w:ascii="Times New Roman" w:hAnsi="Times New Roman" w:cs="Times New Roman"/>
          <w:sz w:val="22"/>
          <w:szCs w:val="22"/>
          <w:lang w:val="ru-RU" w:bidi="ar-AE"/>
        </w:rPr>
        <w:t>ПОТЕНЦИАЛЬНОГО УЧАСТНИКА</w:t>
      </w:r>
      <w:r>
        <w:rPr>
          <w:rFonts w:ascii="Times New Roman" w:hAnsi="Times New Roman" w:cs="Times New Roman"/>
          <w:sz w:val="22"/>
          <w:szCs w:val="22"/>
          <w:lang w:val="ru-RU" w:bidi="ar-AE"/>
        </w:rPr>
        <w:t xml:space="preserve"> ТЕНДЕРА/ЧЛЕНА</w:t>
      </w:r>
      <w:r w:rsidR="00F606F1" w:rsidRPr="00B81511">
        <w:rPr>
          <w:rFonts w:ascii="Times New Roman" w:hAnsi="Times New Roman" w:cs="Times New Roman"/>
          <w:sz w:val="22"/>
          <w:szCs w:val="22"/>
          <w:lang w:val="ru-RU" w:bidi="ar-AE"/>
        </w:rPr>
        <w:t xml:space="preserve"> </w:t>
      </w:r>
      <w:r w:rsidR="00C009B5" w:rsidRPr="00B81511">
        <w:rPr>
          <w:rFonts w:ascii="Times New Roman" w:eastAsia="SimSun" w:hAnsi="Times New Roman" w:cs="Times New Roman"/>
          <w:sz w:val="22"/>
          <w:szCs w:val="22"/>
          <w:lang w:val="ru-RU" w:eastAsia="en-GB" w:bidi="ar-AE"/>
        </w:rPr>
        <w:t>КОНСОРЦИУМА]</w:t>
      </w:r>
    </w:p>
    <w:p w14:paraId="5D2D461D" w14:textId="77777777" w:rsidR="00C009B5" w:rsidRPr="00B81511" w:rsidRDefault="00C009B5" w:rsidP="00C009B5">
      <w:pPr>
        <w:rPr>
          <w:rFonts w:ascii="Times New Roman" w:eastAsia="SimSun" w:hAnsi="Times New Roman" w:cs="Times New Roman"/>
          <w:sz w:val="22"/>
          <w:szCs w:val="22"/>
          <w:lang w:val="ru-RU" w:eastAsia="en-GB" w:bidi="ar-AE"/>
        </w:rPr>
      </w:pPr>
      <w:r w:rsidRPr="00B81511">
        <w:rPr>
          <w:rFonts w:ascii="Times New Roman" w:eastAsia="SimSun" w:hAnsi="Times New Roman" w:cs="Times New Roman"/>
          <w:sz w:val="22"/>
          <w:szCs w:val="22"/>
          <w:lang w:val="ru-RU" w:eastAsia="en-GB" w:bidi="ar-AE"/>
        </w:rPr>
        <w:t>[Имя, Должность]</w:t>
      </w:r>
    </w:p>
    <w:p w14:paraId="2CE7B009" w14:textId="77777777" w:rsidR="00C009B5" w:rsidRPr="00B81511" w:rsidRDefault="00C009B5" w:rsidP="00C009B5">
      <w:pPr>
        <w:rPr>
          <w:rFonts w:ascii="Times New Roman" w:eastAsia="SimSun" w:hAnsi="Times New Roman" w:cs="Times New Roman"/>
          <w:sz w:val="22"/>
          <w:szCs w:val="22"/>
          <w:lang w:val="ru-RU" w:eastAsia="en-GB" w:bidi="ar-AE"/>
        </w:rPr>
      </w:pPr>
      <w:r w:rsidRPr="00B81511">
        <w:rPr>
          <w:rFonts w:ascii="Times New Roman" w:eastAsia="SimSun" w:hAnsi="Times New Roman" w:cs="Times New Roman"/>
          <w:sz w:val="22"/>
          <w:szCs w:val="22"/>
          <w:lang w:val="ru-RU" w:eastAsia="en-GB" w:bidi="ar-AE"/>
        </w:rPr>
        <w:t>[Подпись]</w:t>
      </w:r>
    </w:p>
    <w:p w14:paraId="4F591984" w14:textId="77777777" w:rsidR="00C009B5" w:rsidRPr="00B81511" w:rsidRDefault="00C009B5" w:rsidP="00C009B5">
      <w:pPr>
        <w:rPr>
          <w:rFonts w:ascii="Times New Roman" w:eastAsia="SimSun" w:hAnsi="Times New Roman" w:cs="Times New Roman"/>
          <w:sz w:val="22"/>
          <w:szCs w:val="22"/>
          <w:lang w:val="ru-RU" w:eastAsia="en-GB" w:bidi="ar-AE"/>
        </w:rPr>
      </w:pPr>
    </w:p>
    <w:p w14:paraId="2834CB66" w14:textId="6A79515C" w:rsidR="00854E25" w:rsidRPr="00B81511" w:rsidRDefault="00C009B5" w:rsidP="00C009B5">
      <w:pPr>
        <w:pStyle w:val="NormalAshurst"/>
        <w:jc w:val="left"/>
        <w:rPr>
          <w:rFonts w:ascii="Times New Roman" w:eastAsia="SimSun" w:hAnsi="Times New Roman" w:cs="Times New Roman"/>
          <w:sz w:val="22"/>
          <w:szCs w:val="22"/>
          <w:lang w:val="ru-RU" w:eastAsia="en-GB" w:bidi="ar-AE"/>
        </w:rPr>
      </w:pPr>
      <w:r w:rsidRPr="00B81511">
        <w:rPr>
          <w:rFonts w:ascii="Times New Roman" w:eastAsia="SimSun" w:hAnsi="Times New Roman" w:cs="Times New Roman"/>
          <w:sz w:val="22"/>
          <w:szCs w:val="22"/>
          <w:lang w:val="ru-RU" w:eastAsia="en-GB" w:bidi="ar-AE"/>
        </w:rPr>
        <w:t>[Корпоративная печать при наличии]</w:t>
      </w:r>
      <w:r w:rsidR="0055280F" w:rsidRPr="0055280F">
        <w:rPr>
          <w:rFonts w:ascii="Times New Roman" w:eastAsia="SimSun" w:hAnsi="Times New Roman" w:cs="Times New Roman"/>
          <w:sz w:val="22"/>
          <w:szCs w:val="22"/>
          <w:vertAlign w:val="superscript"/>
          <w:lang w:val="ru-RU" w:eastAsia="en-GB" w:bidi="ar-AE"/>
        </w:rPr>
        <w:t>51</w:t>
      </w:r>
      <w:r w:rsidRPr="0055280F">
        <w:rPr>
          <w:rStyle w:val="FootnoteReference"/>
          <w:rFonts w:ascii="Times New Roman" w:hAnsi="Times New Roman" w:cs="Times New Roman"/>
          <w:sz w:val="2"/>
          <w:szCs w:val="2"/>
          <w:lang w:val="en-US" w:eastAsia="en-GB" w:bidi="ar-AE"/>
        </w:rPr>
        <w:footnoteReference w:id="44"/>
      </w:r>
      <w:r w:rsidR="00854E25" w:rsidRPr="00B81511">
        <w:rPr>
          <w:rFonts w:ascii="Times New Roman" w:eastAsia="SimSun" w:hAnsi="Times New Roman" w:cs="Times New Roman"/>
          <w:sz w:val="22"/>
          <w:szCs w:val="22"/>
          <w:lang w:val="ru-RU" w:eastAsia="en-GB" w:bidi="ar-AE"/>
        </w:rPr>
        <w:t xml:space="preserve"> </w:t>
      </w:r>
    </w:p>
    <w:p w14:paraId="29020FD9" w14:textId="77777777" w:rsidR="00854E25" w:rsidRPr="00B81511" w:rsidRDefault="00854E25">
      <w:pPr>
        <w:spacing w:after="160" w:line="259" w:lineRule="auto"/>
        <w:jc w:val="left"/>
        <w:rPr>
          <w:rFonts w:ascii="Times New Roman" w:eastAsia="SimSun" w:hAnsi="Times New Roman" w:cs="Times New Roman"/>
          <w:sz w:val="22"/>
          <w:szCs w:val="22"/>
          <w:lang w:val="ru-RU" w:eastAsia="en-GB" w:bidi="ar-AE"/>
        </w:rPr>
      </w:pPr>
      <w:r w:rsidRPr="00B81511">
        <w:rPr>
          <w:rFonts w:ascii="Times New Roman" w:eastAsia="SimSun" w:hAnsi="Times New Roman" w:cs="Times New Roman"/>
          <w:sz w:val="22"/>
          <w:szCs w:val="22"/>
          <w:lang w:val="ru-RU" w:eastAsia="en-GB" w:bidi="ar-AE"/>
        </w:rPr>
        <w:br w:type="page"/>
      </w:r>
    </w:p>
    <w:p w14:paraId="1717E4F1" w14:textId="77777777" w:rsidR="00DD1104" w:rsidRDefault="00C009B5" w:rsidP="000A1FCA">
      <w:pPr>
        <w:pStyle w:val="H1Centil0"/>
        <w:ind w:left="0" w:firstLine="0"/>
        <w:jc w:val="center"/>
      </w:pPr>
      <w:bookmarkStart w:id="372" w:name="Form10"/>
      <w:bookmarkStart w:id="373" w:name="_Toc50975684"/>
      <w:bookmarkStart w:id="374" w:name="_Toc86620182"/>
      <w:bookmarkStart w:id="375" w:name="_Toc140495958"/>
      <w:bookmarkStart w:id="376" w:name="_Hlk141188749"/>
      <w:bookmarkStart w:id="377" w:name="_Toc143851845"/>
      <w:r w:rsidRPr="00C009B5">
        <w:lastRenderedPageBreak/>
        <w:t>Форма 10</w:t>
      </w:r>
      <w:bookmarkEnd w:id="377"/>
    </w:p>
    <w:p w14:paraId="0C6BD7DB" w14:textId="56F75E87" w:rsidR="00C009B5" w:rsidRPr="00C009B5" w:rsidRDefault="00C009B5" w:rsidP="00DD1104">
      <w:pPr>
        <w:pStyle w:val="H1Centil0"/>
        <w:ind w:left="0" w:firstLine="0"/>
      </w:pPr>
      <w:r w:rsidRPr="00C009B5">
        <w:t xml:space="preserve"> </w:t>
      </w:r>
      <w:bookmarkStart w:id="378" w:name="_Toc143851846"/>
      <w:bookmarkEnd w:id="372"/>
      <w:r w:rsidR="00025A2A">
        <w:t>Сертификат</w:t>
      </w:r>
      <w:r w:rsidR="00DD1104">
        <w:rPr>
          <w:lang w:val="ru-RU"/>
        </w:rPr>
        <w:t xml:space="preserve"> </w:t>
      </w:r>
      <w:r w:rsidRPr="00C009B5">
        <w:t xml:space="preserve">аффилированного лица [ </w:t>
      </w:r>
      <w:r w:rsidR="00F606F1" w:rsidRPr="00B81511">
        <w:rPr>
          <w:lang w:val="ru-RU" w:bidi="ar-AE"/>
        </w:rPr>
        <w:t xml:space="preserve">потенциального участника </w:t>
      </w:r>
      <w:r w:rsidR="00007EB0">
        <w:rPr>
          <w:lang w:val="ru-RU" w:bidi="ar-AE"/>
        </w:rPr>
        <w:t>тендера</w:t>
      </w:r>
      <w:r w:rsidR="00F606F1" w:rsidRPr="00B81511">
        <w:rPr>
          <w:lang w:val="ru-RU" w:bidi="ar-AE"/>
        </w:rPr>
        <w:t xml:space="preserve"> </w:t>
      </w:r>
      <w:r w:rsidRPr="00C009B5">
        <w:t xml:space="preserve">]/[члена консорциума] </w:t>
      </w:r>
      <w:r w:rsidR="00DD1104">
        <w:rPr>
          <w:lang w:val="ru-RU"/>
        </w:rPr>
        <w:t>ЗАИНТЕРЕСОВАННОГО В УЧАСТИИ</w:t>
      </w:r>
      <w:bookmarkEnd w:id="373"/>
      <w:r w:rsidR="00DD1104" w:rsidRPr="00DD1104">
        <w:rPr>
          <w:vertAlign w:val="superscript"/>
          <w:lang w:val="ru-RU"/>
        </w:rPr>
        <w:t>52</w:t>
      </w:r>
      <w:r w:rsidRPr="00DD1104">
        <w:rPr>
          <w:rStyle w:val="FootnoteReference"/>
          <w:rFonts w:ascii="Times New Roman" w:hAnsi="Times New Roman" w:cs="Times New Roman"/>
          <w:sz w:val="2"/>
          <w:szCs w:val="2"/>
        </w:rPr>
        <w:footnoteReference w:id="45"/>
      </w:r>
      <w:bookmarkEnd w:id="374"/>
      <w:bookmarkEnd w:id="375"/>
      <w:bookmarkEnd w:id="378"/>
    </w:p>
    <w:p w14:paraId="2044B132" w14:textId="6D25FD5E" w:rsidR="00C009B5" w:rsidRPr="00C009B5" w:rsidRDefault="00DD1104" w:rsidP="000C106C">
      <w:pPr>
        <w:pStyle w:val="Body"/>
        <w:numPr>
          <w:ilvl w:val="0"/>
          <w:numId w:val="59"/>
        </w:numPr>
        <w:tabs>
          <w:tab w:val="clear" w:pos="1843"/>
          <w:tab w:val="clear" w:pos="3119"/>
          <w:tab w:val="clear" w:pos="4253"/>
        </w:tabs>
        <w:ind w:hanging="720"/>
        <w:jc w:val="both"/>
        <w:rPr>
          <w:rFonts w:ascii="Times New Roman" w:hAnsi="Times New Roman" w:cs="Times New Roman"/>
          <w:sz w:val="22"/>
          <w:szCs w:val="22"/>
        </w:rPr>
      </w:pPr>
      <w:r w:rsidRPr="00DD1104">
        <w:rPr>
          <w:rFonts w:ascii="Times New Roman" w:hAnsi="Times New Roman" w:cs="Times New Roman"/>
          <w:sz w:val="22"/>
          <w:szCs w:val="22"/>
        </w:rPr>
        <w:t>Настоящий сертификат заключен в связи с Запросом на квалификацию по проекту на основе государственно-частного партнерства на проектирование, строительство, финансирование и обслуживание новых школьных зданий в городе Ташкенте и Ташкентской области Республики Узбекистан ("</w:t>
      </w:r>
      <w:r w:rsidRPr="00DD1104">
        <w:rPr>
          <w:rFonts w:ascii="Times New Roman" w:hAnsi="Times New Roman" w:cs="Times New Roman"/>
          <w:b/>
          <w:bCs/>
          <w:sz w:val="22"/>
          <w:szCs w:val="22"/>
        </w:rPr>
        <w:t>ЗК</w:t>
      </w:r>
      <w:r w:rsidRPr="00DD1104">
        <w:rPr>
          <w:rFonts w:ascii="Times New Roman" w:hAnsi="Times New Roman" w:cs="Times New Roman"/>
          <w:sz w:val="22"/>
          <w:szCs w:val="22"/>
        </w:rPr>
        <w:t>").  Термины, определенные в ЗК, имеют то же значение при использовании в настоящем документе, если не указано иное</w:t>
      </w:r>
      <w:r w:rsidR="00C009B5" w:rsidRPr="00C009B5">
        <w:rPr>
          <w:rFonts w:ascii="Times New Roman" w:hAnsi="Times New Roman" w:cs="Times New Roman"/>
          <w:sz w:val="22"/>
          <w:szCs w:val="22"/>
        </w:rPr>
        <w:t>.</w:t>
      </w:r>
    </w:p>
    <w:p w14:paraId="064E8D54" w14:textId="65F13AAC" w:rsidR="00C009B5" w:rsidRPr="00C009B5" w:rsidRDefault="00C009B5" w:rsidP="000C106C">
      <w:pPr>
        <w:pStyle w:val="Body"/>
        <w:numPr>
          <w:ilvl w:val="0"/>
          <w:numId w:val="59"/>
        </w:numPr>
        <w:tabs>
          <w:tab w:val="clear" w:pos="1843"/>
          <w:tab w:val="clear" w:pos="3119"/>
          <w:tab w:val="clear" w:pos="4253"/>
        </w:tabs>
        <w:ind w:hanging="720"/>
        <w:jc w:val="both"/>
        <w:rPr>
          <w:rFonts w:ascii="Times New Roman" w:hAnsi="Times New Roman" w:cs="Times New Roman"/>
          <w:i/>
          <w:sz w:val="22"/>
          <w:szCs w:val="22"/>
        </w:rPr>
      </w:pPr>
      <w:r w:rsidRPr="00C009B5">
        <w:rPr>
          <w:rFonts w:ascii="Times New Roman" w:hAnsi="Times New Roman" w:cs="Times New Roman"/>
          <w:sz w:val="22"/>
          <w:szCs w:val="22"/>
        </w:rPr>
        <w:t xml:space="preserve">Нижеподписавшийся, </w:t>
      </w:r>
      <w:r w:rsidRPr="00C009B5">
        <w:rPr>
          <w:rFonts w:ascii="Times New Roman" w:hAnsi="Times New Roman" w:cs="Times New Roman"/>
          <w:sz w:val="22"/>
          <w:szCs w:val="22"/>
          <w:highlight w:val="lightGray"/>
        </w:rPr>
        <w:t>[</w:t>
      </w:r>
      <w:r w:rsidR="00DD1104">
        <w:rPr>
          <w:rFonts w:ascii="Times New Roman" w:hAnsi="Times New Roman" w:cs="Times New Roman"/>
          <w:sz w:val="22"/>
          <w:szCs w:val="22"/>
          <w:highlight w:val="lightGray"/>
          <w:lang w:val="ru-RU"/>
        </w:rPr>
        <w:t xml:space="preserve">ПРОСЬБА </w:t>
      </w:r>
      <w:r w:rsidRPr="00C009B5">
        <w:rPr>
          <w:rFonts w:ascii="Times New Roman" w:hAnsi="Times New Roman" w:cs="Times New Roman"/>
          <w:sz w:val="22"/>
          <w:szCs w:val="22"/>
          <w:highlight w:val="lightGray"/>
        </w:rPr>
        <w:t>ВСТАВ</w:t>
      </w:r>
      <w:r w:rsidR="00DD1104">
        <w:rPr>
          <w:rFonts w:ascii="Times New Roman" w:hAnsi="Times New Roman" w:cs="Times New Roman"/>
          <w:sz w:val="22"/>
          <w:szCs w:val="22"/>
          <w:highlight w:val="lightGray"/>
          <w:lang w:val="ru-RU"/>
        </w:rPr>
        <w:t>ИТЬ</w:t>
      </w:r>
      <w:r w:rsidRPr="00C009B5">
        <w:rPr>
          <w:rFonts w:ascii="Times New Roman" w:hAnsi="Times New Roman" w:cs="Times New Roman"/>
          <w:sz w:val="22"/>
          <w:szCs w:val="22"/>
          <w:highlight w:val="lightGray"/>
        </w:rPr>
        <w:t xml:space="preserve"> ИМЯ ДОЛЖНОСТНОГО ЛИЦА]</w:t>
      </w:r>
      <w:r w:rsidRPr="00B81511">
        <w:rPr>
          <w:rFonts w:ascii="Times New Roman" w:hAnsi="Times New Roman" w:cs="Times New Roman"/>
          <w:bCs/>
          <w:sz w:val="22"/>
          <w:szCs w:val="22"/>
          <w:lang w:val="ru-RU"/>
        </w:rPr>
        <w:t xml:space="preserve">, </w:t>
      </w:r>
      <w:r w:rsidRPr="00C009B5">
        <w:rPr>
          <w:rFonts w:ascii="Times New Roman" w:hAnsi="Times New Roman" w:cs="Times New Roman"/>
          <w:sz w:val="22"/>
          <w:szCs w:val="22"/>
        </w:rPr>
        <w:t xml:space="preserve">совершеннолетний и проживающий в </w:t>
      </w:r>
      <w:r w:rsidRPr="00C009B5">
        <w:rPr>
          <w:rFonts w:ascii="Times New Roman" w:hAnsi="Times New Roman" w:cs="Times New Roman"/>
          <w:sz w:val="22"/>
          <w:szCs w:val="22"/>
          <w:highlight w:val="lightGray"/>
        </w:rPr>
        <w:t>[</w:t>
      </w:r>
      <w:r w:rsidR="00DD1104">
        <w:rPr>
          <w:rFonts w:ascii="Times New Roman" w:hAnsi="Times New Roman" w:cs="Times New Roman"/>
          <w:sz w:val="22"/>
          <w:szCs w:val="22"/>
          <w:highlight w:val="lightGray"/>
          <w:lang w:val="ru-RU"/>
        </w:rPr>
        <w:t>ПРОСЬБА ВСТАВИТЬ</w:t>
      </w:r>
      <w:r w:rsidRPr="00C009B5">
        <w:rPr>
          <w:rFonts w:ascii="Times New Roman" w:hAnsi="Times New Roman" w:cs="Times New Roman"/>
          <w:sz w:val="22"/>
          <w:szCs w:val="22"/>
          <w:highlight w:val="lightGray"/>
        </w:rPr>
        <w:t xml:space="preserve"> АДРЕС]</w:t>
      </w:r>
      <w:r w:rsidRPr="00C009B5">
        <w:rPr>
          <w:rFonts w:ascii="Times New Roman" w:hAnsi="Times New Roman" w:cs="Times New Roman"/>
          <w:sz w:val="22"/>
          <w:szCs w:val="22"/>
        </w:rPr>
        <w:t xml:space="preserve">, лично и в качестве </w:t>
      </w:r>
      <w:r w:rsidRPr="00C009B5">
        <w:rPr>
          <w:rFonts w:ascii="Times New Roman" w:hAnsi="Times New Roman" w:cs="Times New Roman"/>
          <w:sz w:val="22"/>
          <w:szCs w:val="22"/>
          <w:highlight w:val="lightGray"/>
        </w:rPr>
        <w:t>[</w:t>
      </w:r>
      <w:r w:rsidR="00DD1104">
        <w:rPr>
          <w:rFonts w:ascii="Times New Roman" w:hAnsi="Times New Roman" w:cs="Times New Roman"/>
          <w:sz w:val="22"/>
          <w:szCs w:val="22"/>
          <w:highlight w:val="lightGray"/>
          <w:lang w:val="ru-RU"/>
        </w:rPr>
        <w:t>ПРОСЬБА ВСТАИТЬ</w:t>
      </w:r>
      <w:r w:rsidRPr="00C009B5">
        <w:rPr>
          <w:rFonts w:ascii="Times New Roman" w:hAnsi="Times New Roman" w:cs="Times New Roman"/>
          <w:sz w:val="22"/>
          <w:szCs w:val="22"/>
          <w:highlight w:val="lightGray"/>
        </w:rPr>
        <w:t xml:space="preserve"> ОФИЦИАЛЬНЫЕ ДОЛЖНОСТИ] [</w:t>
      </w:r>
      <w:r w:rsidR="00DD1104">
        <w:rPr>
          <w:rFonts w:ascii="Times New Roman" w:hAnsi="Times New Roman" w:cs="Times New Roman"/>
          <w:sz w:val="22"/>
          <w:szCs w:val="22"/>
          <w:highlight w:val="lightGray"/>
          <w:lang w:val="ru-RU"/>
        </w:rPr>
        <w:t>ПРОСЬБА ВСТА</w:t>
      </w:r>
      <w:r w:rsidR="00AB4210">
        <w:rPr>
          <w:rFonts w:ascii="Times New Roman" w:hAnsi="Times New Roman" w:cs="Times New Roman"/>
          <w:sz w:val="22"/>
          <w:szCs w:val="22"/>
          <w:highlight w:val="lightGray"/>
          <w:lang w:val="ru-RU"/>
        </w:rPr>
        <w:t>В</w:t>
      </w:r>
      <w:r w:rsidR="00DD1104">
        <w:rPr>
          <w:rFonts w:ascii="Times New Roman" w:hAnsi="Times New Roman" w:cs="Times New Roman"/>
          <w:sz w:val="22"/>
          <w:szCs w:val="22"/>
          <w:highlight w:val="lightGray"/>
          <w:lang w:val="ru-RU"/>
        </w:rPr>
        <w:t xml:space="preserve">ИТЬ </w:t>
      </w:r>
      <w:r w:rsidRPr="00C009B5">
        <w:rPr>
          <w:rFonts w:ascii="Times New Roman" w:hAnsi="Times New Roman" w:cs="Times New Roman"/>
          <w:sz w:val="22"/>
          <w:szCs w:val="22"/>
        </w:rPr>
        <w:t xml:space="preserve">ИМЯ </w:t>
      </w:r>
      <w:r w:rsidRPr="00C009B5">
        <w:rPr>
          <w:rFonts w:ascii="Times New Roman" w:hAnsi="Times New Roman" w:cs="Times New Roman"/>
          <w:sz w:val="22"/>
          <w:szCs w:val="22"/>
          <w:highlight w:val="lightGray"/>
        </w:rPr>
        <w:t xml:space="preserve">АФФИЛИРОВАННОГО ЛИЦА] </w:t>
      </w:r>
      <w:r w:rsidRPr="00C009B5">
        <w:rPr>
          <w:rFonts w:ascii="Times New Roman" w:hAnsi="Times New Roman" w:cs="Times New Roman"/>
          <w:sz w:val="22"/>
          <w:szCs w:val="22"/>
        </w:rPr>
        <w:t>, [компании/ партнерств</w:t>
      </w:r>
      <w:r w:rsidR="00AB4210">
        <w:rPr>
          <w:rFonts w:ascii="Times New Roman" w:hAnsi="Times New Roman" w:cs="Times New Roman"/>
          <w:sz w:val="22"/>
          <w:szCs w:val="22"/>
          <w:lang w:val="ru-RU"/>
        </w:rPr>
        <w:t>а</w:t>
      </w:r>
      <w:r w:rsidRPr="00C009B5">
        <w:rPr>
          <w:rFonts w:ascii="Times New Roman" w:hAnsi="Times New Roman" w:cs="Times New Roman"/>
          <w:sz w:val="22"/>
          <w:szCs w:val="22"/>
        </w:rPr>
        <w:t>]</w:t>
      </w:r>
      <w:r w:rsidR="00DD1104" w:rsidRPr="00DD1104">
        <w:rPr>
          <w:rFonts w:ascii="Times New Roman" w:hAnsi="Times New Roman" w:cs="Times New Roman"/>
          <w:sz w:val="22"/>
          <w:szCs w:val="22"/>
          <w:vertAlign w:val="superscript"/>
          <w:lang w:val="ru-RU"/>
        </w:rPr>
        <w:t>53</w:t>
      </w:r>
      <w:r w:rsidRPr="00C009B5">
        <w:rPr>
          <w:rFonts w:ascii="Times New Roman" w:hAnsi="Times New Roman" w:cs="Times New Roman"/>
          <w:sz w:val="22"/>
          <w:szCs w:val="22"/>
        </w:rPr>
        <w:t xml:space="preserve"> </w:t>
      </w:r>
      <w:r w:rsidRPr="00DD1104">
        <w:rPr>
          <w:rStyle w:val="FootnoteReference"/>
          <w:rFonts w:ascii="Times New Roman" w:hAnsi="Times New Roman" w:cs="Times New Roman"/>
          <w:sz w:val="2"/>
          <w:szCs w:val="2"/>
        </w:rPr>
        <w:footnoteReference w:id="46"/>
      </w:r>
      <w:r w:rsidRPr="00C009B5">
        <w:rPr>
          <w:rFonts w:ascii="Times New Roman" w:hAnsi="Times New Roman" w:cs="Times New Roman"/>
          <w:sz w:val="22"/>
          <w:szCs w:val="22"/>
        </w:rPr>
        <w:t xml:space="preserve">, должным образом организованное в соответствии с законодательством </w:t>
      </w:r>
      <w:r w:rsidRPr="00C009B5">
        <w:rPr>
          <w:rFonts w:ascii="Times New Roman" w:hAnsi="Times New Roman" w:cs="Times New Roman"/>
          <w:sz w:val="22"/>
          <w:szCs w:val="22"/>
          <w:highlight w:val="lightGray"/>
        </w:rPr>
        <w:t>[</w:t>
      </w:r>
      <w:r w:rsidR="00DD1104">
        <w:rPr>
          <w:rFonts w:ascii="Times New Roman" w:hAnsi="Times New Roman" w:cs="Times New Roman"/>
          <w:sz w:val="22"/>
          <w:szCs w:val="22"/>
          <w:highlight w:val="lightGray"/>
          <w:lang w:val="ru-RU"/>
        </w:rPr>
        <w:t>ПРОСЬБА ВСТАВИТЬ</w:t>
      </w:r>
      <w:r w:rsidR="00DD1104" w:rsidRPr="00C009B5">
        <w:rPr>
          <w:rFonts w:ascii="Times New Roman" w:hAnsi="Times New Roman" w:cs="Times New Roman"/>
          <w:sz w:val="22"/>
          <w:szCs w:val="22"/>
          <w:highlight w:val="lightGray"/>
        </w:rPr>
        <w:t xml:space="preserve"> </w:t>
      </w:r>
      <w:r w:rsidRPr="00C009B5">
        <w:rPr>
          <w:rFonts w:ascii="Times New Roman" w:hAnsi="Times New Roman" w:cs="Times New Roman"/>
          <w:sz w:val="22"/>
          <w:szCs w:val="22"/>
          <w:highlight w:val="lightGray"/>
        </w:rPr>
        <w:t xml:space="preserve">НАЗВАНИЕ СТРАНЫ] </w:t>
      </w:r>
      <w:r w:rsidRPr="00C009B5">
        <w:rPr>
          <w:rFonts w:ascii="Times New Roman" w:hAnsi="Times New Roman" w:cs="Times New Roman"/>
          <w:sz w:val="22"/>
          <w:szCs w:val="22"/>
        </w:rPr>
        <w:t>(</w:t>
      </w:r>
      <w:r w:rsidRPr="00C009B5">
        <w:rPr>
          <w:rFonts w:ascii="Times New Roman" w:hAnsi="Times New Roman" w:cs="Times New Roman"/>
          <w:b/>
          <w:sz w:val="22"/>
          <w:szCs w:val="22"/>
        </w:rPr>
        <w:t>«Назначенное аффилированное лицо»</w:t>
      </w:r>
      <w:r w:rsidRPr="00C009B5">
        <w:rPr>
          <w:rFonts w:ascii="Times New Roman" w:hAnsi="Times New Roman" w:cs="Times New Roman"/>
          <w:sz w:val="22"/>
          <w:szCs w:val="22"/>
        </w:rPr>
        <w:t>]), настоящим удостоверяет, что:</w:t>
      </w:r>
    </w:p>
    <w:p w14:paraId="0E9091E8" w14:textId="59185B9C" w:rsidR="00C009B5" w:rsidRP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был номинирован в качестве [</w:t>
      </w:r>
      <w:r w:rsidR="00DD1104">
        <w:rPr>
          <w:rFonts w:ascii="Times New Roman" w:hAnsi="Times New Roman" w:cs="Times New Roman"/>
          <w:sz w:val="22"/>
          <w:szCs w:val="22"/>
          <w:lang w:val="ru-RU"/>
        </w:rPr>
        <w:t>К</w:t>
      </w:r>
      <w:r w:rsidRPr="00C009B5">
        <w:rPr>
          <w:rFonts w:ascii="Times New Roman" w:hAnsi="Times New Roman" w:cs="Times New Roman"/>
          <w:sz w:val="22"/>
          <w:szCs w:val="22"/>
        </w:rPr>
        <w:t>андидата проект</w:t>
      </w:r>
      <w:r w:rsidR="00DD1104">
        <w:rPr>
          <w:rFonts w:ascii="Times New Roman" w:hAnsi="Times New Roman" w:cs="Times New Roman"/>
          <w:sz w:val="22"/>
          <w:szCs w:val="22"/>
          <w:lang w:val="ru-RU"/>
        </w:rPr>
        <w:t>а, отвечающий требованиям</w:t>
      </w:r>
      <w:r w:rsidRPr="00C009B5">
        <w:rPr>
          <w:rFonts w:ascii="Times New Roman" w:hAnsi="Times New Roman" w:cs="Times New Roman"/>
          <w:sz w:val="22"/>
          <w:szCs w:val="22"/>
        </w:rPr>
        <w:t xml:space="preserve"> Категории 1/Категории 2]/[Финансового кандидата] для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 получил роль [ </w:t>
      </w:r>
      <w:r w:rsidRPr="00C009B5">
        <w:rPr>
          <w:rFonts w:ascii="Times New Roman" w:hAnsi="Times New Roman" w:cs="Times New Roman"/>
          <w:i/>
          <w:sz w:val="22"/>
          <w:szCs w:val="22"/>
        </w:rPr>
        <w:t xml:space="preserve">вставить роль в соответствии с частью C Формы 3] </w:t>
      </w:r>
      <w:r w:rsidRPr="00C009B5">
        <w:rPr>
          <w:rFonts w:ascii="Times New Roman" w:hAnsi="Times New Roman" w:cs="Times New Roman"/>
          <w:sz w:val="22"/>
          <w:szCs w:val="22"/>
        </w:rPr>
        <w:t>в Проекте] и:</w:t>
      </w:r>
    </w:p>
    <w:p w14:paraId="5B3A2235" w14:textId="10407B37" w:rsidR="00C009B5" w:rsidRPr="00C009B5" w:rsidRDefault="00C009B5" w:rsidP="000C106C">
      <w:pPr>
        <w:pStyle w:val="Body"/>
        <w:numPr>
          <w:ilvl w:val="0"/>
          <w:numId w:val="60"/>
        </w:numPr>
        <w:tabs>
          <w:tab w:val="clear" w:pos="1843"/>
          <w:tab w:val="clear" w:pos="3119"/>
          <w:tab w:val="clear" w:pos="4253"/>
        </w:tabs>
        <w:ind w:left="2160" w:hanging="720"/>
        <w:jc w:val="both"/>
        <w:rPr>
          <w:rFonts w:ascii="Times New Roman" w:hAnsi="Times New Roman" w:cs="Times New Roman"/>
          <w:sz w:val="22"/>
          <w:szCs w:val="22"/>
        </w:rPr>
      </w:pPr>
      <w:r w:rsidRPr="00C009B5">
        <w:rPr>
          <w:rFonts w:ascii="Times New Roman" w:hAnsi="Times New Roman" w:cs="Times New Roman"/>
          <w:sz w:val="22"/>
          <w:szCs w:val="22"/>
        </w:rPr>
        <w:t>готов поддержать Проект в соответствии с ролью, отведенной ему в Заявке;</w:t>
      </w:r>
    </w:p>
    <w:p w14:paraId="603F3C8B" w14:textId="44E86167" w:rsidR="00C009B5" w:rsidRPr="00C009B5" w:rsidRDefault="00C009B5" w:rsidP="000C106C">
      <w:pPr>
        <w:pStyle w:val="Body"/>
        <w:numPr>
          <w:ilvl w:val="0"/>
          <w:numId w:val="60"/>
        </w:numPr>
        <w:tabs>
          <w:tab w:val="clear" w:pos="1843"/>
          <w:tab w:val="clear" w:pos="3119"/>
          <w:tab w:val="clear" w:pos="4253"/>
        </w:tabs>
        <w:ind w:left="2160" w:hanging="720"/>
        <w:jc w:val="both"/>
        <w:rPr>
          <w:rFonts w:ascii="Times New Roman" w:hAnsi="Times New Roman" w:cs="Times New Roman"/>
          <w:sz w:val="22"/>
          <w:szCs w:val="22"/>
        </w:rPr>
      </w:pPr>
      <w:r w:rsidRPr="00C009B5">
        <w:rPr>
          <w:rFonts w:ascii="Times New Roman" w:hAnsi="Times New Roman" w:cs="Times New Roman"/>
          <w:sz w:val="22"/>
          <w:szCs w:val="22"/>
        </w:rPr>
        <w:t>обладает необходимым [опытом и возможностями]/[финансовыми возможностями] для выполнения роли, отведенной ему в Заявке; и</w:t>
      </w:r>
    </w:p>
    <w:p w14:paraId="750292E9" w14:textId="0D562095" w:rsidR="00C009B5" w:rsidRPr="00C009B5" w:rsidRDefault="00DD1104" w:rsidP="000C106C">
      <w:pPr>
        <w:pStyle w:val="Body"/>
        <w:numPr>
          <w:ilvl w:val="0"/>
          <w:numId w:val="60"/>
        </w:numPr>
        <w:tabs>
          <w:tab w:val="clear" w:pos="1843"/>
          <w:tab w:val="clear" w:pos="3119"/>
          <w:tab w:val="clear" w:pos="4253"/>
        </w:tabs>
        <w:ind w:left="2160" w:hanging="720"/>
        <w:jc w:val="both"/>
        <w:rPr>
          <w:rFonts w:ascii="Times New Roman" w:hAnsi="Times New Roman" w:cs="Times New Roman"/>
          <w:sz w:val="22"/>
          <w:szCs w:val="22"/>
        </w:rPr>
      </w:pPr>
      <w:r w:rsidRPr="00DD1104">
        <w:rPr>
          <w:rFonts w:ascii="Times New Roman" w:hAnsi="Times New Roman" w:cs="Times New Roman"/>
          <w:sz w:val="22"/>
          <w:szCs w:val="22"/>
        </w:rPr>
        <w:t>без ограничения общего смысла пункта (a) выше, все заявления, утверждения, информация и другие факты, содержащиеся в [Подробных сведениях о проектах, отвечающи</w:t>
      </w:r>
      <w:r w:rsidR="00190CE7">
        <w:rPr>
          <w:rFonts w:ascii="Times New Roman" w:hAnsi="Times New Roman" w:cs="Times New Roman"/>
          <w:sz w:val="22"/>
          <w:szCs w:val="22"/>
          <w:lang w:val="ru-RU"/>
        </w:rPr>
        <w:t>е</w:t>
      </w:r>
      <w:r w:rsidRPr="00DD1104">
        <w:rPr>
          <w:rFonts w:ascii="Times New Roman" w:hAnsi="Times New Roman" w:cs="Times New Roman"/>
          <w:sz w:val="22"/>
          <w:szCs w:val="22"/>
        </w:rPr>
        <w:t xml:space="preserve"> требованиям Категории 1 и/или Категории 2] / Собственных средствах и других финансовых предквалификационных требованиях, представленных вместе с Заявкой в отношении [Выполненных им референтных проектов]/[его финансовых возможностей], являются достоверными, полными и точными; не было упущено ничего, что могло бы ввести в заблуждение, и все документы, сопровождающие такие сведения, являются подлинными копиями их соответствующих оригиналов</w:t>
      </w:r>
      <w:r w:rsidR="00C009B5" w:rsidRPr="00C009B5">
        <w:rPr>
          <w:rFonts w:ascii="Times New Roman" w:hAnsi="Times New Roman" w:cs="Times New Roman"/>
          <w:sz w:val="22"/>
          <w:szCs w:val="22"/>
        </w:rPr>
        <w:t>;</w:t>
      </w:r>
    </w:p>
    <w:p w14:paraId="7ECADC7E" w14:textId="118920E6" w:rsidR="00C009B5" w:rsidRP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если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выбран победителем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Назначенное аффилированное лицо должно заключить договор с </w:t>
      </w:r>
      <w:r w:rsidR="0044176C">
        <w:rPr>
          <w:rFonts w:ascii="Times New Roman" w:hAnsi="Times New Roman" w:cs="Times New Roman"/>
          <w:sz w:val="22"/>
          <w:szCs w:val="22"/>
          <w:lang w:val="ru-RU"/>
        </w:rPr>
        <w:t>Ч</w:t>
      </w:r>
      <w:r w:rsidRPr="00C009B5">
        <w:rPr>
          <w:rFonts w:ascii="Times New Roman" w:hAnsi="Times New Roman" w:cs="Times New Roman"/>
          <w:sz w:val="22"/>
          <w:szCs w:val="22"/>
        </w:rPr>
        <w:t>астным партнером для выполнения обязательств и принятия сопутствующих обязательств в качестве [</w:t>
      </w:r>
      <w:r w:rsidRPr="0044176C">
        <w:rPr>
          <w:rFonts w:ascii="Times New Roman" w:hAnsi="Times New Roman" w:cs="Times New Roman"/>
          <w:i/>
          <w:iCs/>
          <w:sz w:val="22"/>
          <w:szCs w:val="22"/>
        </w:rPr>
        <w:t>вставить роль, соответствующую части C Формы 3</w:t>
      </w:r>
      <w:r w:rsidRPr="00C009B5">
        <w:rPr>
          <w:rFonts w:ascii="Times New Roman" w:hAnsi="Times New Roman" w:cs="Times New Roman"/>
          <w:sz w:val="22"/>
          <w:szCs w:val="22"/>
        </w:rPr>
        <w:t xml:space="preserve">] </w:t>
      </w:r>
      <w:r w:rsidRPr="0044176C">
        <w:rPr>
          <w:rFonts w:ascii="Times New Roman" w:hAnsi="Times New Roman" w:cs="Times New Roman"/>
          <w:sz w:val="22"/>
          <w:szCs w:val="22"/>
        </w:rPr>
        <w:t>для</w:t>
      </w:r>
      <w:r w:rsidRPr="00B6643A">
        <w:rPr>
          <w:rFonts w:ascii="Times New Roman" w:hAnsi="Times New Roman" w:cs="Times New Roman"/>
          <w:i/>
          <w:iCs/>
          <w:sz w:val="22"/>
          <w:szCs w:val="22"/>
        </w:rPr>
        <w:t xml:space="preserve"> </w:t>
      </w:r>
      <w:r w:rsidRPr="00C009B5">
        <w:rPr>
          <w:rFonts w:ascii="Times New Roman" w:hAnsi="Times New Roman" w:cs="Times New Roman"/>
          <w:sz w:val="22"/>
          <w:szCs w:val="22"/>
        </w:rPr>
        <w:t>Проекта;</w:t>
      </w:r>
    </w:p>
    <w:p w14:paraId="4779C4AF" w14:textId="6751139F" w:rsid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[если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будет выбран в качестве победителя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Назначенное аффилированное лицо обеспечит, чтобы [Член консорциума]/[Потенциальный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внес достаточный капитал для </w:t>
      </w:r>
      <w:r w:rsidRPr="00C009B5">
        <w:rPr>
          <w:rFonts w:ascii="Times New Roman" w:hAnsi="Times New Roman" w:cs="Times New Roman"/>
          <w:sz w:val="22"/>
          <w:szCs w:val="22"/>
        </w:rPr>
        <w:lastRenderedPageBreak/>
        <w:t xml:space="preserve">целей выполнения обязательств [Члена консорциума]/[Потенциального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в отношении капитала в отношении Проекта;]</w:t>
      </w:r>
      <w:r w:rsidR="0044176C" w:rsidRPr="0044176C">
        <w:rPr>
          <w:rFonts w:ascii="Times New Roman" w:hAnsi="Times New Roman" w:cs="Times New Roman"/>
          <w:sz w:val="22"/>
          <w:szCs w:val="22"/>
          <w:vertAlign w:val="superscript"/>
          <w:lang w:val="ru-RU"/>
        </w:rPr>
        <w:t>54</w:t>
      </w:r>
      <w:r w:rsidRPr="0044176C">
        <w:rPr>
          <w:rStyle w:val="FootnoteReference"/>
          <w:rFonts w:ascii="Times New Roman" w:hAnsi="Times New Roman" w:cs="Times New Roman"/>
          <w:sz w:val="2"/>
          <w:szCs w:val="2"/>
        </w:rPr>
        <w:footnoteReference w:id="47"/>
      </w:r>
    </w:p>
    <w:p w14:paraId="1BDD12BB" w14:textId="023D8227" w:rsidR="007E2CBE" w:rsidRPr="00F036F3" w:rsidRDefault="00F036F3" w:rsidP="00F036F3">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[если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будет выбран победителем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Назначенное аффилированное лицо окажет поддержку [Члену консорциума]/[Потенциальному участнику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предоставив ему такую техническую поддержку и экспертные знания, которые могут потребоваться для целей обеспечения того, чтобы Победитель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мог предоставить свои обязательства в отношении Проекта в той мере, в какой это соответствует роли [ </w:t>
      </w:r>
      <w:r w:rsidRPr="00453811">
        <w:rPr>
          <w:rFonts w:ascii="Times New Roman" w:hAnsi="Times New Roman" w:cs="Times New Roman"/>
          <w:i/>
          <w:iCs/>
          <w:sz w:val="22"/>
          <w:szCs w:val="22"/>
        </w:rPr>
        <w:t xml:space="preserve">вставить роль, соответствующую части C Формы 3 </w:t>
      </w:r>
      <w:r w:rsidRPr="00453811">
        <w:rPr>
          <w:rFonts w:ascii="Times New Roman" w:hAnsi="Times New Roman" w:cs="Times New Roman"/>
          <w:sz w:val="22"/>
          <w:szCs w:val="22"/>
        </w:rPr>
        <w:t>] в Проекте].</w:t>
      </w:r>
      <w:r w:rsidR="0044176C" w:rsidRPr="0044176C">
        <w:rPr>
          <w:rFonts w:ascii="Times New Roman" w:hAnsi="Times New Roman" w:cs="Times New Roman"/>
          <w:sz w:val="22"/>
          <w:szCs w:val="22"/>
          <w:vertAlign w:val="superscript"/>
          <w:lang w:val="ru-RU"/>
        </w:rPr>
        <w:t>55</w:t>
      </w:r>
      <w:r w:rsidRPr="0044176C">
        <w:rPr>
          <w:rStyle w:val="FootnoteReference"/>
          <w:rFonts w:ascii="Times New Roman" w:hAnsi="Times New Roman" w:cs="Times New Roman"/>
          <w:sz w:val="2"/>
          <w:szCs w:val="2"/>
        </w:rPr>
        <w:footnoteReference w:id="48"/>
      </w:r>
    </w:p>
    <w:p w14:paraId="257B519B" w14:textId="77777777" w:rsidR="00C009B5" w:rsidRP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Назначенное аффилированное лицо является корпорацией или коммерческой организацией, должным образом зарегистрированной или действительно существующей и должным образом зарегистрированной в соответствии с законодательством страны своего местонахождения;</w:t>
      </w:r>
    </w:p>
    <w:p w14:paraId="06F66D98" w14:textId="6F5ED796" w:rsidR="00C009B5" w:rsidRP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Назначенное аффилированное лицо не участвует ни в какой другой Заявке, будь то в качестве назначенного аффилированного лица, члена консорциума или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w:t>
      </w:r>
    </w:p>
    <w:p w14:paraId="36D7223B" w14:textId="12C13215" w:rsidR="00C009B5" w:rsidRP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ни одно из событий или обстоятельств, изложенных в Разделе 6.3(c) (iii) запроса предложений, не относится к Назначенному аффилированному лицу;</w:t>
      </w:r>
    </w:p>
    <w:p w14:paraId="76490C3E" w14:textId="3076D710" w:rsidR="00C009B5" w:rsidRP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Назначенное аффилированное лицо не являлось субъектом какого-либо судебного или арбитражного решения, вынесенного против Назначенного аффилированного лица в отношении любого Существенного договора, стороной которого Назначенное аффилированное лицо было в течение 5 (пяти) лет, предшествующих и заканчивающихся </w:t>
      </w:r>
      <w:r w:rsidR="00787524">
        <w:rPr>
          <w:rFonts w:ascii="Times New Roman" w:hAnsi="Times New Roman" w:cs="Times New Roman"/>
          <w:sz w:val="22"/>
          <w:szCs w:val="22"/>
          <w:lang w:val="ru-RU"/>
        </w:rPr>
        <w:t>Установленным сроком</w:t>
      </w:r>
      <w:r w:rsidRPr="00C009B5">
        <w:rPr>
          <w:rFonts w:ascii="Times New Roman" w:hAnsi="Times New Roman" w:cs="Times New Roman"/>
          <w:sz w:val="22"/>
          <w:szCs w:val="22"/>
        </w:rPr>
        <w:t xml:space="preserve"> в отношении которых Назначенное аффилированное лицо было или должно возместить убытки в сумме, которая оказала или могла бы иметь существенные неблагоприятные последствия для деятельности или состояния (финансового или иного) Назначенного аффилированного лица;</w:t>
      </w:r>
    </w:p>
    <w:p w14:paraId="6B67AC6B" w14:textId="04448E1E" w:rsidR="00C009B5" w:rsidRP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Назначенное аффилированное лицо прямо или косвенно или через агента не участвовало в какой-либо Коррупционной практике, Принуждении, Сговоре, Мошеннической практике, Препятствующей практике, Ограничительной практике или Нежелательной практике или любых других Нарушениях добросовестности в предыдущих 3 (трех) лет и не нарушает иным образом условия Раздела 8 запроса предложений; и</w:t>
      </w:r>
    </w:p>
    <w:p w14:paraId="034E757E" w14:textId="730C5B9F" w:rsid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лицо, подписавшее этот сертификат, уполномочено оформить этот сертификат от имени Назначенного аффилированного лица в соответствии с прилагаемой [доверенностью]/[резолюцией правления].</w:t>
      </w:r>
    </w:p>
    <w:p w14:paraId="3C23CFA2" w14:textId="77777777" w:rsidR="00B6643A" w:rsidRPr="00C009B5" w:rsidRDefault="00B6643A" w:rsidP="00B6643A">
      <w:pPr>
        <w:pStyle w:val="Body"/>
        <w:tabs>
          <w:tab w:val="clear" w:pos="1843"/>
          <w:tab w:val="clear" w:pos="3119"/>
          <w:tab w:val="clear" w:pos="4253"/>
        </w:tabs>
        <w:jc w:val="both"/>
        <w:rPr>
          <w:rFonts w:ascii="Times New Roman" w:hAnsi="Times New Roman" w:cs="Times New Roman"/>
          <w:sz w:val="22"/>
          <w:szCs w:val="22"/>
        </w:rPr>
      </w:pPr>
    </w:p>
    <w:tbl>
      <w:tblPr>
        <w:tblW w:w="9322" w:type="dxa"/>
        <w:tblLayout w:type="fixed"/>
        <w:tblLook w:val="0000" w:firstRow="0" w:lastRow="0" w:firstColumn="0" w:lastColumn="0" w:noHBand="0" w:noVBand="0"/>
      </w:tblPr>
      <w:tblGrid>
        <w:gridCol w:w="4077"/>
        <w:gridCol w:w="711"/>
        <w:gridCol w:w="360"/>
        <w:gridCol w:w="4095"/>
        <w:gridCol w:w="79"/>
      </w:tblGrid>
      <w:tr w:rsidR="00C009B5" w:rsidRPr="00C009B5" w14:paraId="3D1EC8C7" w14:textId="77777777" w:rsidTr="00C009B5">
        <w:trPr>
          <w:trHeight w:val="764"/>
        </w:trPr>
        <w:tc>
          <w:tcPr>
            <w:tcW w:w="4077" w:type="dxa"/>
          </w:tcPr>
          <w:p w14:paraId="73FE168C" w14:textId="77777777" w:rsidR="00C009B5" w:rsidRPr="00C009B5" w:rsidRDefault="00C009B5" w:rsidP="00C009B5">
            <w:pPr>
              <w:pStyle w:val="StandardAshurst"/>
              <w:jc w:val="left"/>
              <w:rPr>
                <w:rFonts w:ascii="Times New Roman" w:hAnsi="Times New Roman" w:cs="Times New Roman"/>
                <w:sz w:val="22"/>
                <w:szCs w:val="22"/>
              </w:rPr>
            </w:pPr>
            <w:r w:rsidRPr="00C009B5">
              <w:rPr>
                <w:rFonts w:ascii="Times New Roman" w:hAnsi="Times New Roman" w:cs="Times New Roman"/>
                <w:sz w:val="22"/>
                <w:szCs w:val="22"/>
              </w:rPr>
              <w:t xml:space="preserve">Совершено в виде акта </w:t>
            </w:r>
            <w:r w:rsidRPr="00C009B5">
              <w:rPr>
                <w:rFonts w:ascii="Times New Roman" w:hAnsi="Times New Roman" w:cs="Times New Roman"/>
                <w:sz w:val="22"/>
                <w:szCs w:val="22"/>
              </w:rPr>
              <w:br/>
              <w:t xml:space="preserve">[ </w:t>
            </w:r>
            <w:r w:rsidRPr="00C009B5">
              <w:rPr>
                <w:rFonts w:ascii="Times New Roman" w:hAnsi="Times New Roman" w:cs="Times New Roman"/>
                <w:b/>
                <w:i/>
                <w:sz w:val="22"/>
                <w:szCs w:val="22"/>
              </w:rPr>
              <w:t xml:space="preserve">указать название компании жирным шрифтом и прописными буквами </w:t>
            </w:r>
            <w:r w:rsidRPr="00C009B5">
              <w:rPr>
                <w:rFonts w:ascii="Times New Roman" w:hAnsi="Times New Roman" w:cs="Times New Roman"/>
                <w:sz w:val="22"/>
                <w:szCs w:val="22"/>
              </w:rPr>
              <w:t xml:space="preserve">], действующего [ </w:t>
            </w:r>
            <w:r w:rsidRPr="00C009B5">
              <w:rPr>
                <w:rFonts w:ascii="Times New Roman" w:hAnsi="Times New Roman" w:cs="Times New Roman"/>
                <w:b/>
                <w:i/>
                <w:sz w:val="22"/>
                <w:szCs w:val="22"/>
              </w:rPr>
              <w:t xml:space="preserve">указать имя уполномоченного представителя </w:t>
            </w:r>
            <w:r w:rsidRPr="00C009B5">
              <w:rPr>
                <w:rFonts w:ascii="Times New Roman" w:hAnsi="Times New Roman" w:cs="Times New Roman"/>
                <w:sz w:val="22"/>
                <w:szCs w:val="22"/>
              </w:rPr>
              <w:t>]:</w:t>
            </w:r>
          </w:p>
          <w:p w14:paraId="75B3E667" w14:textId="77777777" w:rsidR="00C009B5" w:rsidRPr="00C009B5" w:rsidRDefault="00C009B5" w:rsidP="00C009B5">
            <w:pPr>
              <w:pStyle w:val="StandardAshurst"/>
              <w:rPr>
                <w:rFonts w:ascii="Times New Roman" w:hAnsi="Times New Roman" w:cs="Times New Roman"/>
                <w:sz w:val="22"/>
                <w:szCs w:val="22"/>
              </w:rPr>
            </w:pPr>
          </w:p>
        </w:tc>
        <w:tc>
          <w:tcPr>
            <w:tcW w:w="711" w:type="dxa"/>
          </w:tcPr>
          <w:p w14:paraId="119B03C4" w14:textId="77777777" w:rsidR="00C009B5" w:rsidRPr="00C009B5" w:rsidRDefault="00C009B5" w:rsidP="00C009B5">
            <w:pPr>
              <w:pStyle w:val="StandardAshurst"/>
              <w:rPr>
                <w:rFonts w:ascii="Times New Roman" w:hAnsi="Times New Roman" w:cs="Times New Roman"/>
                <w:sz w:val="22"/>
                <w:szCs w:val="22"/>
              </w:rPr>
            </w:pPr>
          </w:p>
        </w:tc>
        <w:tc>
          <w:tcPr>
            <w:tcW w:w="360" w:type="dxa"/>
          </w:tcPr>
          <w:p w14:paraId="02EC43E8"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3CF5DC9F"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3F1D823A"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6A19B9F8"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tc>
        <w:tc>
          <w:tcPr>
            <w:tcW w:w="4174" w:type="dxa"/>
            <w:gridSpan w:val="2"/>
          </w:tcPr>
          <w:p w14:paraId="78004332" w14:textId="77777777" w:rsidR="00C009B5" w:rsidRPr="00C009B5" w:rsidRDefault="00C009B5" w:rsidP="00C009B5">
            <w:pPr>
              <w:pStyle w:val="StandardAshurst"/>
              <w:rPr>
                <w:rFonts w:ascii="Times New Roman" w:hAnsi="Times New Roman" w:cs="Times New Roman"/>
                <w:sz w:val="22"/>
                <w:szCs w:val="22"/>
              </w:rPr>
            </w:pPr>
          </w:p>
        </w:tc>
      </w:tr>
      <w:bookmarkEnd w:id="376"/>
      <w:tr w:rsidR="00C009B5" w:rsidRPr="00C009B5" w14:paraId="571AF557" w14:textId="30CFAFCB" w:rsidTr="00C009B5">
        <w:trPr>
          <w:gridAfter w:val="1"/>
          <w:wAfter w:w="79" w:type="dxa"/>
          <w:trHeight w:val="568"/>
        </w:trPr>
        <w:tc>
          <w:tcPr>
            <w:tcW w:w="4788" w:type="dxa"/>
            <w:gridSpan w:val="2"/>
          </w:tcPr>
          <w:p w14:paraId="3F7FDBEB" w14:textId="32C024FA" w:rsidR="00C009B5" w:rsidRPr="00C009B5" w:rsidRDefault="00C009B5" w:rsidP="00B6643A">
            <w:pPr>
              <w:pStyle w:val="StandardAshurst"/>
              <w:jc w:val="left"/>
              <w:rPr>
                <w:rFonts w:ascii="Times New Roman" w:hAnsi="Times New Roman" w:cs="Times New Roman"/>
                <w:sz w:val="22"/>
                <w:szCs w:val="22"/>
              </w:rPr>
            </w:pPr>
            <w:r w:rsidRPr="00C009B5">
              <w:rPr>
                <w:rFonts w:ascii="Times New Roman" w:hAnsi="Times New Roman" w:cs="Times New Roman"/>
                <w:sz w:val="22"/>
                <w:szCs w:val="22"/>
              </w:rPr>
              <w:t>Подпись уполномоченного представителя</w:t>
            </w:r>
          </w:p>
          <w:p w14:paraId="27249E44" w14:textId="10576ACF" w:rsidR="00C009B5" w:rsidRPr="00C009B5" w:rsidRDefault="00C009B5" w:rsidP="00C009B5">
            <w:pPr>
              <w:pStyle w:val="StandardAshurst"/>
              <w:rPr>
                <w:rFonts w:ascii="Times New Roman" w:hAnsi="Times New Roman" w:cs="Times New Roman"/>
                <w:sz w:val="22"/>
                <w:szCs w:val="22"/>
              </w:rPr>
            </w:pPr>
          </w:p>
        </w:tc>
        <w:tc>
          <w:tcPr>
            <w:tcW w:w="360" w:type="dxa"/>
          </w:tcPr>
          <w:p w14:paraId="42D84CA7" w14:textId="04A92E77" w:rsidR="00C009B5" w:rsidRPr="00C009B5" w:rsidRDefault="00C009B5" w:rsidP="00C009B5">
            <w:pPr>
              <w:pStyle w:val="StandardAshurst"/>
              <w:rPr>
                <w:rFonts w:ascii="Times New Roman" w:hAnsi="Times New Roman" w:cs="Times New Roman"/>
                <w:sz w:val="22"/>
                <w:szCs w:val="22"/>
              </w:rPr>
            </w:pPr>
          </w:p>
        </w:tc>
        <w:tc>
          <w:tcPr>
            <w:tcW w:w="4095" w:type="dxa"/>
          </w:tcPr>
          <w:p w14:paraId="7F01741D" w14:textId="1950A471"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75D06761" w14:textId="025277EF" w:rsidR="00C009B5" w:rsidRPr="00C009B5" w:rsidRDefault="00C009B5" w:rsidP="00C009B5">
            <w:pPr>
              <w:pStyle w:val="StandardAshurst"/>
              <w:rPr>
                <w:rFonts w:ascii="Times New Roman" w:hAnsi="Times New Roman" w:cs="Times New Roman"/>
                <w:sz w:val="22"/>
                <w:szCs w:val="22"/>
              </w:rPr>
            </w:pPr>
          </w:p>
        </w:tc>
      </w:tr>
    </w:tbl>
    <w:p w14:paraId="192F3D46" w14:textId="7264D5B0" w:rsidR="00025A2A" w:rsidRPr="00C009B5" w:rsidRDefault="00025A2A" w:rsidP="00AB4210">
      <w:pPr>
        <w:spacing w:after="160" w:line="259" w:lineRule="auto"/>
        <w:jc w:val="center"/>
      </w:pPr>
      <w:bookmarkStart w:id="379" w:name="_Toc50975685"/>
      <w:bookmarkStart w:id="380" w:name="_Toc86620183"/>
      <w:bookmarkStart w:id="381" w:name="_Toc140495959"/>
      <w:bookmarkStart w:id="382" w:name="From11"/>
      <w:r>
        <w:br w:type="page"/>
      </w:r>
      <w:r w:rsidRPr="00AB4210">
        <w:rPr>
          <w:rFonts w:ascii="Times New Roman" w:hAnsi="Times New Roman" w:cs="Times New Roman"/>
          <w:b/>
          <w:caps/>
          <w:sz w:val="22"/>
          <w:szCs w:val="22"/>
          <w:lang w:eastAsia="zh-TW"/>
        </w:rPr>
        <w:lastRenderedPageBreak/>
        <w:t>Форма 10 B</w:t>
      </w:r>
      <w:r>
        <w:t xml:space="preserve"> </w:t>
      </w:r>
      <w:r>
        <w:br/>
      </w:r>
      <w:r w:rsidRPr="00C009B5">
        <w:br/>
      </w:r>
      <w:r w:rsidRPr="00AB4210">
        <w:rPr>
          <w:rFonts w:ascii="Times New Roman" w:hAnsi="Times New Roman" w:cs="Times New Roman"/>
          <w:b/>
          <w:caps/>
          <w:sz w:val="22"/>
          <w:szCs w:val="22"/>
          <w:lang w:eastAsia="zh-TW"/>
        </w:rPr>
        <w:t xml:space="preserve">Сертификат </w:t>
      </w:r>
      <w:r w:rsidR="00EE0C19" w:rsidRPr="00AB4210">
        <w:rPr>
          <w:rFonts w:ascii="Times New Roman" w:hAnsi="Times New Roman" w:cs="Times New Roman"/>
          <w:b/>
          <w:caps/>
          <w:sz w:val="22"/>
          <w:szCs w:val="22"/>
          <w:lang w:eastAsia="zh-TW"/>
        </w:rPr>
        <w:t xml:space="preserve">поставщика/подрядчика услуг по эксплуатации и техническому обслуживанию, </w:t>
      </w:r>
      <w:r w:rsidR="001A2666" w:rsidRPr="00AB4210">
        <w:rPr>
          <w:rFonts w:ascii="Times New Roman" w:hAnsi="Times New Roman" w:cs="Times New Roman"/>
          <w:b/>
          <w:caps/>
          <w:sz w:val="22"/>
          <w:szCs w:val="22"/>
          <w:lang w:eastAsia="zh-TW"/>
        </w:rPr>
        <w:t>ЗАИНТЕРЕСОВАННОГО</w:t>
      </w:r>
      <w:r w:rsidR="00EE0C19" w:rsidRPr="00AB4210">
        <w:rPr>
          <w:rFonts w:ascii="Times New Roman" w:hAnsi="Times New Roman" w:cs="Times New Roman"/>
          <w:b/>
          <w:caps/>
          <w:sz w:val="22"/>
          <w:szCs w:val="22"/>
          <w:lang w:eastAsia="zh-TW"/>
        </w:rPr>
        <w:t xml:space="preserve"> </w:t>
      </w:r>
      <w:r w:rsidR="001A2666" w:rsidRPr="00AB4210">
        <w:rPr>
          <w:rFonts w:ascii="Times New Roman" w:hAnsi="Times New Roman" w:cs="Times New Roman"/>
          <w:b/>
          <w:caps/>
          <w:sz w:val="22"/>
          <w:szCs w:val="22"/>
          <w:lang w:eastAsia="zh-TW"/>
        </w:rPr>
        <w:t>В</w:t>
      </w:r>
      <w:r w:rsidR="00EE0C19" w:rsidRPr="00AB4210">
        <w:rPr>
          <w:rFonts w:ascii="Times New Roman" w:hAnsi="Times New Roman" w:cs="Times New Roman"/>
          <w:b/>
          <w:caps/>
          <w:sz w:val="22"/>
          <w:szCs w:val="22"/>
          <w:lang w:eastAsia="zh-TW"/>
        </w:rPr>
        <w:t xml:space="preserve"> участи</w:t>
      </w:r>
      <w:r w:rsidR="001A2666" w:rsidRPr="00AB4210">
        <w:rPr>
          <w:rFonts w:ascii="Times New Roman" w:hAnsi="Times New Roman" w:cs="Times New Roman"/>
          <w:b/>
          <w:caps/>
          <w:sz w:val="22"/>
          <w:szCs w:val="22"/>
          <w:lang w:eastAsia="zh-TW"/>
        </w:rPr>
        <w:t>И</w:t>
      </w:r>
      <w:r w:rsidR="001A2666" w:rsidRPr="001A2666">
        <w:rPr>
          <w:vertAlign w:val="superscript"/>
          <w:lang w:val="ru-RU"/>
        </w:rPr>
        <w:t>56</w:t>
      </w:r>
      <w:r w:rsidRPr="001A2666">
        <w:rPr>
          <w:rStyle w:val="FootnoteReference"/>
          <w:rFonts w:ascii="Times New Roman" w:hAnsi="Times New Roman" w:cs="Times New Roman"/>
          <w:sz w:val="2"/>
          <w:szCs w:val="2"/>
        </w:rPr>
        <w:footnoteReference w:id="49"/>
      </w:r>
    </w:p>
    <w:p w14:paraId="444E53FC" w14:textId="4BCDC7D6" w:rsidR="00025A2A" w:rsidRPr="00C009B5" w:rsidRDefault="00025A2A" w:rsidP="00B36A63">
      <w:pPr>
        <w:pStyle w:val="Body"/>
        <w:numPr>
          <w:ilvl w:val="0"/>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Настоящий сертификат выдан в связи с </w:t>
      </w:r>
      <w:r w:rsidRPr="00B81511">
        <w:rPr>
          <w:rFonts w:ascii="Times New Roman" w:hAnsi="Times New Roman" w:cs="Times New Roman"/>
          <w:bCs/>
          <w:sz w:val="22"/>
          <w:szCs w:val="22"/>
          <w:lang w:val="ru-RU"/>
        </w:rPr>
        <w:t xml:space="preserve">запросом на квалификацию проекта </w:t>
      </w:r>
      <w:r w:rsidR="00AB4210">
        <w:rPr>
          <w:rFonts w:ascii="Times New Roman" w:hAnsi="Times New Roman" w:cs="Times New Roman"/>
          <w:bCs/>
          <w:sz w:val="22"/>
          <w:szCs w:val="22"/>
          <w:lang w:val="ru-RU"/>
        </w:rPr>
        <w:t xml:space="preserve">на основе </w:t>
      </w:r>
      <w:r w:rsidRPr="00B81511">
        <w:rPr>
          <w:rFonts w:ascii="Times New Roman" w:hAnsi="Times New Roman" w:cs="Times New Roman"/>
          <w:bCs/>
          <w:sz w:val="22"/>
          <w:szCs w:val="22"/>
          <w:lang w:val="ru-RU"/>
        </w:rPr>
        <w:t xml:space="preserve">государственно-частного партнерства </w:t>
      </w:r>
      <w:r w:rsidR="00AB4210">
        <w:rPr>
          <w:rFonts w:ascii="Times New Roman" w:hAnsi="Times New Roman" w:cs="Times New Roman"/>
          <w:bCs/>
          <w:sz w:val="22"/>
          <w:szCs w:val="22"/>
          <w:lang w:val="ru-RU"/>
        </w:rPr>
        <w:t>на</w:t>
      </w:r>
      <w:r w:rsidRPr="00B81511">
        <w:rPr>
          <w:rFonts w:ascii="Times New Roman" w:hAnsi="Times New Roman" w:cs="Times New Roman"/>
          <w:bCs/>
          <w:sz w:val="22"/>
          <w:szCs w:val="22"/>
          <w:lang w:val="ru-RU"/>
        </w:rPr>
        <w:t xml:space="preserve"> проектировани</w:t>
      </w:r>
      <w:r w:rsidR="00AB4210">
        <w:rPr>
          <w:rFonts w:ascii="Times New Roman" w:hAnsi="Times New Roman" w:cs="Times New Roman"/>
          <w:bCs/>
          <w:sz w:val="22"/>
          <w:szCs w:val="22"/>
          <w:lang w:val="ru-RU"/>
        </w:rPr>
        <w:t>е</w:t>
      </w:r>
      <w:r w:rsidRPr="00B81511">
        <w:rPr>
          <w:rFonts w:ascii="Times New Roman" w:hAnsi="Times New Roman" w:cs="Times New Roman"/>
          <w:bCs/>
          <w:sz w:val="22"/>
          <w:szCs w:val="22"/>
          <w:lang w:val="ru-RU"/>
        </w:rPr>
        <w:t>, строительств</w:t>
      </w:r>
      <w:r w:rsidR="00AB4210">
        <w:rPr>
          <w:rFonts w:ascii="Times New Roman" w:hAnsi="Times New Roman" w:cs="Times New Roman"/>
          <w:bCs/>
          <w:sz w:val="22"/>
          <w:szCs w:val="22"/>
          <w:lang w:val="ru-RU"/>
        </w:rPr>
        <w:t>о</w:t>
      </w:r>
      <w:r w:rsidRPr="00B81511">
        <w:rPr>
          <w:rFonts w:ascii="Times New Roman" w:hAnsi="Times New Roman" w:cs="Times New Roman"/>
          <w:bCs/>
          <w:sz w:val="22"/>
          <w:szCs w:val="22"/>
          <w:lang w:val="ru-RU"/>
        </w:rPr>
        <w:t>, финансировани</w:t>
      </w:r>
      <w:r w:rsidR="00AB4210">
        <w:rPr>
          <w:rFonts w:ascii="Times New Roman" w:hAnsi="Times New Roman" w:cs="Times New Roman"/>
          <w:bCs/>
          <w:sz w:val="22"/>
          <w:szCs w:val="22"/>
          <w:lang w:val="ru-RU"/>
        </w:rPr>
        <w:t>е</w:t>
      </w:r>
      <w:r w:rsidRPr="00B81511">
        <w:rPr>
          <w:rFonts w:ascii="Times New Roman" w:hAnsi="Times New Roman" w:cs="Times New Roman"/>
          <w:bCs/>
          <w:sz w:val="22"/>
          <w:szCs w:val="22"/>
          <w:lang w:val="ru-RU"/>
        </w:rPr>
        <w:t xml:space="preserve"> и обслуживани</w:t>
      </w:r>
      <w:r w:rsidR="00AB4210">
        <w:rPr>
          <w:rFonts w:ascii="Times New Roman" w:hAnsi="Times New Roman" w:cs="Times New Roman"/>
          <w:bCs/>
          <w:sz w:val="22"/>
          <w:szCs w:val="22"/>
          <w:lang w:val="ru-RU"/>
        </w:rPr>
        <w:t>е</w:t>
      </w:r>
      <w:r w:rsidRPr="00B81511">
        <w:rPr>
          <w:rFonts w:ascii="Times New Roman" w:hAnsi="Times New Roman" w:cs="Times New Roman"/>
          <w:bCs/>
          <w:sz w:val="22"/>
          <w:szCs w:val="22"/>
          <w:lang w:val="ru-RU"/>
        </w:rPr>
        <w:t xml:space="preserve"> новых школьных зданий в городе Ташкенте и Ташкентской области Республики Узбекистан </w:t>
      </w:r>
      <w:r w:rsidRPr="00C009B5">
        <w:rPr>
          <w:rFonts w:ascii="Times New Roman" w:hAnsi="Times New Roman" w:cs="Times New Roman"/>
          <w:sz w:val="22"/>
          <w:szCs w:val="22"/>
        </w:rPr>
        <w:t>(</w:t>
      </w:r>
      <w:r w:rsidRPr="00C009B5">
        <w:rPr>
          <w:rFonts w:ascii="Times New Roman" w:hAnsi="Times New Roman" w:cs="Times New Roman"/>
          <w:b/>
          <w:sz w:val="22"/>
          <w:szCs w:val="22"/>
        </w:rPr>
        <w:t>«</w:t>
      </w:r>
      <w:r w:rsidR="00AB4210">
        <w:rPr>
          <w:rFonts w:ascii="Times New Roman" w:hAnsi="Times New Roman" w:cs="Times New Roman"/>
          <w:b/>
          <w:sz w:val="22"/>
          <w:szCs w:val="22"/>
          <w:lang w:val="ru-RU"/>
        </w:rPr>
        <w:t>ЗК</w:t>
      </w:r>
      <w:r w:rsidRPr="00C009B5">
        <w:rPr>
          <w:rFonts w:ascii="Times New Roman" w:hAnsi="Times New Roman" w:cs="Times New Roman"/>
          <w:b/>
          <w:sz w:val="22"/>
          <w:szCs w:val="22"/>
        </w:rPr>
        <w:t>»</w:t>
      </w:r>
      <w:r w:rsidRPr="00C009B5">
        <w:rPr>
          <w:rFonts w:ascii="Times New Roman" w:hAnsi="Times New Roman" w:cs="Times New Roman"/>
          <w:sz w:val="22"/>
          <w:szCs w:val="22"/>
        </w:rPr>
        <w:t xml:space="preserve">). Термины, определенные в </w:t>
      </w:r>
      <w:r w:rsidR="00AB4210">
        <w:rPr>
          <w:rFonts w:ascii="Times New Roman" w:hAnsi="Times New Roman" w:cs="Times New Roman"/>
          <w:sz w:val="22"/>
          <w:szCs w:val="22"/>
          <w:lang w:val="ru-RU"/>
        </w:rPr>
        <w:t>ЗК</w:t>
      </w:r>
      <w:r w:rsidRPr="00C009B5">
        <w:rPr>
          <w:rFonts w:ascii="Times New Roman" w:hAnsi="Times New Roman" w:cs="Times New Roman"/>
          <w:sz w:val="22"/>
          <w:szCs w:val="22"/>
        </w:rPr>
        <w:t>, имеют такое же значение при использовании в настоящем документе, если не указано иное.</w:t>
      </w:r>
    </w:p>
    <w:p w14:paraId="0BF8D52C" w14:textId="3026356E" w:rsidR="00025A2A" w:rsidRPr="00C009B5" w:rsidRDefault="00025A2A" w:rsidP="00B36A63">
      <w:pPr>
        <w:pStyle w:val="Body"/>
        <w:numPr>
          <w:ilvl w:val="0"/>
          <w:numId w:val="111"/>
        </w:numPr>
        <w:tabs>
          <w:tab w:val="clear" w:pos="1843"/>
          <w:tab w:val="clear" w:pos="3119"/>
          <w:tab w:val="clear" w:pos="4253"/>
        </w:tabs>
        <w:ind w:hanging="720"/>
        <w:jc w:val="both"/>
        <w:rPr>
          <w:rFonts w:ascii="Times New Roman" w:hAnsi="Times New Roman" w:cs="Times New Roman"/>
          <w:i/>
          <w:sz w:val="22"/>
          <w:szCs w:val="22"/>
        </w:rPr>
      </w:pPr>
      <w:r w:rsidRPr="00C009B5">
        <w:rPr>
          <w:rFonts w:ascii="Times New Roman" w:hAnsi="Times New Roman" w:cs="Times New Roman"/>
          <w:sz w:val="22"/>
          <w:szCs w:val="22"/>
        </w:rPr>
        <w:t xml:space="preserve">Нижеподписавшийся, </w:t>
      </w:r>
      <w:r w:rsidRPr="00C009B5">
        <w:rPr>
          <w:rFonts w:ascii="Times New Roman" w:hAnsi="Times New Roman" w:cs="Times New Roman"/>
          <w:sz w:val="22"/>
          <w:szCs w:val="22"/>
          <w:highlight w:val="lightGray"/>
        </w:rPr>
        <w:t>[</w:t>
      </w:r>
      <w:r w:rsidR="00AB4210">
        <w:rPr>
          <w:rFonts w:ascii="Times New Roman" w:hAnsi="Times New Roman" w:cs="Times New Roman"/>
          <w:sz w:val="22"/>
          <w:szCs w:val="22"/>
          <w:highlight w:val="lightGray"/>
          <w:lang w:val="ru-RU"/>
        </w:rPr>
        <w:t>ПРОСЬБА ВСТАВИТЬ</w:t>
      </w:r>
      <w:r w:rsidRPr="00C009B5">
        <w:rPr>
          <w:rFonts w:ascii="Times New Roman" w:hAnsi="Times New Roman" w:cs="Times New Roman"/>
          <w:sz w:val="22"/>
          <w:szCs w:val="22"/>
          <w:highlight w:val="lightGray"/>
        </w:rPr>
        <w:t xml:space="preserve"> ИМЯ ДОЛЖНОСТНОГО ЛИЦА] </w:t>
      </w:r>
      <w:r w:rsidRPr="00B81511">
        <w:rPr>
          <w:rFonts w:ascii="Times New Roman" w:hAnsi="Times New Roman" w:cs="Times New Roman"/>
          <w:bCs/>
          <w:sz w:val="22"/>
          <w:szCs w:val="22"/>
          <w:lang w:val="ru-RU"/>
        </w:rPr>
        <w:t xml:space="preserve">, </w:t>
      </w:r>
      <w:r w:rsidRPr="00C009B5">
        <w:rPr>
          <w:rFonts w:ascii="Times New Roman" w:hAnsi="Times New Roman" w:cs="Times New Roman"/>
          <w:sz w:val="22"/>
          <w:szCs w:val="22"/>
        </w:rPr>
        <w:t xml:space="preserve">совершеннолетний и проживающий в </w:t>
      </w:r>
      <w:r w:rsidRPr="00C009B5">
        <w:rPr>
          <w:rFonts w:ascii="Times New Roman" w:hAnsi="Times New Roman" w:cs="Times New Roman"/>
          <w:sz w:val="22"/>
          <w:szCs w:val="22"/>
          <w:highlight w:val="lightGray"/>
        </w:rPr>
        <w:t>[</w:t>
      </w:r>
      <w:r w:rsidR="00AB4210">
        <w:rPr>
          <w:rFonts w:ascii="Times New Roman" w:hAnsi="Times New Roman" w:cs="Times New Roman"/>
          <w:sz w:val="22"/>
          <w:szCs w:val="22"/>
          <w:highlight w:val="lightGray"/>
          <w:lang w:val="ru-RU"/>
        </w:rPr>
        <w:t>ПРОСЬБА ВСТАВИТЬ</w:t>
      </w:r>
      <w:r w:rsidR="00AB4210" w:rsidRPr="00C009B5">
        <w:rPr>
          <w:rFonts w:ascii="Times New Roman" w:hAnsi="Times New Roman" w:cs="Times New Roman"/>
          <w:sz w:val="22"/>
          <w:szCs w:val="22"/>
          <w:highlight w:val="lightGray"/>
        </w:rPr>
        <w:t xml:space="preserve"> </w:t>
      </w:r>
      <w:r w:rsidRPr="00C009B5">
        <w:rPr>
          <w:rFonts w:ascii="Times New Roman" w:hAnsi="Times New Roman" w:cs="Times New Roman"/>
          <w:sz w:val="22"/>
          <w:szCs w:val="22"/>
          <w:highlight w:val="lightGray"/>
        </w:rPr>
        <w:t xml:space="preserve">АДРЕС] </w:t>
      </w:r>
      <w:r w:rsidRPr="00C009B5">
        <w:rPr>
          <w:rFonts w:ascii="Times New Roman" w:hAnsi="Times New Roman" w:cs="Times New Roman"/>
          <w:sz w:val="22"/>
          <w:szCs w:val="22"/>
        </w:rPr>
        <w:t xml:space="preserve">, лично и в качестве </w:t>
      </w:r>
      <w:r w:rsidRPr="00C009B5">
        <w:rPr>
          <w:rFonts w:ascii="Times New Roman" w:hAnsi="Times New Roman" w:cs="Times New Roman"/>
          <w:sz w:val="22"/>
          <w:szCs w:val="22"/>
          <w:highlight w:val="lightGray"/>
        </w:rPr>
        <w:t>[</w:t>
      </w:r>
      <w:r w:rsidR="00AB4210">
        <w:rPr>
          <w:rFonts w:ascii="Times New Roman" w:hAnsi="Times New Roman" w:cs="Times New Roman"/>
          <w:sz w:val="22"/>
          <w:szCs w:val="22"/>
          <w:highlight w:val="lightGray"/>
          <w:lang w:val="ru-RU"/>
        </w:rPr>
        <w:t>ПРОСЬБА ВСТАВИТЬ</w:t>
      </w:r>
      <w:r w:rsidR="00AB4210" w:rsidRPr="00C009B5">
        <w:rPr>
          <w:rFonts w:ascii="Times New Roman" w:hAnsi="Times New Roman" w:cs="Times New Roman"/>
          <w:sz w:val="22"/>
          <w:szCs w:val="22"/>
          <w:highlight w:val="lightGray"/>
        </w:rPr>
        <w:t xml:space="preserve"> </w:t>
      </w:r>
      <w:r w:rsidRPr="00C009B5">
        <w:rPr>
          <w:rFonts w:ascii="Times New Roman" w:hAnsi="Times New Roman" w:cs="Times New Roman"/>
          <w:sz w:val="22"/>
          <w:szCs w:val="22"/>
          <w:highlight w:val="lightGray"/>
        </w:rPr>
        <w:t>ОФИЦИАЛЬНЫЕ ДОЛЖНОСТИ] [</w:t>
      </w:r>
      <w:r w:rsidR="00AB4210">
        <w:rPr>
          <w:rFonts w:ascii="Times New Roman" w:hAnsi="Times New Roman" w:cs="Times New Roman"/>
          <w:sz w:val="22"/>
          <w:szCs w:val="22"/>
          <w:highlight w:val="lightGray"/>
          <w:lang w:val="ru-RU"/>
        </w:rPr>
        <w:t>ПРОСЬБА ВСТАВИТЬ</w:t>
      </w:r>
      <w:r w:rsidRPr="00C009B5">
        <w:rPr>
          <w:rFonts w:ascii="Times New Roman" w:hAnsi="Times New Roman" w:cs="Times New Roman"/>
          <w:sz w:val="22"/>
          <w:szCs w:val="22"/>
          <w:highlight w:val="lightGray"/>
        </w:rPr>
        <w:t xml:space="preserve"> </w:t>
      </w:r>
      <w:r w:rsidRPr="00C009B5">
        <w:rPr>
          <w:rFonts w:ascii="Times New Roman" w:hAnsi="Times New Roman" w:cs="Times New Roman"/>
          <w:sz w:val="22"/>
          <w:szCs w:val="22"/>
        </w:rPr>
        <w:t xml:space="preserve">ИМЯ </w:t>
      </w:r>
      <w:r w:rsidRPr="00C009B5">
        <w:rPr>
          <w:rFonts w:ascii="Times New Roman" w:hAnsi="Times New Roman" w:cs="Times New Roman"/>
          <w:sz w:val="22"/>
          <w:szCs w:val="22"/>
          <w:highlight w:val="lightGray"/>
        </w:rPr>
        <w:t>АФФИЛИРОВАННОГО ЛИЦА]</w:t>
      </w:r>
      <w:r w:rsidRPr="00C009B5">
        <w:rPr>
          <w:rFonts w:ascii="Times New Roman" w:hAnsi="Times New Roman" w:cs="Times New Roman"/>
          <w:sz w:val="22"/>
          <w:szCs w:val="22"/>
        </w:rPr>
        <w:t>, [компании/ партнерств</w:t>
      </w:r>
      <w:r w:rsidR="00AB4210">
        <w:rPr>
          <w:rFonts w:ascii="Times New Roman" w:hAnsi="Times New Roman" w:cs="Times New Roman"/>
          <w:sz w:val="22"/>
          <w:szCs w:val="22"/>
          <w:lang w:val="ru-RU"/>
        </w:rPr>
        <w:t>а</w:t>
      </w:r>
      <w:r w:rsidRPr="00C009B5">
        <w:rPr>
          <w:rFonts w:ascii="Times New Roman" w:hAnsi="Times New Roman" w:cs="Times New Roman"/>
          <w:sz w:val="22"/>
          <w:szCs w:val="22"/>
        </w:rPr>
        <w:t xml:space="preserve">] </w:t>
      </w:r>
      <w:r w:rsidRPr="00C009B5">
        <w:rPr>
          <w:rStyle w:val="FootnoteReference"/>
          <w:rFonts w:ascii="Times New Roman" w:hAnsi="Times New Roman" w:cs="Times New Roman"/>
          <w:sz w:val="22"/>
          <w:szCs w:val="22"/>
        </w:rPr>
        <w:footnoteReference w:id="50"/>
      </w:r>
      <w:r w:rsidRPr="00C009B5">
        <w:rPr>
          <w:rFonts w:ascii="Times New Roman" w:hAnsi="Times New Roman" w:cs="Times New Roman"/>
          <w:sz w:val="22"/>
          <w:szCs w:val="22"/>
        </w:rPr>
        <w:t xml:space="preserve">, должным образом организованное в соответствии с законодательством </w:t>
      </w:r>
      <w:r w:rsidRPr="00C009B5">
        <w:rPr>
          <w:rFonts w:ascii="Times New Roman" w:hAnsi="Times New Roman" w:cs="Times New Roman"/>
          <w:sz w:val="22"/>
          <w:szCs w:val="22"/>
          <w:highlight w:val="lightGray"/>
        </w:rPr>
        <w:t xml:space="preserve">[ПОЖАЛУЙСТА, ВСТАВЬТЕ НАЗВАНИЕ СТРАНЫ] </w:t>
      </w:r>
      <w:r w:rsidRPr="00C009B5">
        <w:rPr>
          <w:rFonts w:ascii="Times New Roman" w:hAnsi="Times New Roman" w:cs="Times New Roman"/>
          <w:sz w:val="22"/>
          <w:szCs w:val="22"/>
        </w:rPr>
        <w:t>(</w:t>
      </w:r>
      <w:r w:rsidRPr="00C009B5">
        <w:rPr>
          <w:rFonts w:ascii="Times New Roman" w:hAnsi="Times New Roman" w:cs="Times New Roman"/>
          <w:b/>
          <w:sz w:val="22"/>
          <w:szCs w:val="22"/>
        </w:rPr>
        <w:t xml:space="preserve">«Назначенный поставщик/подрядчик услуг по эксплуатации и техническому обслуживанию» </w:t>
      </w:r>
      <w:r w:rsidRPr="00C009B5">
        <w:rPr>
          <w:rFonts w:ascii="Times New Roman" w:hAnsi="Times New Roman" w:cs="Times New Roman"/>
          <w:sz w:val="22"/>
          <w:szCs w:val="22"/>
        </w:rPr>
        <w:t>]), настоящим удостоверяет, что:</w:t>
      </w:r>
    </w:p>
    <w:p w14:paraId="6416BEAA" w14:textId="7E7FD752" w:rsidR="00025A2A" w:rsidRPr="00C009B5" w:rsidRDefault="00025A2A" w:rsidP="00B36A63">
      <w:pPr>
        <w:pStyle w:val="Body"/>
        <w:numPr>
          <w:ilvl w:val="1"/>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он был </w:t>
      </w:r>
      <w:r w:rsidR="00AB4210">
        <w:rPr>
          <w:rFonts w:ascii="Times New Roman" w:hAnsi="Times New Roman" w:cs="Times New Roman"/>
          <w:sz w:val="22"/>
          <w:szCs w:val="22"/>
          <w:lang w:val="ru-RU"/>
        </w:rPr>
        <w:t>назначен</w:t>
      </w:r>
      <w:r w:rsidRPr="00C009B5">
        <w:rPr>
          <w:rFonts w:ascii="Times New Roman" w:hAnsi="Times New Roman" w:cs="Times New Roman"/>
          <w:sz w:val="22"/>
          <w:szCs w:val="22"/>
        </w:rPr>
        <w:t xml:space="preserve"> в качестве правомочного кандидата категории 1 для поставщика/подрядчика услуг по эксплуатации и техническому обслуживанию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в соответствии с пунктом 4.3(c)(ii) </w:t>
      </w:r>
      <w:r w:rsidR="00A61DEF">
        <w:rPr>
          <w:rFonts w:ascii="Times New Roman" w:hAnsi="Times New Roman" w:cs="Times New Roman"/>
          <w:sz w:val="22"/>
          <w:szCs w:val="22"/>
          <w:lang w:val="ru-RU"/>
        </w:rPr>
        <w:t>ЗК</w:t>
      </w:r>
      <w:r w:rsidRPr="00C009B5">
        <w:rPr>
          <w:rFonts w:ascii="Times New Roman" w:hAnsi="Times New Roman" w:cs="Times New Roman"/>
          <w:sz w:val="22"/>
          <w:szCs w:val="22"/>
        </w:rPr>
        <w:t xml:space="preserve">, и ему была назначена роль поставщика/подрядчика услуг по эксплуатации и техническому </w:t>
      </w:r>
      <w:r w:rsidR="006D515E" w:rsidRPr="00B36A63">
        <w:rPr>
          <w:rFonts w:ascii="Times New Roman" w:hAnsi="Times New Roman" w:cs="Times New Roman"/>
          <w:iCs/>
          <w:sz w:val="22"/>
          <w:szCs w:val="22"/>
        </w:rPr>
        <w:t xml:space="preserve">обслуживанию </w:t>
      </w:r>
      <w:r w:rsidRPr="00C009B5">
        <w:rPr>
          <w:rFonts w:ascii="Times New Roman" w:hAnsi="Times New Roman" w:cs="Times New Roman"/>
          <w:sz w:val="22"/>
          <w:szCs w:val="22"/>
        </w:rPr>
        <w:t>в Проект и:</w:t>
      </w:r>
    </w:p>
    <w:p w14:paraId="579D7D1D" w14:textId="77777777" w:rsidR="00025A2A" w:rsidRPr="00C009B5" w:rsidRDefault="00025A2A" w:rsidP="00B36A63">
      <w:pPr>
        <w:pStyle w:val="Body"/>
        <w:numPr>
          <w:ilvl w:val="0"/>
          <w:numId w:val="112"/>
        </w:numPr>
        <w:tabs>
          <w:tab w:val="clear" w:pos="1843"/>
          <w:tab w:val="clear" w:pos="3119"/>
          <w:tab w:val="clear" w:pos="4253"/>
        </w:tabs>
        <w:ind w:left="2160" w:hanging="720"/>
        <w:jc w:val="both"/>
        <w:rPr>
          <w:rFonts w:ascii="Times New Roman" w:hAnsi="Times New Roman" w:cs="Times New Roman"/>
          <w:sz w:val="22"/>
          <w:szCs w:val="22"/>
        </w:rPr>
      </w:pPr>
      <w:r w:rsidRPr="00C009B5">
        <w:rPr>
          <w:rFonts w:ascii="Times New Roman" w:hAnsi="Times New Roman" w:cs="Times New Roman"/>
          <w:sz w:val="22"/>
          <w:szCs w:val="22"/>
        </w:rPr>
        <w:t>готов поддержать Проект в соответствии с ролью, отведенной ему в Заявке;</w:t>
      </w:r>
    </w:p>
    <w:p w14:paraId="4FD596F4" w14:textId="2A7A4078" w:rsidR="00025A2A" w:rsidRPr="00C009B5" w:rsidRDefault="00025A2A" w:rsidP="00B36A63">
      <w:pPr>
        <w:pStyle w:val="Body"/>
        <w:numPr>
          <w:ilvl w:val="0"/>
          <w:numId w:val="112"/>
        </w:numPr>
        <w:tabs>
          <w:tab w:val="clear" w:pos="1843"/>
          <w:tab w:val="clear" w:pos="3119"/>
          <w:tab w:val="clear" w:pos="4253"/>
        </w:tabs>
        <w:ind w:left="2160" w:hanging="720"/>
        <w:jc w:val="both"/>
        <w:rPr>
          <w:rFonts w:ascii="Times New Roman" w:hAnsi="Times New Roman" w:cs="Times New Roman"/>
          <w:sz w:val="22"/>
          <w:szCs w:val="22"/>
        </w:rPr>
      </w:pPr>
      <w:r w:rsidRPr="00C009B5">
        <w:rPr>
          <w:rFonts w:ascii="Times New Roman" w:hAnsi="Times New Roman" w:cs="Times New Roman"/>
          <w:sz w:val="22"/>
          <w:szCs w:val="22"/>
        </w:rPr>
        <w:t>обладает необходимым опытом и способностями для выполнения роли, отведенной ему в Заявке; и</w:t>
      </w:r>
    </w:p>
    <w:p w14:paraId="500CEB2D" w14:textId="1851D50B" w:rsidR="00025A2A" w:rsidRPr="00C009B5" w:rsidRDefault="00A61DEF" w:rsidP="00B36A63">
      <w:pPr>
        <w:pStyle w:val="Body"/>
        <w:numPr>
          <w:ilvl w:val="0"/>
          <w:numId w:val="112"/>
        </w:numPr>
        <w:tabs>
          <w:tab w:val="clear" w:pos="1843"/>
          <w:tab w:val="clear" w:pos="3119"/>
          <w:tab w:val="clear" w:pos="4253"/>
        </w:tabs>
        <w:ind w:left="2160" w:hanging="720"/>
        <w:jc w:val="both"/>
        <w:rPr>
          <w:rFonts w:ascii="Times New Roman" w:hAnsi="Times New Roman" w:cs="Times New Roman"/>
          <w:sz w:val="22"/>
          <w:szCs w:val="22"/>
        </w:rPr>
      </w:pPr>
      <w:r w:rsidRPr="00A61DEF">
        <w:rPr>
          <w:rFonts w:ascii="Times New Roman" w:hAnsi="Times New Roman" w:cs="Times New Roman"/>
          <w:sz w:val="22"/>
          <w:szCs w:val="22"/>
        </w:rPr>
        <w:t>без ограничения общего смысла пункта (a) выше, все заявления, утверждения, информация и другие фактические данные, содержащиеся в Подробных сведениях о проектах, отвечающи</w:t>
      </w:r>
      <w:r w:rsidR="00190CE7">
        <w:rPr>
          <w:rFonts w:ascii="Times New Roman" w:hAnsi="Times New Roman" w:cs="Times New Roman"/>
          <w:sz w:val="22"/>
          <w:szCs w:val="22"/>
          <w:lang w:val="ru-RU"/>
        </w:rPr>
        <w:t>е</w:t>
      </w:r>
      <w:r w:rsidRPr="00A61DEF">
        <w:rPr>
          <w:rFonts w:ascii="Times New Roman" w:hAnsi="Times New Roman" w:cs="Times New Roman"/>
          <w:sz w:val="22"/>
          <w:szCs w:val="22"/>
        </w:rPr>
        <w:t xml:space="preserve"> требованиям Категории 1, представленных вместе с Заявкой в отношении [референтных проектов, осуществляемых им], являются достоверными, полными и точными; ничто не было опущено, что делает такую информацию недостоверной, и все документы, сопровождающие такие части, являются подлинными копиями их соответствующих оригиналов</w:t>
      </w:r>
      <w:r w:rsidR="00025A2A" w:rsidRPr="00C009B5">
        <w:rPr>
          <w:rFonts w:ascii="Times New Roman" w:hAnsi="Times New Roman" w:cs="Times New Roman"/>
          <w:sz w:val="22"/>
          <w:szCs w:val="22"/>
        </w:rPr>
        <w:t>;</w:t>
      </w:r>
    </w:p>
    <w:p w14:paraId="1AA703B4" w14:textId="6F262CEE" w:rsidR="00025A2A" w:rsidRPr="00C009B5" w:rsidRDefault="00025A2A" w:rsidP="00B36A63">
      <w:pPr>
        <w:pStyle w:val="Body"/>
        <w:numPr>
          <w:ilvl w:val="1"/>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если Потенциальный участник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выбран победителем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Назначенный поставщик/подрядчик услуг по эксплуатации и техническому обслуживанию должен заключить договор с частным партнером для выполнения обязательств и принятия на себя сопутствующих обязательств в качестве поставщика/подрядчика услуг по эксплуатации и техническому обслуживанию для </w:t>
      </w:r>
      <w:r w:rsidR="00681D5C" w:rsidRPr="00F46B14">
        <w:rPr>
          <w:rFonts w:ascii="Times New Roman" w:hAnsi="Times New Roman" w:cs="Times New Roman"/>
          <w:iCs/>
          <w:sz w:val="22"/>
          <w:szCs w:val="22"/>
        </w:rPr>
        <w:t>Проекта</w:t>
      </w:r>
      <w:r w:rsidRPr="00C009B5">
        <w:rPr>
          <w:rFonts w:ascii="Times New Roman" w:hAnsi="Times New Roman" w:cs="Times New Roman"/>
          <w:sz w:val="22"/>
          <w:szCs w:val="22"/>
        </w:rPr>
        <w:t>;</w:t>
      </w:r>
    </w:p>
    <w:p w14:paraId="542A254D" w14:textId="33448F53" w:rsidR="00025A2A" w:rsidRPr="00C009B5" w:rsidRDefault="00025A2A" w:rsidP="00B36A63">
      <w:pPr>
        <w:pStyle w:val="Body"/>
        <w:numPr>
          <w:ilvl w:val="1"/>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Назначенный поставщик/подрядчик услуг по эксплуатации и техническому обслуживанию является корпорацией или коммерческой организацией, должным образом зарегистрированной или действительно существующей и </w:t>
      </w:r>
      <w:r w:rsidRPr="00C009B5">
        <w:rPr>
          <w:rFonts w:ascii="Times New Roman" w:hAnsi="Times New Roman" w:cs="Times New Roman"/>
          <w:sz w:val="22"/>
          <w:szCs w:val="22"/>
        </w:rPr>
        <w:lastRenderedPageBreak/>
        <w:t>должным образом зарегистрированной в соответствии с законодательством страны своего местонахождения;</w:t>
      </w:r>
    </w:p>
    <w:p w14:paraId="6104EB82" w14:textId="2F2AE766" w:rsidR="00025A2A" w:rsidRPr="00C009B5" w:rsidRDefault="00025A2A" w:rsidP="00B36A63">
      <w:pPr>
        <w:pStyle w:val="Body"/>
        <w:numPr>
          <w:ilvl w:val="1"/>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ни одно из событий или обстоятельств, изложенных в Разделе 6.3 (c) (iii) запроса предложений, не относится к Назначенному поставщику/подрядчику услуг по эксплуатации и техническому обслуживанию;</w:t>
      </w:r>
    </w:p>
    <w:p w14:paraId="14CBB1F8" w14:textId="6A234240" w:rsidR="00025A2A" w:rsidRPr="00C009B5" w:rsidRDefault="00025A2A" w:rsidP="00B36A63">
      <w:pPr>
        <w:pStyle w:val="Body"/>
        <w:numPr>
          <w:ilvl w:val="1"/>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Назначенный поставщик/подрядчик услуг по эксплуатации и техническому обслуживанию не был предметом какого-либо судебного или арбитражного решения, вынесенного в отношении Назначенного поставщика/подрядчика услуг по эксплуатации и техническому обслуживанию.</w:t>
      </w:r>
      <w:r w:rsidR="00745517" w:rsidRPr="00C009B5" w:rsidDel="00745517">
        <w:rPr>
          <w:rFonts w:ascii="Times New Roman" w:hAnsi="Times New Roman" w:cs="Times New Roman"/>
          <w:sz w:val="22"/>
          <w:szCs w:val="22"/>
        </w:rPr>
        <w:t xml:space="preserve"> </w:t>
      </w:r>
      <w:r w:rsidRPr="00C009B5">
        <w:rPr>
          <w:rFonts w:ascii="Times New Roman" w:hAnsi="Times New Roman" w:cs="Times New Roman"/>
          <w:sz w:val="22"/>
          <w:szCs w:val="22"/>
        </w:rPr>
        <w:t xml:space="preserve">в отношении любого Существенного </w:t>
      </w:r>
      <w:r w:rsidR="00190CE7">
        <w:rPr>
          <w:rFonts w:ascii="Times New Roman" w:hAnsi="Times New Roman" w:cs="Times New Roman"/>
          <w:sz w:val="22"/>
          <w:szCs w:val="22"/>
          <w:lang w:val="ru-RU"/>
        </w:rPr>
        <w:t>договора</w:t>
      </w:r>
      <w:r w:rsidRPr="00C009B5">
        <w:rPr>
          <w:rFonts w:ascii="Times New Roman" w:hAnsi="Times New Roman" w:cs="Times New Roman"/>
          <w:sz w:val="22"/>
          <w:szCs w:val="22"/>
        </w:rPr>
        <w:t xml:space="preserve">, стороной которого Назначенный поставщик/подрядчик услуг по ЭиТО был в течение 5 (пяти) лет, предшествующих и заканчивающихся Датой платежа, за который Назначенный поставщик/Подрядчик услуг по ЭиТО должен был или должен заплатить ущерб в сумме, которая оказала или могла бы иметь существенное неблагоприятное влияние на деятельность или состояние (финансовое или иное) Назначенного </w:t>
      </w:r>
      <w:r w:rsidR="00681D5C">
        <w:rPr>
          <w:rFonts w:ascii="Times New Roman" w:hAnsi="Times New Roman" w:cs="Times New Roman"/>
          <w:sz w:val="22"/>
          <w:szCs w:val="22"/>
        </w:rPr>
        <w:t>поставщика/подрядчика услуг по эксплуатации и техническому обслуживанию;</w:t>
      </w:r>
    </w:p>
    <w:p w14:paraId="65774577" w14:textId="1F36FAB3" w:rsidR="00025A2A" w:rsidRPr="00C009B5" w:rsidRDefault="00025A2A" w:rsidP="00B36A63">
      <w:pPr>
        <w:pStyle w:val="Body"/>
        <w:numPr>
          <w:ilvl w:val="1"/>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Назначенный поставщик/подрядчик услуг по ЭиТО не участвовал прямо или косвенно или через агента в какой-либо Коррупционной практике, Принуждении, Сговоре, Мошеннической практике, </w:t>
      </w:r>
      <w:r w:rsidR="00A90C3A">
        <w:rPr>
          <w:rFonts w:ascii="Times New Roman" w:hAnsi="Times New Roman" w:cs="Times New Roman"/>
          <w:sz w:val="22"/>
          <w:szCs w:val="22"/>
          <w:lang w:val="ru-RU"/>
        </w:rPr>
        <w:t>О</w:t>
      </w:r>
      <w:r w:rsidR="00A90C3A" w:rsidRPr="00A90C3A">
        <w:rPr>
          <w:rFonts w:ascii="Times New Roman" w:hAnsi="Times New Roman" w:cs="Times New Roman"/>
          <w:sz w:val="22"/>
          <w:szCs w:val="22"/>
        </w:rPr>
        <w:t>бструкционистск</w:t>
      </w:r>
      <w:r w:rsidR="00A90C3A">
        <w:rPr>
          <w:rFonts w:ascii="Times New Roman" w:hAnsi="Times New Roman" w:cs="Times New Roman"/>
          <w:sz w:val="22"/>
          <w:szCs w:val="22"/>
          <w:lang w:val="ru-RU"/>
        </w:rPr>
        <w:t>ой</w:t>
      </w:r>
      <w:r w:rsidRPr="00C009B5">
        <w:rPr>
          <w:rFonts w:ascii="Times New Roman" w:hAnsi="Times New Roman" w:cs="Times New Roman"/>
          <w:sz w:val="22"/>
          <w:szCs w:val="22"/>
        </w:rPr>
        <w:t xml:space="preserve"> практике, Ограничительной практике или Нежелательной практике или любых других Нарушениях добросовестности в предыдущем 3 (три) года и не нарушает иным образом условий Раздела 8 </w:t>
      </w:r>
      <w:r w:rsidR="00A90C3A">
        <w:rPr>
          <w:rFonts w:ascii="Times New Roman" w:hAnsi="Times New Roman" w:cs="Times New Roman"/>
          <w:sz w:val="22"/>
          <w:szCs w:val="22"/>
          <w:lang w:val="ru-RU"/>
        </w:rPr>
        <w:t>ЗК</w:t>
      </w:r>
      <w:r w:rsidRPr="00C009B5">
        <w:rPr>
          <w:rFonts w:ascii="Times New Roman" w:hAnsi="Times New Roman" w:cs="Times New Roman"/>
          <w:sz w:val="22"/>
          <w:szCs w:val="22"/>
        </w:rPr>
        <w:t>; и</w:t>
      </w:r>
    </w:p>
    <w:p w14:paraId="2BB0E649" w14:textId="2D9E2615" w:rsidR="00025A2A" w:rsidRDefault="00025A2A" w:rsidP="00B36A63">
      <w:pPr>
        <w:pStyle w:val="Body"/>
        <w:numPr>
          <w:ilvl w:val="1"/>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лицо, подписавшее </w:t>
      </w:r>
      <w:r w:rsidR="00A90C3A">
        <w:rPr>
          <w:rFonts w:ascii="Times New Roman" w:hAnsi="Times New Roman" w:cs="Times New Roman"/>
          <w:sz w:val="22"/>
          <w:szCs w:val="22"/>
          <w:lang w:val="ru-RU"/>
        </w:rPr>
        <w:t>настоящий</w:t>
      </w:r>
      <w:r w:rsidRPr="00C009B5">
        <w:rPr>
          <w:rFonts w:ascii="Times New Roman" w:hAnsi="Times New Roman" w:cs="Times New Roman"/>
          <w:sz w:val="22"/>
          <w:szCs w:val="22"/>
        </w:rPr>
        <w:t xml:space="preserve"> сертификат, уполномочено оформлять этот сертификат от имени Назначенного поставщика/подрядчика услуг по эксплуатации и техническому обслуживанию в соответствии с прилагаемой [доверенностью]/[ре</w:t>
      </w:r>
      <w:r w:rsidR="00A90C3A">
        <w:rPr>
          <w:rFonts w:ascii="Times New Roman" w:hAnsi="Times New Roman" w:cs="Times New Roman"/>
          <w:sz w:val="22"/>
          <w:szCs w:val="22"/>
          <w:lang w:val="ru-RU"/>
        </w:rPr>
        <w:t>золюцией</w:t>
      </w:r>
      <w:r w:rsidRPr="00C009B5">
        <w:rPr>
          <w:rFonts w:ascii="Times New Roman" w:hAnsi="Times New Roman" w:cs="Times New Roman"/>
          <w:sz w:val="22"/>
          <w:szCs w:val="22"/>
        </w:rPr>
        <w:t xml:space="preserve"> совета</w:t>
      </w:r>
      <w:r w:rsidR="00D37E97">
        <w:rPr>
          <w:rFonts w:ascii="Times New Roman" w:hAnsi="Times New Roman" w:cs="Times New Roman"/>
          <w:sz w:val="22"/>
          <w:szCs w:val="22"/>
          <w:lang w:val="ru-RU"/>
        </w:rPr>
        <w:t xml:space="preserve"> директоров</w:t>
      </w:r>
      <w:r w:rsidRPr="00C009B5">
        <w:rPr>
          <w:rFonts w:ascii="Times New Roman" w:hAnsi="Times New Roman" w:cs="Times New Roman"/>
          <w:sz w:val="22"/>
          <w:szCs w:val="22"/>
        </w:rPr>
        <w:t>].</w:t>
      </w:r>
    </w:p>
    <w:p w14:paraId="3C7F4241" w14:textId="77777777" w:rsidR="00025A2A" w:rsidRPr="00C009B5" w:rsidRDefault="00025A2A" w:rsidP="00025A2A">
      <w:pPr>
        <w:pStyle w:val="Body"/>
        <w:tabs>
          <w:tab w:val="clear" w:pos="1843"/>
          <w:tab w:val="clear" w:pos="3119"/>
          <w:tab w:val="clear" w:pos="4253"/>
        </w:tabs>
        <w:jc w:val="both"/>
        <w:rPr>
          <w:rFonts w:ascii="Times New Roman" w:hAnsi="Times New Roman" w:cs="Times New Roman"/>
          <w:sz w:val="22"/>
          <w:szCs w:val="22"/>
        </w:rPr>
      </w:pPr>
    </w:p>
    <w:tbl>
      <w:tblPr>
        <w:tblW w:w="9322" w:type="dxa"/>
        <w:tblLayout w:type="fixed"/>
        <w:tblLook w:val="0000" w:firstRow="0" w:lastRow="0" w:firstColumn="0" w:lastColumn="0" w:noHBand="0" w:noVBand="0"/>
      </w:tblPr>
      <w:tblGrid>
        <w:gridCol w:w="4077"/>
        <w:gridCol w:w="711"/>
        <w:gridCol w:w="360"/>
        <w:gridCol w:w="4174"/>
      </w:tblGrid>
      <w:tr w:rsidR="00025A2A" w:rsidRPr="00C009B5" w14:paraId="5496DCF9" w14:textId="77777777">
        <w:trPr>
          <w:trHeight w:val="764"/>
        </w:trPr>
        <w:tc>
          <w:tcPr>
            <w:tcW w:w="4077" w:type="dxa"/>
          </w:tcPr>
          <w:p w14:paraId="791D993E" w14:textId="77777777" w:rsidR="00025A2A" w:rsidRPr="00C009B5" w:rsidRDefault="00025A2A">
            <w:pPr>
              <w:pStyle w:val="StandardAshurst"/>
              <w:jc w:val="left"/>
              <w:rPr>
                <w:rFonts w:ascii="Times New Roman" w:hAnsi="Times New Roman" w:cs="Times New Roman"/>
                <w:sz w:val="22"/>
                <w:szCs w:val="22"/>
              </w:rPr>
            </w:pPr>
            <w:r w:rsidRPr="00C009B5">
              <w:rPr>
                <w:rFonts w:ascii="Times New Roman" w:hAnsi="Times New Roman" w:cs="Times New Roman"/>
                <w:sz w:val="22"/>
                <w:szCs w:val="22"/>
              </w:rPr>
              <w:t xml:space="preserve">Совершено в виде акта </w:t>
            </w:r>
            <w:r w:rsidRPr="00C009B5">
              <w:rPr>
                <w:rFonts w:ascii="Times New Roman" w:hAnsi="Times New Roman" w:cs="Times New Roman"/>
                <w:sz w:val="22"/>
                <w:szCs w:val="22"/>
              </w:rPr>
              <w:br/>
              <w:t xml:space="preserve">[ </w:t>
            </w:r>
            <w:r w:rsidRPr="00C009B5">
              <w:rPr>
                <w:rFonts w:ascii="Times New Roman" w:hAnsi="Times New Roman" w:cs="Times New Roman"/>
                <w:b/>
                <w:i/>
                <w:sz w:val="22"/>
                <w:szCs w:val="22"/>
              </w:rPr>
              <w:t xml:space="preserve">указать название компании жирным шрифтом и прописными буквами </w:t>
            </w:r>
            <w:r w:rsidRPr="00C009B5">
              <w:rPr>
                <w:rFonts w:ascii="Times New Roman" w:hAnsi="Times New Roman" w:cs="Times New Roman"/>
                <w:sz w:val="22"/>
                <w:szCs w:val="22"/>
              </w:rPr>
              <w:t xml:space="preserve">], действующего [ </w:t>
            </w:r>
            <w:r w:rsidRPr="00C009B5">
              <w:rPr>
                <w:rFonts w:ascii="Times New Roman" w:hAnsi="Times New Roman" w:cs="Times New Roman"/>
                <w:b/>
                <w:i/>
                <w:sz w:val="22"/>
                <w:szCs w:val="22"/>
              </w:rPr>
              <w:t xml:space="preserve">указать имя уполномоченного представителя </w:t>
            </w:r>
            <w:r w:rsidRPr="00C009B5">
              <w:rPr>
                <w:rFonts w:ascii="Times New Roman" w:hAnsi="Times New Roman" w:cs="Times New Roman"/>
                <w:sz w:val="22"/>
                <w:szCs w:val="22"/>
              </w:rPr>
              <w:t>]:</w:t>
            </w:r>
          </w:p>
          <w:p w14:paraId="7F8CD35C" w14:textId="77777777" w:rsidR="00025A2A" w:rsidRPr="00C009B5" w:rsidRDefault="00025A2A">
            <w:pPr>
              <w:pStyle w:val="StandardAshurst"/>
              <w:rPr>
                <w:rFonts w:ascii="Times New Roman" w:hAnsi="Times New Roman" w:cs="Times New Roman"/>
                <w:sz w:val="22"/>
                <w:szCs w:val="22"/>
              </w:rPr>
            </w:pPr>
          </w:p>
        </w:tc>
        <w:tc>
          <w:tcPr>
            <w:tcW w:w="711" w:type="dxa"/>
          </w:tcPr>
          <w:p w14:paraId="589569BB" w14:textId="77777777" w:rsidR="00025A2A" w:rsidRPr="00C009B5" w:rsidRDefault="00025A2A">
            <w:pPr>
              <w:pStyle w:val="StandardAshurst"/>
              <w:rPr>
                <w:rFonts w:ascii="Times New Roman" w:hAnsi="Times New Roman" w:cs="Times New Roman"/>
                <w:sz w:val="22"/>
                <w:szCs w:val="22"/>
              </w:rPr>
            </w:pPr>
          </w:p>
        </w:tc>
        <w:tc>
          <w:tcPr>
            <w:tcW w:w="360" w:type="dxa"/>
          </w:tcPr>
          <w:p w14:paraId="770607C4" w14:textId="77777777" w:rsidR="00025A2A" w:rsidRPr="00C009B5" w:rsidRDefault="00025A2A">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3D64EC6E" w14:textId="77777777" w:rsidR="00025A2A" w:rsidRPr="00C009B5" w:rsidRDefault="00025A2A">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63CF061C" w14:textId="77777777" w:rsidR="00025A2A" w:rsidRPr="00C009B5" w:rsidRDefault="00025A2A">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182A4B52" w14:textId="77777777" w:rsidR="00025A2A" w:rsidRPr="00C009B5" w:rsidRDefault="00025A2A">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tc>
        <w:tc>
          <w:tcPr>
            <w:tcW w:w="4174" w:type="dxa"/>
          </w:tcPr>
          <w:p w14:paraId="299858E4" w14:textId="77777777" w:rsidR="00025A2A" w:rsidRPr="00C009B5" w:rsidRDefault="00025A2A">
            <w:pPr>
              <w:pStyle w:val="StandardAshurst"/>
              <w:rPr>
                <w:rFonts w:ascii="Times New Roman" w:hAnsi="Times New Roman" w:cs="Times New Roman"/>
                <w:sz w:val="22"/>
                <w:szCs w:val="22"/>
              </w:rPr>
            </w:pPr>
          </w:p>
        </w:tc>
      </w:tr>
    </w:tbl>
    <w:p w14:paraId="3AA81480" w14:textId="77777777" w:rsidR="00025A2A" w:rsidRPr="00C009B5" w:rsidRDefault="00025A2A" w:rsidP="00025A2A">
      <w:pPr>
        <w:rPr>
          <w:rFonts w:ascii="Times New Roman" w:hAnsi="Times New Roman" w:cs="Times New Roman"/>
          <w:sz w:val="22"/>
          <w:szCs w:val="22"/>
        </w:rPr>
      </w:pPr>
    </w:p>
    <w:tbl>
      <w:tblPr>
        <w:tblW w:w="9243" w:type="dxa"/>
        <w:tblLayout w:type="fixed"/>
        <w:tblLook w:val="0000" w:firstRow="0" w:lastRow="0" w:firstColumn="0" w:lastColumn="0" w:noHBand="0" w:noVBand="0"/>
      </w:tblPr>
      <w:tblGrid>
        <w:gridCol w:w="4788"/>
        <w:gridCol w:w="360"/>
        <w:gridCol w:w="4095"/>
      </w:tblGrid>
      <w:tr w:rsidR="00025A2A" w:rsidRPr="00C009B5" w14:paraId="13E7D1D6" w14:textId="77777777">
        <w:trPr>
          <w:trHeight w:val="568"/>
        </w:trPr>
        <w:tc>
          <w:tcPr>
            <w:tcW w:w="4788" w:type="dxa"/>
          </w:tcPr>
          <w:p w14:paraId="5D273662" w14:textId="77777777" w:rsidR="00025A2A" w:rsidRPr="00C009B5" w:rsidRDefault="00025A2A">
            <w:pPr>
              <w:pStyle w:val="StandardAshurst"/>
              <w:jc w:val="left"/>
              <w:rPr>
                <w:rFonts w:ascii="Times New Roman" w:hAnsi="Times New Roman" w:cs="Times New Roman"/>
                <w:sz w:val="22"/>
                <w:szCs w:val="22"/>
              </w:rPr>
            </w:pPr>
            <w:r w:rsidRPr="00C009B5">
              <w:rPr>
                <w:rFonts w:ascii="Times New Roman" w:hAnsi="Times New Roman" w:cs="Times New Roman"/>
                <w:sz w:val="22"/>
                <w:szCs w:val="22"/>
              </w:rPr>
              <w:t>Подпись уполномоченного представителя</w:t>
            </w:r>
          </w:p>
          <w:p w14:paraId="445E3D2B" w14:textId="77777777" w:rsidR="00025A2A" w:rsidRPr="00C009B5" w:rsidRDefault="00025A2A">
            <w:pPr>
              <w:pStyle w:val="StandardAshurst"/>
              <w:rPr>
                <w:rFonts w:ascii="Times New Roman" w:hAnsi="Times New Roman" w:cs="Times New Roman"/>
                <w:sz w:val="22"/>
                <w:szCs w:val="22"/>
              </w:rPr>
            </w:pPr>
          </w:p>
        </w:tc>
        <w:tc>
          <w:tcPr>
            <w:tcW w:w="360" w:type="dxa"/>
          </w:tcPr>
          <w:p w14:paraId="6E5D8637" w14:textId="77777777" w:rsidR="00025A2A" w:rsidRPr="00C009B5" w:rsidRDefault="00025A2A">
            <w:pPr>
              <w:pStyle w:val="StandardAshurst"/>
              <w:rPr>
                <w:rFonts w:ascii="Times New Roman" w:hAnsi="Times New Roman" w:cs="Times New Roman"/>
                <w:sz w:val="22"/>
                <w:szCs w:val="22"/>
              </w:rPr>
            </w:pPr>
          </w:p>
        </w:tc>
        <w:tc>
          <w:tcPr>
            <w:tcW w:w="4095" w:type="dxa"/>
          </w:tcPr>
          <w:p w14:paraId="14F2E5E4" w14:textId="77777777" w:rsidR="00025A2A" w:rsidRPr="00C009B5" w:rsidRDefault="00025A2A">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456A23AF" w14:textId="77777777" w:rsidR="00025A2A" w:rsidRPr="00C009B5" w:rsidRDefault="00025A2A">
            <w:pPr>
              <w:pStyle w:val="StandardAshurst"/>
              <w:rPr>
                <w:rFonts w:ascii="Times New Roman" w:hAnsi="Times New Roman" w:cs="Times New Roman"/>
                <w:sz w:val="22"/>
                <w:szCs w:val="22"/>
              </w:rPr>
            </w:pPr>
          </w:p>
        </w:tc>
      </w:tr>
    </w:tbl>
    <w:p w14:paraId="3F69A960" w14:textId="77777777" w:rsidR="00025A2A" w:rsidRDefault="00025A2A" w:rsidP="00025A2A">
      <w:pPr>
        <w:pStyle w:val="H1Centil0"/>
        <w:ind w:left="0" w:firstLine="0"/>
        <w:jc w:val="center"/>
      </w:pPr>
    </w:p>
    <w:p w14:paraId="607187C9" w14:textId="3E970AD0" w:rsidR="00DD64A2" w:rsidRDefault="00DD64A2">
      <w:pPr>
        <w:spacing w:after="160" w:line="259" w:lineRule="auto"/>
        <w:jc w:val="left"/>
        <w:rPr>
          <w:rFonts w:ascii="Times New Roman" w:hAnsi="Times New Roman" w:cs="Times New Roman"/>
          <w:b/>
          <w:caps/>
          <w:sz w:val="22"/>
          <w:szCs w:val="22"/>
          <w:lang w:eastAsia="zh-TW"/>
        </w:rPr>
      </w:pPr>
      <w:r>
        <w:br w:type="page"/>
      </w:r>
    </w:p>
    <w:p w14:paraId="365BC8C2" w14:textId="77777777" w:rsidR="00AC0357" w:rsidRDefault="00AC0357" w:rsidP="000A1FCA">
      <w:pPr>
        <w:pStyle w:val="H1Centil0"/>
        <w:ind w:left="0" w:firstLine="0"/>
        <w:jc w:val="center"/>
        <w:rPr>
          <w:lang w:val="ru-RU"/>
        </w:rPr>
      </w:pPr>
      <w:bookmarkStart w:id="383" w:name="_Toc143851847"/>
      <w:r>
        <w:rPr>
          <w:lang w:val="ru-RU"/>
        </w:rPr>
        <w:lastRenderedPageBreak/>
        <w:t>ФОРМА 11</w:t>
      </w:r>
      <w:bookmarkEnd w:id="383"/>
    </w:p>
    <w:p w14:paraId="4042E33F" w14:textId="6DA3FD03" w:rsidR="00C009B5" w:rsidRPr="00C009B5" w:rsidRDefault="00C009B5" w:rsidP="000A1FCA">
      <w:pPr>
        <w:pStyle w:val="H1Centil0"/>
        <w:ind w:left="0" w:firstLine="0"/>
        <w:jc w:val="center"/>
      </w:pPr>
      <w:bookmarkStart w:id="384" w:name="_Toc143851848"/>
      <w:r w:rsidRPr="00C009B5">
        <w:t xml:space="preserve">Контрольный список </w:t>
      </w:r>
      <w:r w:rsidR="00AC0357">
        <w:rPr>
          <w:lang w:val="ru-RU"/>
        </w:rPr>
        <w:t>ЗАЯВОК</w:t>
      </w:r>
      <w:r w:rsidR="00AC0357" w:rsidRPr="00AC0357">
        <w:rPr>
          <w:vertAlign w:val="superscript"/>
          <w:lang w:val="ru-RU"/>
        </w:rPr>
        <w:t>58</w:t>
      </w:r>
      <w:r w:rsidRPr="00C009B5">
        <w:t xml:space="preserve"> </w:t>
      </w:r>
      <w:r w:rsidRPr="00AC0357">
        <w:rPr>
          <w:rStyle w:val="FootnoteReference"/>
          <w:rFonts w:ascii="Times New Roman" w:hAnsi="Times New Roman" w:cs="Times New Roman"/>
          <w:sz w:val="2"/>
          <w:szCs w:val="2"/>
        </w:rPr>
        <w:footnoteReference w:id="51"/>
      </w:r>
      <w:bookmarkEnd w:id="379"/>
      <w:bookmarkEnd w:id="380"/>
      <w:bookmarkEnd w:id="381"/>
      <w:bookmarkEnd w:id="382"/>
      <w:bookmarkEnd w:id="384"/>
      <w:r w:rsidR="00E87260">
        <w:br/>
      </w:r>
      <w:r w:rsidRPr="00C009B5">
        <w:br/>
      </w:r>
    </w:p>
    <w:tbl>
      <w:tblPr>
        <w:tblStyle w:val="TableGrid"/>
        <w:tblW w:w="8931" w:type="dxa"/>
        <w:tblInd w:w="108" w:type="dxa"/>
        <w:tblLayout w:type="fixed"/>
        <w:tblLook w:val="04A0" w:firstRow="1" w:lastRow="0" w:firstColumn="1" w:lastColumn="0" w:noHBand="0" w:noVBand="1"/>
      </w:tblPr>
      <w:tblGrid>
        <w:gridCol w:w="737"/>
        <w:gridCol w:w="3516"/>
        <w:gridCol w:w="2410"/>
        <w:gridCol w:w="2268"/>
      </w:tblGrid>
      <w:tr w:rsidR="00C009B5" w:rsidRPr="00C009B5" w14:paraId="2C24FC0B" w14:textId="77777777" w:rsidTr="00B36A63">
        <w:trPr>
          <w:tblHeader/>
        </w:trPr>
        <w:tc>
          <w:tcPr>
            <w:tcW w:w="737" w:type="dxa"/>
            <w:shd w:val="clear" w:color="auto" w:fill="F2F2F2" w:themeFill="background1" w:themeFillShade="F2"/>
          </w:tcPr>
          <w:p w14:paraId="6114BD27" w14:textId="77777777" w:rsidR="00C009B5" w:rsidRPr="00C009B5" w:rsidRDefault="00C009B5" w:rsidP="00C009B5">
            <w:pPr>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Форма №</w:t>
            </w:r>
          </w:p>
        </w:tc>
        <w:tc>
          <w:tcPr>
            <w:tcW w:w="3516" w:type="dxa"/>
            <w:shd w:val="clear" w:color="auto" w:fill="F2F2F2" w:themeFill="background1" w:themeFillShade="F2"/>
          </w:tcPr>
          <w:p w14:paraId="73A97621" w14:textId="77777777" w:rsidR="00C009B5" w:rsidRPr="00C009B5" w:rsidRDefault="00C009B5" w:rsidP="00C009B5">
            <w:pPr>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Описание формы</w:t>
            </w:r>
          </w:p>
        </w:tc>
        <w:tc>
          <w:tcPr>
            <w:tcW w:w="2410" w:type="dxa"/>
            <w:shd w:val="clear" w:color="auto" w:fill="F2F2F2" w:themeFill="background1" w:themeFillShade="F2"/>
          </w:tcPr>
          <w:p w14:paraId="4725BE95" w14:textId="2A14E9DA" w:rsidR="00C009B5" w:rsidRPr="00C009B5" w:rsidRDefault="00C009B5" w:rsidP="00C009B5">
            <w:pPr>
              <w:spacing w:before="110" w:after="110"/>
              <w:jc w:val="center"/>
              <w:rPr>
                <w:rFonts w:ascii="Times New Roman" w:hAnsi="Times New Roman" w:cs="Times New Roman"/>
                <w:b/>
                <w:sz w:val="22"/>
                <w:szCs w:val="22"/>
              </w:rPr>
            </w:pPr>
            <w:r w:rsidRPr="00C009B5">
              <w:rPr>
                <w:rFonts w:ascii="Times New Roman" w:hAnsi="Times New Roman" w:cs="Times New Roman"/>
                <w:b/>
                <w:sz w:val="22"/>
                <w:szCs w:val="22"/>
              </w:rPr>
              <w:t xml:space="preserve">Проверено (или помечено как неприменимо) потенциальным участником </w:t>
            </w:r>
            <w:r w:rsidR="00007EB0">
              <w:rPr>
                <w:rFonts w:ascii="Times New Roman" w:hAnsi="Times New Roman" w:cs="Times New Roman"/>
                <w:b/>
                <w:sz w:val="22"/>
                <w:szCs w:val="22"/>
              </w:rPr>
              <w:t>тендера</w:t>
            </w:r>
          </w:p>
        </w:tc>
        <w:tc>
          <w:tcPr>
            <w:tcW w:w="2268" w:type="dxa"/>
            <w:shd w:val="clear" w:color="auto" w:fill="F2F2F2" w:themeFill="background1" w:themeFillShade="F2"/>
          </w:tcPr>
          <w:p w14:paraId="0E0D37DE" w14:textId="77777777" w:rsidR="00C009B5" w:rsidRPr="00C009B5" w:rsidRDefault="00C009B5" w:rsidP="00C009B5">
            <w:pPr>
              <w:spacing w:before="110" w:after="110"/>
              <w:jc w:val="center"/>
              <w:rPr>
                <w:rFonts w:ascii="Times New Roman" w:hAnsi="Times New Roman" w:cs="Times New Roman"/>
                <w:b/>
                <w:sz w:val="22"/>
                <w:szCs w:val="22"/>
              </w:rPr>
            </w:pPr>
            <w:r w:rsidRPr="00C009B5">
              <w:rPr>
                <w:rFonts w:ascii="Times New Roman" w:hAnsi="Times New Roman" w:cs="Times New Roman"/>
                <w:b/>
                <w:sz w:val="22"/>
                <w:szCs w:val="22"/>
              </w:rPr>
              <w:t>Проверено (или помечено как неприменимо) Тендерной комиссией</w:t>
            </w:r>
          </w:p>
        </w:tc>
      </w:tr>
      <w:tr w:rsidR="00C009B5" w:rsidRPr="00C009B5" w14:paraId="6565A3A5" w14:textId="77777777" w:rsidTr="00B36A63">
        <w:tc>
          <w:tcPr>
            <w:tcW w:w="737" w:type="dxa"/>
          </w:tcPr>
          <w:p w14:paraId="21E5F4E9"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1</w:t>
            </w:r>
          </w:p>
        </w:tc>
        <w:tc>
          <w:tcPr>
            <w:tcW w:w="3516" w:type="dxa"/>
          </w:tcPr>
          <w:p w14:paraId="0DF149FE" w14:textId="11193BA3"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 xml:space="preserve">Идентификационный лист </w:t>
            </w:r>
            <w:r w:rsidR="00D67F85">
              <w:rPr>
                <w:rFonts w:ascii="Times New Roman" w:hAnsi="Times New Roman" w:cs="Times New Roman"/>
                <w:sz w:val="22"/>
                <w:szCs w:val="22"/>
                <w:lang w:val="ru-RU"/>
              </w:rPr>
              <w:t>запроса на квалификацию</w:t>
            </w:r>
          </w:p>
        </w:tc>
        <w:tc>
          <w:tcPr>
            <w:tcW w:w="2410" w:type="dxa"/>
          </w:tcPr>
          <w:p w14:paraId="7CB0435A"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1114C8BD"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0F3D4882" w14:textId="77777777" w:rsidTr="00B36A63">
        <w:tc>
          <w:tcPr>
            <w:tcW w:w="737" w:type="dxa"/>
          </w:tcPr>
          <w:p w14:paraId="0743D87F"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2</w:t>
            </w:r>
          </w:p>
        </w:tc>
        <w:tc>
          <w:tcPr>
            <w:tcW w:w="3516" w:type="dxa"/>
          </w:tcPr>
          <w:p w14:paraId="50D534A9"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Письмо-заявка со всеми необходимыми приложениями:</w:t>
            </w:r>
          </w:p>
        </w:tc>
        <w:tc>
          <w:tcPr>
            <w:tcW w:w="2410" w:type="dxa"/>
          </w:tcPr>
          <w:p w14:paraId="1E521DE6"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4F51C69D"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7156437B" w14:textId="77777777" w:rsidTr="00B36A63">
        <w:tc>
          <w:tcPr>
            <w:tcW w:w="737" w:type="dxa"/>
          </w:tcPr>
          <w:p w14:paraId="3D13640A"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3</w:t>
            </w:r>
          </w:p>
        </w:tc>
        <w:tc>
          <w:tcPr>
            <w:tcW w:w="3516" w:type="dxa"/>
          </w:tcPr>
          <w:p w14:paraId="2BF1B20B" w14:textId="0BB7649D"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 xml:space="preserve">Сведения о потенциальном участнике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включая все необходимые приложения</w:t>
            </w:r>
          </w:p>
        </w:tc>
        <w:tc>
          <w:tcPr>
            <w:tcW w:w="2410" w:type="dxa"/>
          </w:tcPr>
          <w:p w14:paraId="724824BD"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54B65135"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56FFDD68" w14:textId="77777777" w:rsidTr="00B36A63">
        <w:tc>
          <w:tcPr>
            <w:tcW w:w="737" w:type="dxa"/>
          </w:tcPr>
          <w:p w14:paraId="1567AEBC"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4</w:t>
            </w:r>
          </w:p>
        </w:tc>
        <w:tc>
          <w:tcPr>
            <w:tcW w:w="3516" w:type="dxa"/>
          </w:tcPr>
          <w:p w14:paraId="45A72F40" w14:textId="00374CAC"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 xml:space="preserve">Сведения о проектах, </w:t>
            </w:r>
            <w:r w:rsidR="00D67F85">
              <w:rPr>
                <w:rFonts w:ascii="Times New Roman" w:hAnsi="Times New Roman" w:cs="Times New Roman"/>
                <w:sz w:val="22"/>
                <w:szCs w:val="22"/>
                <w:lang w:val="ru-RU"/>
              </w:rPr>
              <w:t>отвечающи</w:t>
            </w:r>
            <w:r w:rsidR="00190CE7">
              <w:rPr>
                <w:rFonts w:ascii="Times New Roman" w:hAnsi="Times New Roman" w:cs="Times New Roman"/>
                <w:sz w:val="22"/>
                <w:szCs w:val="22"/>
                <w:lang w:val="ru-RU"/>
              </w:rPr>
              <w:t>е</w:t>
            </w:r>
            <w:r w:rsidR="00D67F85">
              <w:rPr>
                <w:rFonts w:ascii="Times New Roman" w:hAnsi="Times New Roman" w:cs="Times New Roman"/>
                <w:sz w:val="22"/>
                <w:szCs w:val="22"/>
                <w:lang w:val="ru-RU"/>
              </w:rPr>
              <w:t xml:space="preserve"> требованиям </w:t>
            </w:r>
            <w:r w:rsidRPr="00C009B5">
              <w:rPr>
                <w:rFonts w:ascii="Times New Roman" w:hAnsi="Times New Roman" w:cs="Times New Roman"/>
                <w:sz w:val="22"/>
                <w:szCs w:val="22"/>
              </w:rPr>
              <w:t>включая все необходимые приложения</w:t>
            </w:r>
          </w:p>
        </w:tc>
        <w:tc>
          <w:tcPr>
            <w:tcW w:w="2410" w:type="dxa"/>
          </w:tcPr>
          <w:p w14:paraId="39CC72A2"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73567628"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1DB5B936" w14:textId="77777777" w:rsidTr="00B36A63">
        <w:tc>
          <w:tcPr>
            <w:tcW w:w="737" w:type="dxa"/>
          </w:tcPr>
          <w:p w14:paraId="30DDC8CE"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5</w:t>
            </w:r>
          </w:p>
        </w:tc>
        <w:tc>
          <w:tcPr>
            <w:tcW w:w="3516" w:type="dxa"/>
          </w:tcPr>
          <w:p w14:paraId="32EFA6CB" w14:textId="02EBA663" w:rsidR="00C009B5" w:rsidRDefault="00B4180B" w:rsidP="00C009B5">
            <w:pPr>
              <w:pStyle w:val="TableAshurst"/>
              <w:rPr>
                <w:rFonts w:ascii="Times New Roman" w:hAnsi="Times New Roman" w:cs="Times New Roman"/>
                <w:sz w:val="22"/>
                <w:szCs w:val="22"/>
              </w:rPr>
            </w:pPr>
            <w:r>
              <w:rPr>
                <w:rFonts w:ascii="Times New Roman" w:hAnsi="Times New Roman" w:cs="Times New Roman"/>
                <w:sz w:val="22"/>
                <w:szCs w:val="22"/>
              </w:rPr>
              <w:t xml:space="preserve">Сертификат аудитора на </w:t>
            </w:r>
            <w:r w:rsidR="00D67F85">
              <w:rPr>
                <w:rFonts w:ascii="Times New Roman" w:hAnsi="Times New Roman" w:cs="Times New Roman"/>
                <w:sz w:val="22"/>
                <w:szCs w:val="22"/>
                <w:lang w:val="ru-RU"/>
              </w:rPr>
              <w:t>Собственные средства</w:t>
            </w:r>
            <w:r>
              <w:rPr>
                <w:rFonts w:ascii="Times New Roman" w:hAnsi="Times New Roman" w:cs="Times New Roman"/>
                <w:sz w:val="22"/>
                <w:szCs w:val="22"/>
              </w:rPr>
              <w:t xml:space="preserve"> и соответствие другим требованиям финансовой предквалификации</w:t>
            </w:r>
          </w:p>
          <w:p w14:paraId="476D6180" w14:textId="614060A3" w:rsidR="000572D9" w:rsidRPr="00C009B5" w:rsidRDefault="000572D9" w:rsidP="00C009B5">
            <w:pPr>
              <w:pStyle w:val="TableAshurst"/>
              <w:rPr>
                <w:rFonts w:ascii="Times New Roman" w:hAnsi="Times New Roman" w:cs="Times New Roman"/>
                <w:sz w:val="22"/>
                <w:szCs w:val="22"/>
              </w:rPr>
            </w:pPr>
            <w:r>
              <w:rPr>
                <w:rFonts w:ascii="Times New Roman" w:hAnsi="Times New Roman" w:cs="Times New Roman"/>
                <w:sz w:val="22"/>
                <w:szCs w:val="22"/>
              </w:rPr>
              <w:t xml:space="preserve">Сертификат аудитора о </w:t>
            </w:r>
            <w:r w:rsidR="00D67F85">
              <w:rPr>
                <w:rFonts w:ascii="Times New Roman" w:hAnsi="Times New Roman" w:cs="Times New Roman"/>
                <w:sz w:val="22"/>
                <w:szCs w:val="22"/>
                <w:lang w:val="ru-RU"/>
              </w:rPr>
              <w:t>надлежащем</w:t>
            </w:r>
            <w:r>
              <w:rPr>
                <w:rFonts w:ascii="Times New Roman" w:hAnsi="Times New Roman" w:cs="Times New Roman"/>
                <w:sz w:val="22"/>
                <w:szCs w:val="22"/>
              </w:rPr>
              <w:t xml:space="preserve"> финансовом положении</w:t>
            </w:r>
          </w:p>
        </w:tc>
        <w:tc>
          <w:tcPr>
            <w:tcW w:w="2410" w:type="dxa"/>
          </w:tcPr>
          <w:p w14:paraId="4A423D19"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6A2EBA80"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3E896900" w14:textId="77777777" w:rsidTr="00B36A63">
        <w:tc>
          <w:tcPr>
            <w:tcW w:w="737" w:type="dxa"/>
          </w:tcPr>
          <w:p w14:paraId="5F8F17FE" w14:textId="57081543"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6</w:t>
            </w:r>
          </w:p>
        </w:tc>
        <w:tc>
          <w:tcPr>
            <w:tcW w:w="3516" w:type="dxa"/>
          </w:tcPr>
          <w:p w14:paraId="0F986124" w14:textId="138E97AB" w:rsidR="00C009B5" w:rsidRPr="00C009B5" w:rsidRDefault="00D67F85" w:rsidP="00C009B5">
            <w:pPr>
              <w:pStyle w:val="TableAshurst"/>
              <w:rPr>
                <w:rFonts w:ascii="Times New Roman" w:hAnsi="Times New Roman" w:cs="Times New Roman"/>
                <w:sz w:val="22"/>
                <w:szCs w:val="22"/>
              </w:rPr>
            </w:pPr>
            <w:r>
              <w:rPr>
                <w:rFonts w:ascii="Times New Roman" w:hAnsi="Times New Roman" w:cs="Times New Roman"/>
                <w:sz w:val="22"/>
                <w:szCs w:val="22"/>
                <w:lang w:val="ru-RU"/>
              </w:rPr>
              <w:t>Письмо-доверенность</w:t>
            </w:r>
            <w:r w:rsidR="00C009B5" w:rsidRPr="00C009B5">
              <w:rPr>
                <w:rFonts w:ascii="Times New Roman" w:hAnsi="Times New Roman" w:cs="Times New Roman"/>
                <w:sz w:val="22"/>
                <w:szCs w:val="22"/>
              </w:rPr>
              <w:t xml:space="preserve"> </w:t>
            </w:r>
            <w:r>
              <w:rPr>
                <w:rFonts w:ascii="Times New Roman" w:hAnsi="Times New Roman" w:cs="Times New Roman"/>
                <w:sz w:val="22"/>
                <w:szCs w:val="22"/>
                <w:lang w:val="ru-RU"/>
              </w:rPr>
              <w:t xml:space="preserve">на Главного </w:t>
            </w:r>
            <w:r w:rsidR="00C009B5" w:rsidRPr="00C009B5">
              <w:rPr>
                <w:rFonts w:ascii="Times New Roman" w:hAnsi="Times New Roman" w:cs="Times New Roman"/>
                <w:sz w:val="22"/>
                <w:szCs w:val="22"/>
              </w:rPr>
              <w:t>спонсора консорциума</w:t>
            </w:r>
          </w:p>
        </w:tc>
        <w:tc>
          <w:tcPr>
            <w:tcW w:w="2410" w:type="dxa"/>
          </w:tcPr>
          <w:p w14:paraId="63D34AD6"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3BEAECC0"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58EB6C0D" w14:textId="77777777" w:rsidTr="00B36A63">
        <w:tc>
          <w:tcPr>
            <w:tcW w:w="737" w:type="dxa"/>
          </w:tcPr>
          <w:p w14:paraId="388E0A61" w14:textId="24745B99"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7</w:t>
            </w:r>
          </w:p>
        </w:tc>
        <w:tc>
          <w:tcPr>
            <w:tcW w:w="3516" w:type="dxa"/>
          </w:tcPr>
          <w:p w14:paraId="3C30FBDD" w14:textId="43DB0472"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 xml:space="preserve">Доверенность </w:t>
            </w:r>
            <w:r w:rsidR="00D67F85">
              <w:rPr>
                <w:rFonts w:ascii="Times New Roman" w:hAnsi="Times New Roman" w:cs="Times New Roman"/>
                <w:sz w:val="22"/>
                <w:szCs w:val="22"/>
                <w:lang w:val="ru-RU"/>
              </w:rPr>
              <w:t xml:space="preserve">на </w:t>
            </w:r>
            <w:r w:rsidRPr="00C009B5">
              <w:rPr>
                <w:rFonts w:ascii="Times New Roman" w:hAnsi="Times New Roman" w:cs="Times New Roman"/>
                <w:sz w:val="22"/>
                <w:szCs w:val="22"/>
              </w:rPr>
              <w:t>уполномоченно</w:t>
            </w:r>
            <w:r w:rsidR="00D67F85">
              <w:rPr>
                <w:rFonts w:ascii="Times New Roman" w:hAnsi="Times New Roman" w:cs="Times New Roman"/>
                <w:sz w:val="22"/>
                <w:szCs w:val="22"/>
                <w:lang w:val="ru-RU"/>
              </w:rPr>
              <w:t>го</w:t>
            </w:r>
            <w:r w:rsidRPr="00C009B5">
              <w:rPr>
                <w:rFonts w:ascii="Times New Roman" w:hAnsi="Times New Roman" w:cs="Times New Roman"/>
                <w:sz w:val="22"/>
                <w:szCs w:val="22"/>
              </w:rPr>
              <w:t xml:space="preserve"> представител</w:t>
            </w:r>
            <w:r w:rsidR="00D67F85">
              <w:rPr>
                <w:rFonts w:ascii="Times New Roman" w:hAnsi="Times New Roman" w:cs="Times New Roman"/>
                <w:sz w:val="22"/>
                <w:szCs w:val="22"/>
                <w:lang w:val="ru-RU"/>
              </w:rPr>
              <w:t>я</w:t>
            </w:r>
            <w:r w:rsidRPr="00C009B5">
              <w:rPr>
                <w:rFonts w:ascii="Times New Roman" w:hAnsi="Times New Roman" w:cs="Times New Roman"/>
                <w:sz w:val="22"/>
                <w:szCs w:val="22"/>
              </w:rPr>
              <w:t xml:space="preserve"> (</w:t>
            </w:r>
            <w:r w:rsidR="00D67F85">
              <w:rPr>
                <w:rFonts w:ascii="Times New Roman" w:hAnsi="Times New Roman" w:cs="Times New Roman"/>
                <w:sz w:val="22"/>
                <w:szCs w:val="22"/>
                <w:lang w:val="ru-RU"/>
              </w:rPr>
              <w:t>резолюция</w:t>
            </w:r>
            <w:r w:rsidRPr="00C009B5">
              <w:rPr>
                <w:rFonts w:ascii="Times New Roman" w:hAnsi="Times New Roman" w:cs="Times New Roman"/>
                <w:sz w:val="22"/>
                <w:szCs w:val="22"/>
              </w:rPr>
              <w:t xml:space="preserve"> совета директоров)</w:t>
            </w:r>
          </w:p>
        </w:tc>
        <w:tc>
          <w:tcPr>
            <w:tcW w:w="2410" w:type="dxa"/>
          </w:tcPr>
          <w:p w14:paraId="3E3B11D8"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7B286D06"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271A443E" w14:textId="77777777" w:rsidTr="00B36A63">
        <w:tc>
          <w:tcPr>
            <w:tcW w:w="737" w:type="dxa"/>
          </w:tcPr>
          <w:p w14:paraId="5A9D05B7" w14:textId="5B6B74B3"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8</w:t>
            </w:r>
          </w:p>
        </w:tc>
        <w:tc>
          <w:tcPr>
            <w:tcW w:w="3516" w:type="dxa"/>
          </w:tcPr>
          <w:p w14:paraId="54F112E6"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Сертификат соответствия</w:t>
            </w:r>
          </w:p>
        </w:tc>
        <w:tc>
          <w:tcPr>
            <w:tcW w:w="2410" w:type="dxa"/>
          </w:tcPr>
          <w:p w14:paraId="3F6EDE17"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1B4AFEB6"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3170A900" w14:textId="77777777" w:rsidTr="00B36A63">
        <w:tc>
          <w:tcPr>
            <w:tcW w:w="737" w:type="dxa"/>
          </w:tcPr>
          <w:p w14:paraId="35B8B3E0" w14:textId="77181D68" w:rsidR="00C009B5" w:rsidRPr="00C009B5" w:rsidDel="00996C9A"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9</w:t>
            </w:r>
          </w:p>
        </w:tc>
        <w:tc>
          <w:tcPr>
            <w:tcW w:w="3516" w:type="dxa"/>
          </w:tcPr>
          <w:p w14:paraId="09D95871"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Доверенность на уполномоченного представителя (если применимо)</w:t>
            </w:r>
          </w:p>
        </w:tc>
        <w:tc>
          <w:tcPr>
            <w:tcW w:w="2410" w:type="dxa"/>
          </w:tcPr>
          <w:p w14:paraId="7222A623"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364C8AAC"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01DA7979" w14:textId="77777777" w:rsidTr="00B36A63">
        <w:tc>
          <w:tcPr>
            <w:tcW w:w="737" w:type="dxa"/>
          </w:tcPr>
          <w:p w14:paraId="4A102789" w14:textId="5964CFE5"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lastRenderedPageBreak/>
              <w:t>10</w:t>
            </w:r>
          </w:p>
        </w:tc>
        <w:tc>
          <w:tcPr>
            <w:tcW w:w="3516" w:type="dxa"/>
          </w:tcPr>
          <w:p w14:paraId="7680E05D" w14:textId="09B1A08B" w:rsid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 xml:space="preserve">Сертификат аффилированного лица потенциального участника </w:t>
            </w:r>
            <w:r w:rsidR="00007EB0">
              <w:rPr>
                <w:rFonts w:ascii="Times New Roman" w:hAnsi="Times New Roman" w:cs="Times New Roman"/>
                <w:sz w:val="22"/>
                <w:szCs w:val="22"/>
              </w:rPr>
              <w:t>тендера</w:t>
            </w:r>
            <w:r w:rsidRPr="00C009B5">
              <w:rPr>
                <w:rFonts w:ascii="Times New Roman" w:hAnsi="Times New Roman" w:cs="Times New Roman"/>
                <w:sz w:val="22"/>
                <w:szCs w:val="22"/>
              </w:rPr>
              <w:t xml:space="preserve"> или члена консорциума, заинтересованного в участии, включая все необходимые приложения</w:t>
            </w:r>
          </w:p>
          <w:p w14:paraId="68C997FF" w14:textId="1E3A514F" w:rsidR="0086404D" w:rsidRPr="00C009B5" w:rsidRDefault="0086404D" w:rsidP="00C009B5">
            <w:pPr>
              <w:pStyle w:val="TableAshurst"/>
              <w:rPr>
                <w:rFonts w:ascii="Times New Roman" w:hAnsi="Times New Roman" w:cs="Times New Roman"/>
                <w:sz w:val="22"/>
                <w:szCs w:val="22"/>
              </w:rPr>
            </w:pPr>
            <w:r>
              <w:rPr>
                <w:rFonts w:ascii="Times New Roman" w:hAnsi="Times New Roman" w:cs="Times New Roman"/>
                <w:sz w:val="22"/>
                <w:szCs w:val="22"/>
              </w:rPr>
              <w:t>Сертификат поставщика услуг по эксплуатации и техническому обслуживанию/подрядчика, заинтересованного в участии</w:t>
            </w:r>
          </w:p>
        </w:tc>
        <w:tc>
          <w:tcPr>
            <w:tcW w:w="2410" w:type="dxa"/>
          </w:tcPr>
          <w:p w14:paraId="18D8FAB0"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5715FEBD"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5F45403C" w14:textId="77777777" w:rsidTr="00B36A63">
        <w:tc>
          <w:tcPr>
            <w:tcW w:w="737" w:type="dxa"/>
          </w:tcPr>
          <w:p w14:paraId="3572BE25" w14:textId="598E63CB"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11</w:t>
            </w:r>
          </w:p>
        </w:tc>
        <w:tc>
          <w:tcPr>
            <w:tcW w:w="3516" w:type="dxa"/>
          </w:tcPr>
          <w:p w14:paraId="0DF56B36" w14:textId="502838B1" w:rsidR="00C009B5" w:rsidRPr="009B6914" w:rsidRDefault="00C009B5" w:rsidP="00C009B5">
            <w:pPr>
              <w:pStyle w:val="TableAshurst"/>
              <w:rPr>
                <w:rFonts w:ascii="Times New Roman" w:hAnsi="Times New Roman" w:cs="Times New Roman"/>
                <w:sz w:val="22"/>
                <w:szCs w:val="22"/>
                <w:lang w:val="ru-RU"/>
              </w:rPr>
            </w:pPr>
            <w:r w:rsidRPr="00C009B5">
              <w:rPr>
                <w:rFonts w:ascii="Times New Roman" w:hAnsi="Times New Roman" w:cs="Times New Roman"/>
                <w:sz w:val="22"/>
                <w:szCs w:val="22"/>
              </w:rPr>
              <w:t xml:space="preserve">Контрольный список </w:t>
            </w:r>
            <w:r w:rsidR="009B6914">
              <w:rPr>
                <w:rFonts w:ascii="Times New Roman" w:hAnsi="Times New Roman" w:cs="Times New Roman"/>
                <w:sz w:val="22"/>
                <w:szCs w:val="22"/>
                <w:lang w:val="ru-RU"/>
              </w:rPr>
              <w:t>заявок</w:t>
            </w:r>
          </w:p>
        </w:tc>
        <w:tc>
          <w:tcPr>
            <w:tcW w:w="2410" w:type="dxa"/>
          </w:tcPr>
          <w:p w14:paraId="1B1EB1F7"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039DFED1" w14:textId="77777777" w:rsidR="00C009B5" w:rsidRPr="00C009B5" w:rsidRDefault="00C009B5" w:rsidP="00C009B5">
            <w:pPr>
              <w:pStyle w:val="TableAshurst"/>
              <w:rPr>
                <w:rFonts w:ascii="Times New Roman" w:hAnsi="Times New Roman" w:cs="Times New Roman"/>
                <w:sz w:val="22"/>
                <w:szCs w:val="22"/>
              </w:rPr>
            </w:pPr>
          </w:p>
        </w:tc>
      </w:tr>
    </w:tbl>
    <w:p w14:paraId="63EA7E66" w14:textId="77777777" w:rsidR="00C009B5" w:rsidRPr="00C009B5" w:rsidRDefault="00C009B5">
      <w:pPr>
        <w:rPr>
          <w:rFonts w:ascii="Times New Roman" w:hAnsi="Times New Roman" w:cs="Times New Roman"/>
          <w:sz w:val="22"/>
          <w:szCs w:val="22"/>
        </w:rPr>
      </w:pPr>
    </w:p>
    <w:sectPr w:rsidR="00C009B5" w:rsidRPr="00C009B5" w:rsidSect="00C009B5">
      <w:footerReference w:type="even" r:id="rId30"/>
      <w:footerReference w:type="default" r:id="rId31"/>
      <w:footerReference w:type="first" r:id="rId32"/>
      <w:pgSz w:w="11907" w:h="16840" w:code="9"/>
      <w:pgMar w:top="1440" w:right="1440" w:bottom="1440" w:left="1440" w:header="720" w:footer="720" w:gutter="0"/>
      <w:paperSrc w:first="15" w:other="15"/>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222E8" w14:textId="77777777" w:rsidR="003E589A" w:rsidRDefault="003E589A" w:rsidP="00C009B5">
      <w:pPr>
        <w:spacing w:line="240" w:lineRule="auto"/>
      </w:pPr>
      <w:r>
        <w:separator/>
      </w:r>
    </w:p>
  </w:endnote>
  <w:endnote w:type="continuationSeparator" w:id="0">
    <w:p w14:paraId="68C16475" w14:textId="77777777" w:rsidR="003E589A" w:rsidRDefault="003E589A" w:rsidP="00C009B5">
      <w:pPr>
        <w:spacing w:line="240" w:lineRule="auto"/>
      </w:pPr>
      <w:r>
        <w:continuationSeparator/>
      </w:r>
    </w:p>
  </w:endnote>
  <w:endnote w:type="continuationNotice" w:id="1">
    <w:p w14:paraId="1C048C81" w14:textId="77777777" w:rsidR="003E589A" w:rsidRDefault="003E589A">
      <w:pPr>
        <w:spacing w:line="240" w:lineRule="auto"/>
      </w:pPr>
    </w:p>
  </w:endnote>
  <w:endnote w:id="2">
    <w:p w14:paraId="1D510836" w14:textId="32BEDF3C" w:rsidR="00A94D26" w:rsidRPr="00861A5F" w:rsidRDefault="00A94D26" w:rsidP="003E6B3C">
      <w:pPr>
        <w:pStyle w:val="EndnoteText"/>
        <w:ind w:left="0" w:firstLine="0"/>
        <w:rPr>
          <w:lang w:val="ru-RU"/>
        </w:rPr>
      </w:pPr>
    </w:p>
  </w:endnote>
  <w:endnote w:id="3">
    <w:p w14:paraId="7FFFFAF5" w14:textId="5BD170DE" w:rsidR="00A94D26" w:rsidRPr="00D64075" w:rsidRDefault="00A94D26" w:rsidP="003E6B3C">
      <w:pPr>
        <w:pStyle w:val="EndnoteText"/>
        <w:ind w:left="0" w:firstLine="0"/>
        <w:rPr>
          <w:lang w:val="ru-R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0F425" w14:textId="604CE4F1" w:rsidR="00647643" w:rsidRDefault="00647643">
    <w:pPr>
      <w:pStyle w:val="Footer"/>
    </w:pPr>
    <w:r>
      <w:rPr>
        <w:noProof/>
      </w:rPr>
      <mc:AlternateContent>
        <mc:Choice Requires="wps">
          <w:drawing>
            <wp:anchor distT="0" distB="0" distL="0" distR="0" simplePos="0" relativeHeight="251658242" behindDoc="0" locked="0" layoutInCell="1" allowOverlap="1" wp14:anchorId="00F7EBD7" wp14:editId="61ED87BF">
              <wp:simplePos x="635" y="635"/>
              <wp:positionH relativeFrom="page">
                <wp:align>left</wp:align>
              </wp:positionH>
              <wp:positionV relativeFrom="page">
                <wp:align>bottom</wp:align>
              </wp:positionV>
              <wp:extent cx="443865" cy="443865"/>
              <wp:effectExtent l="0" t="0" r="1905" b="0"/>
              <wp:wrapNone/>
              <wp:docPr id="815401761" name="Text Box 81540176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6A07D0" w14:textId="53BAAA53"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0F7EBD7" id="_x0000_t202" coordsize="21600,21600" o:spt="202" path="m,l,21600r21600,l21600,xe">
              <v:stroke joinstyle="miter"/>
              <v:path gradientshapeok="t" o:connecttype="rect"/>
            </v:shapetype>
            <v:shape id="Text Box 815401761" o:spid="_x0000_s1026" type="#_x0000_t202" alt="INTERNAL. This information is accessible to ADB Management and staff. It may be shared outside ADB with appropriate permission." style="position:absolute;left:0;text-align:left;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96A07D0" w14:textId="53BAAA53"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3006"/>
      <w:gridCol w:w="3006"/>
      <w:gridCol w:w="3015"/>
    </w:tblGrid>
    <w:tr w:rsidR="00D01BFF" w:rsidRPr="00BD7657" w14:paraId="78BC798B" w14:textId="77777777">
      <w:tc>
        <w:tcPr>
          <w:tcW w:w="1665" w:type="pct"/>
        </w:tcPr>
        <w:p w14:paraId="1A26C036" w14:textId="1F51321F" w:rsidR="00D01BFF" w:rsidRPr="00BD7657" w:rsidRDefault="00647643">
          <w:pPr>
            <w:pStyle w:val="Footer"/>
          </w:pPr>
          <w:r>
            <w:rPr>
              <w:noProof/>
            </w:rPr>
            <mc:AlternateContent>
              <mc:Choice Requires="wps">
                <w:drawing>
                  <wp:anchor distT="0" distB="0" distL="0" distR="0" simplePos="0" relativeHeight="251658254" behindDoc="0" locked="0" layoutInCell="1" allowOverlap="1" wp14:anchorId="08FC9027" wp14:editId="606D8D75">
                    <wp:simplePos x="635" y="635"/>
                    <wp:positionH relativeFrom="page">
                      <wp:align>left</wp:align>
                    </wp:positionH>
                    <wp:positionV relativeFrom="page">
                      <wp:align>bottom</wp:align>
                    </wp:positionV>
                    <wp:extent cx="443865" cy="443865"/>
                    <wp:effectExtent l="0" t="0" r="1905" b="0"/>
                    <wp:wrapNone/>
                    <wp:docPr id="1903165651" name="Text Box 190316565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628596" w14:textId="1FABAD0D"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FC9027" id="_x0000_t202" coordsize="21600,21600" o:spt="202" path="m,l,21600r21600,l21600,xe">
                    <v:stroke joinstyle="miter"/>
                    <v:path gradientshapeok="t" o:connecttype="rect"/>
                  </v:shapetype>
                  <v:shape id="Text Box 1903165651" o:spid="_x0000_s1032" type="#_x0000_t202" alt="INTERNAL. This information is accessible to ADB Management and staff. It may be shared outside ADB with appropriate permission." style="position:absolute;left:0;text-align:left;margin-left:0;margin-top:0;width:34.95pt;height:34.95pt;z-index:25165825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35628596" w14:textId="1FABAD0D"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v:textbox>
                    <w10:wrap anchorx="page" anchory="page"/>
                  </v:shape>
                </w:pict>
              </mc:Fallback>
            </mc:AlternateContent>
          </w:r>
        </w:p>
      </w:tc>
      <w:tc>
        <w:tcPr>
          <w:tcW w:w="1665" w:type="pct"/>
        </w:tcPr>
        <w:p w14:paraId="5BA88D44" w14:textId="77777777" w:rsidR="00D01BFF" w:rsidRPr="00BD7657" w:rsidRDefault="00D01BFF" w:rsidP="00C009B5">
          <w:pPr>
            <w:pStyle w:val="StandardAshurst"/>
            <w:jc w:val="center"/>
            <w:rPr>
              <w:rStyle w:val="PageNumber"/>
            </w:rPr>
          </w:pPr>
        </w:p>
      </w:tc>
      <w:tc>
        <w:tcPr>
          <w:tcW w:w="1670" w:type="pct"/>
        </w:tcPr>
        <w:p w14:paraId="6C4045A3" w14:textId="77777777" w:rsidR="00D01BFF" w:rsidRPr="00BD7657" w:rsidRDefault="00D01BFF">
          <w:pPr>
            <w:pStyle w:val="Footer"/>
          </w:pPr>
        </w:p>
      </w:tc>
    </w:tr>
    <w:tr w:rsidR="00D01BFF" w:rsidRPr="00BD7657" w14:paraId="3422AACF" w14:textId="77777777">
      <w:tc>
        <w:tcPr>
          <w:tcW w:w="5000" w:type="pct"/>
          <w:gridSpan w:val="3"/>
        </w:tcPr>
        <w:p w14:paraId="718FC919" w14:textId="01AF505F" w:rsidR="00D01BFF" w:rsidRPr="00BD7657" w:rsidRDefault="00000000">
          <w:pPr>
            <w:pStyle w:val="Footer"/>
          </w:pPr>
          <w:r>
            <w:fldChar w:fldCharType="begin"/>
          </w:r>
          <w:r>
            <w:instrText xml:space="preserve"> DOCPROPERTY  ashurstDocRef  \* MERGEFORMAT </w:instrText>
          </w:r>
          <w:r>
            <w:fldChar w:fldCharType="separate"/>
          </w:r>
          <w:r w:rsidR="006A1FBC">
            <w:rPr>
              <w:b/>
              <w:bCs/>
              <w:lang w:val="ru-RU"/>
            </w:rPr>
            <w:t>Ошибка! Неизвестное имя свойства документа.</w:t>
          </w:r>
          <w:r>
            <w:rPr>
              <w:b/>
              <w:bCs/>
              <w:lang w:val="ru-RU"/>
            </w:rPr>
            <w:fldChar w:fldCharType="end"/>
          </w:r>
        </w:p>
      </w:tc>
    </w:tr>
  </w:tbl>
  <w:p w14:paraId="30FFA23D" w14:textId="77777777" w:rsidR="00D01BFF" w:rsidRPr="00BD7657" w:rsidRDefault="00D01BFF" w:rsidP="00C009B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13719"/>
      <w:docPartObj>
        <w:docPartGallery w:val="Page Numbers (Bottom of Page)"/>
        <w:docPartUnique/>
      </w:docPartObj>
    </w:sdtPr>
    <w:sdtEndPr>
      <w:rPr>
        <w:noProof/>
      </w:rPr>
    </w:sdtEndPr>
    <w:sdtContent>
      <w:p w14:paraId="2CE61D23" w14:textId="4D11B277" w:rsidR="002263C3" w:rsidRDefault="002263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878C36" w14:textId="77777777" w:rsidR="00D01BFF" w:rsidRPr="00BD7657" w:rsidRDefault="00D01BFF" w:rsidP="00C009B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3006"/>
      <w:gridCol w:w="3006"/>
      <w:gridCol w:w="3015"/>
    </w:tblGrid>
    <w:tr w:rsidR="00D01BFF" w:rsidRPr="00BD7657" w14:paraId="29FE1E0C" w14:textId="77777777">
      <w:tc>
        <w:tcPr>
          <w:tcW w:w="1665" w:type="pct"/>
        </w:tcPr>
        <w:p w14:paraId="5152CEDE" w14:textId="2542E3CC" w:rsidR="00D01BFF" w:rsidRPr="00BD7657" w:rsidRDefault="00647643">
          <w:pPr>
            <w:pStyle w:val="Footer"/>
          </w:pPr>
          <w:r>
            <w:rPr>
              <w:noProof/>
            </w:rPr>
            <mc:AlternateContent>
              <mc:Choice Requires="wps">
                <w:drawing>
                  <wp:anchor distT="0" distB="0" distL="0" distR="0" simplePos="0" relativeHeight="251658253" behindDoc="0" locked="0" layoutInCell="1" allowOverlap="1" wp14:anchorId="1229D2FE" wp14:editId="706DD290">
                    <wp:simplePos x="635" y="635"/>
                    <wp:positionH relativeFrom="page">
                      <wp:align>left</wp:align>
                    </wp:positionH>
                    <wp:positionV relativeFrom="page">
                      <wp:align>bottom</wp:align>
                    </wp:positionV>
                    <wp:extent cx="443865" cy="443865"/>
                    <wp:effectExtent l="0" t="0" r="1905" b="0"/>
                    <wp:wrapNone/>
                    <wp:docPr id="1033489175" name="Text Box 103348917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16C729" w14:textId="6AE32A7C"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29D2FE" id="_x0000_t202" coordsize="21600,21600" o:spt="202" path="m,l,21600r21600,l21600,xe">
                    <v:stroke joinstyle="miter"/>
                    <v:path gradientshapeok="t" o:connecttype="rect"/>
                  </v:shapetype>
                  <v:shape id="Text Box 1033489175" o:spid="_x0000_s1033" type="#_x0000_t202" alt="INTERNAL. This information is accessible to ADB Management and staff. It may be shared outside ADB with appropriate permission." style="position:absolute;left:0;text-align:left;margin-left:0;margin-top:0;width:34.95pt;height:34.95pt;z-index:2516582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1E16C729" w14:textId="6AE32A7C"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v:textbox>
                    <w10:wrap anchorx="page" anchory="page"/>
                  </v:shape>
                </w:pict>
              </mc:Fallback>
            </mc:AlternateContent>
          </w:r>
        </w:p>
      </w:tc>
      <w:tc>
        <w:tcPr>
          <w:tcW w:w="1665" w:type="pct"/>
        </w:tcPr>
        <w:p w14:paraId="70D6FA42" w14:textId="77777777" w:rsidR="00D01BFF" w:rsidRPr="00BD7657" w:rsidRDefault="00D01BFF" w:rsidP="00C009B5">
          <w:pPr>
            <w:pStyle w:val="StandardAshurst"/>
            <w:jc w:val="center"/>
            <w:rPr>
              <w:rStyle w:val="PageNumber"/>
            </w:rPr>
          </w:pPr>
        </w:p>
      </w:tc>
      <w:tc>
        <w:tcPr>
          <w:tcW w:w="1670" w:type="pct"/>
        </w:tcPr>
        <w:p w14:paraId="024B9E22" w14:textId="77777777" w:rsidR="00D01BFF" w:rsidRPr="00BD7657" w:rsidRDefault="00D01BFF">
          <w:pPr>
            <w:pStyle w:val="Footer"/>
          </w:pPr>
        </w:p>
      </w:tc>
    </w:tr>
    <w:tr w:rsidR="00D01BFF" w:rsidRPr="00BD7657" w14:paraId="11C21433" w14:textId="77777777">
      <w:tc>
        <w:tcPr>
          <w:tcW w:w="5000" w:type="pct"/>
          <w:gridSpan w:val="3"/>
        </w:tcPr>
        <w:p w14:paraId="14D385D6" w14:textId="56EDB3CB" w:rsidR="00D01BFF" w:rsidRPr="00BD7657" w:rsidRDefault="00000000">
          <w:pPr>
            <w:pStyle w:val="Footer"/>
          </w:pPr>
          <w:r>
            <w:fldChar w:fldCharType="begin"/>
          </w:r>
          <w:r>
            <w:instrText xml:space="preserve"> DOCPROPERTY  ashurstDocRef  \* MERGEFORMAT </w:instrText>
          </w:r>
          <w:r>
            <w:fldChar w:fldCharType="separate"/>
          </w:r>
          <w:r w:rsidR="006A1FBC">
            <w:rPr>
              <w:b/>
              <w:bCs/>
              <w:lang w:val="ru-RU"/>
            </w:rPr>
            <w:t>Ошибка! Неизвестное имя свойства документа.</w:t>
          </w:r>
          <w:r>
            <w:rPr>
              <w:b/>
              <w:bCs/>
              <w:lang w:val="ru-RU"/>
            </w:rPr>
            <w:fldChar w:fldCharType="end"/>
          </w:r>
        </w:p>
      </w:tc>
    </w:tr>
  </w:tbl>
  <w:p w14:paraId="5D8D9782" w14:textId="77777777" w:rsidR="00D01BFF" w:rsidRPr="00BD7657" w:rsidRDefault="00D01BFF" w:rsidP="00C009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61B4A" w14:textId="47D37020" w:rsidR="00647643" w:rsidRDefault="00647643">
    <w:pPr>
      <w:pStyle w:val="Footer"/>
    </w:pPr>
    <w:r>
      <w:rPr>
        <w:noProof/>
      </w:rPr>
      <mc:AlternateContent>
        <mc:Choice Requires="wps">
          <w:drawing>
            <wp:anchor distT="0" distB="0" distL="0" distR="0" simplePos="0" relativeHeight="251658241" behindDoc="0" locked="0" layoutInCell="1" allowOverlap="1" wp14:anchorId="15814A27" wp14:editId="1174379D">
              <wp:simplePos x="635" y="635"/>
              <wp:positionH relativeFrom="page">
                <wp:align>left</wp:align>
              </wp:positionH>
              <wp:positionV relativeFrom="page">
                <wp:align>bottom</wp:align>
              </wp:positionV>
              <wp:extent cx="443865" cy="443865"/>
              <wp:effectExtent l="0" t="0" r="1905" b="0"/>
              <wp:wrapNone/>
              <wp:docPr id="681985555" name="Text Box 68198555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8A904E" w14:textId="61CEED21"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814A27" id="_x0000_t202" coordsize="21600,21600" o:spt="202" path="m,l,21600r21600,l21600,xe">
              <v:stroke joinstyle="miter"/>
              <v:path gradientshapeok="t" o:connecttype="rect"/>
            </v:shapetype>
            <v:shape id="Text Box 681985555" o:spid="_x0000_s1027" type="#_x0000_t202" alt="INTERNAL. This information is accessible to ADB Management and staff. It may be shared outside ADB with appropriate permission." style="position:absolute;left:0;text-align:left;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5F8A904E" w14:textId="61CEED21"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030E6" w14:textId="4AFA4A23" w:rsidR="00D01BFF" w:rsidRPr="00E97892" w:rsidRDefault="00647643">
    <w:pPr>
      <w:pStyle w:val="Footer"/>
    </w:pPr>
    <w:r>
      <w:rPr>
        <w:noProof/>
      </w:rPr>
      <mc:AlternateContent>
        <mc:Choice Requires="wps">
          <w:drawing>
            <wp:anchor distT="0" distB="0" distL="0" distR="0" simplePos="0" relativeHeight="251658245" behindDoc="0" locked="0" layoutInCell="1" allowOverlap="1" wp14:anchorId="7EFB0BEF" wp14:editId="180EEAD5">
              <wp:simplePos x="635" y="635"/>
              <wp:positionH relativeFrom="page">
                <wp:align>left</wp:align>
              </wp:positionH>
              <wp:positionV relativeFrom="page">
                <wp:align>bottom</wp:align>
              </wp:positionV>
              <wp:extent cx="443865" cy="443865"/>
              <wp:effectExtent l="0" t="0" r="2540" b="0"/>
              <wp:wrapNone/>
              <wp:docPr id="474875817" name="Text Box 47487581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0B7F29" w14:textId="0D1A0DF5"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FB0BEF" id="_x0000_t202" coordsize="21600,21600" o:spt="202" path="m,l,21600r21600,l21600,xe">
              <v:stroke joinstyle="miter"/>
              <v:path gradientshapeok="t" o:connecttype="rect"/>
            </v:shapetype>
            <v:shape id="Text Box 474875817" o:spid="_x0000_s1028" type="#_x0000_t202" alt="INTERNAL. This information is accessible to ADB Management and staff. It may be shared outside ADB with appropriate permission." style="position:absolute;left:0;text-align:left;margin-left:0;margin-top:0;width:34.95pt;height:34.9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0D0B7F29" w14:textId="0D1A0DF5"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82812" w14:textId="2FD97A30" w:rsidR="00D01BFF" w:rsidRPr="00E97892" w:rsidRDefault="00D01B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 w:type="dxa"/>
      <w:tblLook w:val="01E0" w:firstRow="1" w:lastRow="1" w:firstColumn="1" w:lastColumn="1" w:noHBand="0" w:noVBand="0"/>
    </w:tblPr>
    <w:tblGrid>
      <w:gridCol w:w="3960"/>
      <w:gridCol w:w="1081"/>
      <w:gridCol w:w="3986"/>
    </w:tblGrid>
    <w:tr w:rsidR="00D01BFF" w:rsidRPr="00511CD0" w14:paraId="33C6B4AD" w14:textId="77777777">
      <w:tc>
        <w:tcPr>
          <w:tcW w:w="2193" w:type="pct"/>
        </w:tcPr>
        <w:p w14:paraId="5E829E15" w14:textId="6DEA0B0E" w:rsidR="00D01BFF" w:rsidRPr="00511CD0" w:rsidRDefault="00647643">
          <w:pPr>
            <w:pStyle w:val="Footer"/>
          </w:pPr>
          <w:r>
            <w:rPr>
              <w:noProof/>
            </w:rPr>
            <mc:AlternateContent>
              <mc:Choice Requires="wps">
                <w:drawing>
                  <wp:anchor distT="0" distB="0" distL="0" distR="0" simplePos="0" relativeHeight="251658244" behindDoc="0" locked="0" layoutInCell="1" allowOverlap="1" wp14:anchorId="46B70089" wp14:editId="559D1268">
                    <wp:simplePos x="635" y="635"/>
                    <wp:positionH relativeFrom="page">
                      <wp:align>left</wp:align>
                    </wp:positionH>
                    <wp:positionV relativeFrom="page">
                      <wp:align>bottom</wp:align>
                    </wp:positionV>
                    <wp:extent cx="443865" cy="443865"/>
                    <wp:effectExtent l="0" t="0" r="2540" b="0"/>
                    <wp:wrapNone/>
                    <wp:docPr id="856862897" name="Text Box 85686289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C608B4" w14:textId="76489949"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6B70089" id="_x0000_t202" coordsize="21600,21600" o:spt="202" path="m,l,21600r21600,l21600,xe">
                    <v:stroke joinstyle="miter"/>
                    <v:path gradientshapeok="t" o:connecttype="rect"/>
                  </v:shapetype>
                  <v:shape id="Text Box 856862897" o:spid="_x0000_s1029" type="#_x0000_t202" alt="INTERNAL. This information is accessible to ADB Management and staff. It may be shared outside ADB with appropriate permission." style="position:absolute;left:0;text-align:left;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06C608B4" w14:textId="76489949"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v:textbox>
                    <w10:wrap anchorx="page" anchory="page"/>
                  </v:shape>
                </w:pict>
              </mc:Fallback>
            </mc:AlternateContent>
          </w:r>
        </w:p>
      </w:tc>
      <w:tc>
        <w:tcPr>
          <w:tcW w:w="599" w:type="pct"/>
        </w:tcPr>
        <w:p w14:paraId="53F779C6" w14:textId="77777777" w:rsidR="00D01BFF" w:rsidRPr="00511CD0" w:rsidRDefault="00D01BFF">
          <w:pPr>
            <w:pStyle w:val="Footer"/>
            <w:jc w:val="center"/>
          </w:pPr>
        </w:p>
      </w:tc>
      <w:tc>
        <w:tcPr>
          <w:tcW w:w="2208" w:type="pct"/>
        </w:tcPr>
        <w:p w14:paraId="580786AE" w14:textId="77777777" w:rsidR="00D01BFF" w:rsidRPr="00511CD0" w:rsidRDefault="00D01BFF">
          <w:pPr>
            <w:pStyle w:val="Footer"/>
          </w:pPr>
        </w:p>
      </w:tc>
    </w:tr>
    <w:tr w:rsidR="00D01BFF" w:rsidRPr="00511CD0" w14:paraId="5F0159B0" w14:textId="77777777">
      <w:tc>
        <w:tcPr>
          <w:tcW w:w="5000" w:type="pct"/>
          <w:gridSpan w:val="3"/>
        </w:tcPr>
        <w:p w14:paraId="690E272A" w14:textId="7006F91B" w:rsidR="00D01BFF" w:rsidRPr="00511CD0" w:rsidRDefault="00000000">
          <w:pPr>
            <w:pStyle w:val="Footer"/>
          </w:pPr>
          <w:r>
            <w:fldChar w:fldCharType="begin"/>
          </w:r>
          <w:r>
            <w:instrText xml:space="preserve"> DOCPROPERTY  ashurstDocRef  \* MERGEFORMAT </w:instrText>
          </w:r>
          <w:r>
            <w:fldChar w:fldCharType="separate"/>
          </w:r>
          <w:r w:rsidR="006A1FBC">
            <w:rPr>
              <w:b/>
              <w:bCs/>
              <w:lang w:val="ru-RU"/>
            </w:rPr>
            <w:t>Ошибка! Неизвестное имя свойства документа.</w:t>
          </w:r>
          <w:r>
            <w:rPr>
              <w:b/>
              <w:bCs/>
              <w:lang w:val="ru-RU"/>
            </w:rPr>
            <w:fldChar w:fldCharType="end"/>
          </w:r>
        </w:p>
      </w:tc>
    </w:tr>
  </w:tbl>
  <w:p w14:paraId="51DA9033" w14:textId="77777777" w:rsidR="00D01BFF" w:rsidRPr="00511CD0" w:rsidRDefault="00D01B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3006"/>
      <w:gridCol w:w="3006"/>
      <w:gridCol w:w="3015"/>
    </w:tblGrid>
    <w:tr w:rsidR="00D01BFF" w:rsidRPr="00BD7657" w14:paraId="2A844B10" w14:textId="77777777">
      <w:tc>
        <w:tcPr>
          <w:tcW w:w="1665" w:type="pct"/>
        </w:tcPr>
        <w:p w14:paraId="1404B7CC" w14:textId="536539F4" w:rsidR="00D01BFF" w:rsidRPr="00BD7657" w:rsidRDefault="00647643">
          <w:pPr>
            <w:pStyle w:val="Footer"/>
          </w:pPr>
          <w:r>
            <w:rPr>
              <w:noProof/>
            </w:rPr>
            <mc:AlternateContent>
              <mc:Choice Requires="wps">
                <w:drawing>
                  <wp:anchor distT="0" distB="0" distL="0" distR="0" simplePos="0" relativeHeight="251658251" behindDoc="0" locked="0" layoutInCell="1" allowOverlap="1" wp14:anchorId="6D6D3069" wp14:editId="0CA388AD">
                    <wp:simplePos x="635" y="635"/>
                    <wp:positionH relativeFrom="page">
                      <wp:align>left</wp:align>
                    </wp:positionH>
                    <wp:positionV relativeFrom="page">
                      <wp:align>bottom</wp:align>
                    </wp:positionV>
                    <wp:extent cx="443865" cy="443865"/>
                    <wp:effectExtent l="0" t="0" r="1905" b="0"/>
                    <wp:wrapNone/>
                    <wp:docPr id="1991436956" name="Text Box 199143695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A6BED4" w14:textId="6CF3A082"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6D3069" id="_x0000_t202" coordsize="21600,21600" o:spt="202" path="m,l,21600r21600,l21600,xe">
                    <v:stroke joinstyle="miter"/>
                    <v:path gradientshapeok="t" o:connecttype="rect"/>
                  </v:shapetype>
                  <v:shape id="Text Box 1991436956" o:spid="_x0000_s1030" type="#_x0000_t202" alt="INTERNAL. This information is accessible to ADB Management and staff. It may be shared outside ADB with appropriate permission." style="position:absolute;left:0;text-align:left;margin-left:0;margin-top:0;width:34.95pt;height:34.95pt;z-index:25165825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59A6BED4" w14:textId="6CF3A082"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v:textbox>
                    <w10:wrap anchorx="page" anchory="page"/>
                  </v:shape>
                </w:pict>
              </mc:Fallback>
            </mc:AlternateContent>
          </w:r>
        </w:p>
      </w:tc>
      <w:tc>
        <w:tcPr>
          <w:tcW w:w="1665" w:type="pct"/>
        </w:tcPr>
        <w:p w14:paraId="140BD21F" w14:textId="77777777" w:rsidR="00D01BFF" w:rsidRPr="00BD7657" w:rsidRDefault="00D01BFF" w:rsidP="00C009B5">
          <w:pPr>
            <w:pStyle w:val="StandardAshurst"/>
            <w:jc w:val="center"/>
            <w:rPr>
              <w:rStyle w:val="PageNumber"/>
            </w:rPr>
          </w:pPr>
        </w:p>
      </w:tc>
      <w:tc>
        <w:tcPr>
          <w:tcW w:w="1670" w:type="pct"/>
        </w:tcPr>
        <w:p w14:paraId="2488ADE7" w14:textId="77777777" w:rsidR="00D01BFF" w:rsidRPr="00BD7657" w:rsidRDefault="00D01BFF">
          <w:pPr>
            <w:pStyle w:val="Footer"/>
          </w:pPr>
        </w:p>
      </w:tc>
    </w:tr>
    <w:tr w:rsidR="00D01BFF" w:rsidRPr="00BD7657" w14:paraId="352DBF81" w14:textId="77777777">
      <w:tc>
        <w:tcPr>
          <w:tcW w:w="5000" w:type="pct"/>
          <w:gridSpan w:val="3"/>
        </w:tcPr>
        <w:p w14:paraId="30407DFA" w14:textId="73668D59" w:rsidR="00D01BFF" w:rsidRPr="00BD7657" w:rsidRDefault="00000000">
          <w:pPr>
            <w:pStyle w:val="Footer"/>
          </w:pPr>
          <w:r>
            <w:fldChar w:fldCharType="begin"/>
          </w:r>
          <w:r>
            <w:instrText xml:space="preserve"> DOCPROPERTY  ashurstDocRef  \* MERGEFORMAT </w:instrText>
          </w:r>
          <w:r>
            <w:fldChar w:fldCharType="separate"/>
          </w:r>
          <w:r w:rsidR="006A1FBC">
            <w:rPr>
              <w:b/>
              <w:bCs/>
              <w:lang w:val="ru-RU"/>
            </w:rPr>
            <w:t>Ошибка! Неизвестное имя свойства документа.</w:t>
          </w:r>
          <w:r>
            <w:rPr>
              <w:b/>
              <w:bCs/>
              <w:lang w:val="ru-RU"/>
            </w:rPr>
            <w:fldChar w:fldCharType="end"/>
          </w:r>
        </w:p>
      </w:tc>
    </w:tr>
  </w:tbl>
  <w:p w14:paraId="37188FFB" w14:textId="77777777" w:rsidR="00D01BFF" w:rsidRPr="00BD7657" w:rsidRDefault="00D01BFF" w:rsidP="00C009B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2055" w14:textId="56151E4E" w:rsidR="00152095" w:rsidRDefault="00152095">
    <w:pPr>
      <w:pStyle w:val="Footer"/>
      <w:jc w:val="center"/>
    </w:pPr>
  </w:p>
  <w:p w14:paraId="12A9A148" w14:textId="77777777" w:rsidR="00D01BFF" w:rsidRPr="00C70DE3" w:rsidRDefault="00D01BFF" w:rsidP="009375D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3006"/>
      <w:gridCol w:w="3006"/>
      <w:gridCol w:w="3015"/>
    </w:tblGrid>
    <w:tr w:rsidR="00D01BFF" w:rsidRPr="00BD7657" w14:paraId="2E96FAE7" w14:textId="77777777">
      <w:tc>
        <w:tcPr>
          <w:tcW w:w="1665" w:type="pct"/>
        </w:tcPr>
        <w:p w14:paraId="7147EA85" w14:textId="28A783E1" w:rsidR="00D01BFF" w:rsidRPr="00BD7657" w:rsidRDefault="00647643">
          <w:pPr>
            <w:pStyle w:val="Footer"/>
          </w:pPr>
          <w:r>
            <w:rPr>
              <w:noProof/>
            </w:rPr>
            <mc:AlternateContent>
              <mc:Choice Requires="wps">
                <w:drawing>
                  <wp:anchor distT="0" distB="0" distL="0" distR="0" simplePos="0" relativeHeight="251658250" behindDoc="0" locked="0" layoutInCell="1" allowOverlap="1" wp14:anchorId="3D7B19BE" wp14:editId="2521C76C">
                    <wp:simplePos x="635" y="635"/>
                    <wp:positionH relativeFrom="page">
                      <wp:align>left</wp:align>
                    </wp:positionH>
                    <wp:positionV relativeFrom="page">
                      <wp:align>bottom</wp:align>
                    </wp:positionV>
                    <wp:extent cx="443865" cy="443865"/>
                    <wp:effectExtent l="0" t="0" r="1905" b="0"/>
                    <wp:wrapNone/>
                    <wp:docPr id="1518630931" name="Text Box 151863093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75ACA0" w14:textId="7E6C4AA4"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7B19BE" id="_x0000_t202" coordsize="21600,21600" o:spt="202" path="m,l,21600r21600,l21600,xe">
                    <v:stroke joinstyle="miter"/>
                    <v:path gradientshapeok="t" o:connecttype="rect"/>
                  </v:shapetype>
                  <v:shape id="Text Box 1518630931" o:spid="_x0000_s1031" type="#_x0000_t202" alt="INTERNAL. This information is accessible to ADB Management and staff. It may be shared outside ADB with appropriate permission." style="position:absolute;left:0;text-align:left;margin-left:0;margin-top:0;width:34.95pt;height:34.95pt;z-index:25165825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3575ACA0" w14:textId="7E6C4AA4" w:rsidR="00647643" w:rsidRPr="00647643" w:rsidRDefault="00647643" w:rsidP="00647643">
                          <w:pPr>
                            <w:rPr>
                              <w:rFonts w:ascii="Calibri" w:eastAsia="Calibri" w:hAnsi="Calibri" w:cs="Calibri"/>
                              <w:noProof/>
                              <w:color w:val="000000"/>
                              <w:szCs w:val="18"/>
                            </w:rPr>
                          </w:pPr>
                          <w:r w:rsidRPr="00B81511">
                            <w:rPr>
                              <w:rFonts w:ascii="Calibri" w:eastAsia="Calibri" w:hAnsi="Calibri" w:cs="Calibri"/>
                              <w:noProof/>
                              <w:color w:val="000000"/>
                              <w:szCs w:val="18"/>
                              <w:lang w:val="en-US"/>
                            </w:rPr>
                            <w:t xml:space="preserve">INTERNAL. This information is accessible to ADB Management and staff. </w:t>
                          </w:r>
                          <w:r w:rsidRPr="00647643">
                            <w:rPr>
                              <w:rFonts w:ascii="Calibri" w:eastAsia="Calibri" w:hAnsi="Calibri" w:cs="Calibri"/>
                              <w:noProof/>
                              <w:color w:val="000000"/>
                              <w:szCs w:val="18"/>
                            </w:rPr>
                            <w:t>It may be shared outside ADB with appropriate permission.</w:t>
                          </w:r>
                        </w:p>
                      </w:txbxContent>
                    </v:textbox>
                    <w10:wrap anchorx="page" anchory="page"/>
                  </v:shape>
                </w:pict>
              </mc:Fallback>
            </mc:AlternateContent>
          </w:r>
        </w:p>
      </w:tc>
      <w:tc>
        <w:tcPr>
          <w:tcW w:w="1665" w:type="pct"/>
        </w:tcPr>
        <w:p w14:paraId="6EFCF011" w14:textId="77777777" w:rsidR="00D01BFF" w:rsidRPr="00BD7657" w:rsidRDefault="00D01BFF" w:rsidP="00C009B5">
          <w:pPr>
            <w:pStyle w:val="StandardAshurst"/>
            <w:jc w:val="center"/>
            <w:rPr>
              <w:rStyle w:val="PageNumber"/>
            </w:rPr>
          </w:pPr>
        </w:p>
      </w:tc>
      <w:tc>
        <w:tcPr>
          <w:tcW w:w="1670" w:type="pct"/>
        </w:tcPr>
        <w:p w14:paraId="7892B0D6" w14:textId="77777777" w:rsidR="00D01BFF" w:rsidRPr="00BD7657" w:rsidRDefault="00D01BFF">
          <w:pPr>
            <w:pStyle w:val="Footer"/>
          </w:pPr>
        </w:p>
      </w:tc>
    </w:tr>
    <w:tr w:rsidR="00D01BFF" w:rsidRPr="00BD7657" w14:paraId="168ABC08" w14:textId="77777777">
      <w:tc>
        <w:tcPr>
          <w:tcW w:w="5000" w:type="pct"/>
          <w:gridSpan w:val="3"/>
        </w:tcPr>
        <w:p w14:paraId="71243ED1" w14:textId="63067E86" w:rsidR="00D01BFF" w:rsidRPr="00BD7657" w:rsidRDefault="00000000">
          <w:pPr>
            <w:pStyle w:val="Footer"/>
          </w:pPr>
          <w:r>
            <w:fldChar w:fldCharType="begin"/>
          </w:r>
          <w:r>
            <w:instrText xml:space="preserve"> DOCPROPERTY  ashurstDocRef  \* MERGEFORMAT </w:instrText>
          </w:r>
          <w:r>
            <w:fldChar w:fldCharType="separate"/>
          </w:r>
          <w:r w:rsidR="006A1FBC">
            <w:rPr>
              <w:b/>
              <w:bCs/>
              <w:lang w:val="ru-RU"/>
            </w:rPr>
            <w:t>Ошибка! Неизвестное имя свойства документа.</w:t>
          </w:r>
          <w:r>
            <w:rPr>
              <w:b/>
              <w:bCs/>
              <w:lang w:val="ru-RU"/>
            </w:rPr>
            <w:fldChar w:fldCharType="end"/>
          </w:r>
        </w:p>
      </w:tc>
    </w:tr>
  </w:tbl>
  <w:p w14:paraId="635C4C28" w14:textId="77777777" w:rsidR="00D01BFF" w:rsidRPr="00BD7657" w:rsidRDefault="00D01BFF" w:rsidP="00C009B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981647"/>
      <w:docPartObj>
        <w:docPartGallery w:val="Page Numbers (Bottom of Page)"/>
        <w:docPartUnique/>
      </w:docPartObj>
    </w:sdtPr>
    <w:sdtEndPr>
      <w:rPr>
        <w:noProof/>
      </w:rPr>
    </w:sdtEndPr>
    <w:sdtContent>
      <w:p w14:paraId="4F0BDDBA" w14:textId="77777777" w:rsidR="002263C3" w:rsidRDefault="002263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461991" w14:textId="77777777" w:rsidR="002263C3" w:rsidRPr="00C70DE3" w:rsidRDefault="002263C3" w:rsidP="009375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58AAD" w14:textId="77777777" w:rsidR="003E589A" w:rsidRDefault="003E589A" w:rsidP="00C009B5">
      <w:pPr>
        <w:spacing w:line="240" w:lineRule="auto"/>
      </w:pPr>
      <w:r>
        <w:separator/>
      </w:r>
    </w:p>
  </w:footnote>
  <w:footnote w:type="continuationSeparator" w:id="0">
    <w:p w14:paraId="71D01C53" w14:textId="77777777" w:rsidR="003E589A" w:rsidRDefault="003E589A" w:rsidP="00C009B5">
      <w:pPr>
        <w:spacing w:line="240" w:lineRule="auto"/>
      </w:pPr>
      <w:r>
        <w:continuationSeparator/>
      </w:r>
    </w:p>
  </w:footnote>
  <w:footnote w:type="continuationNotice" w:id="1">
    <w:p w14:paraId="1AB1B2C8" w14:textId="77777777" w:rsidR="003E589A" w:rsidRDefault="003E589A">
      <w:pPr>
        <w:spacing w:line="240" w:lineRule="auto"/>
      </w:pPr>
    </w:p>
  </w:footnote>
  <w:footnote w:id="2">
    <w:p w14:paraId="30DC2669" w14:textId="19F12D77" w:rsidR="00D01BFF" w:rsidRPr="00227E1B" w:rsidRDefault="00D01BFF" w:rsidP="00227E1B">
      <w:pPr>
        <w:pStyle w:val="FootnoteText"/>
        <w:tabs>
          <w:tab w:val="clear" w:pos="782"/>
          <w:tab w:val="clear" w:pos="1406"/>
          <w:tab w:val="clear" w:pos="2030"/>
        </w:tabs>
        <w:ind w:left="0" w:firstLine="0"/>
        <w:rPr>
          <w:rFonts w:ascii="Times New Roman" w:hAnsi="Times New Roman" w:cs="Times New Roman"/>
          <w:sz w:val="20"/>
        </w:rPr>
      </w:pPr>
      <w:r w:rsidRPr="00227E1B">
        <w:rPr>
          <w:rStyle w:val="FootnoteReference"/>
          <w:rFonts w:ascii="Times New Roman" w:hAnsi="Times New Roman" w:cs="Times New Roman"/>
          <w:sz w:val="20"/>
        </w:rPr>
        <w:footnoteRef/>
      </w:r>
      <w:r w:rsidRPr="00227E1B">
        <w:rPr>
          <w:rFonts w:ascii="Times New Roman" w:hAnsi="Times New Roman" w:cs="Times New Roman"/>
          <w:sz w:val="20"/>
        </w:rPr>
        <w:t xml:space="preserve"> </w:t>
      </w:r>
      <w:r>
        <w:rPr>
          <w:rFonts w:ascii="Times New Roman" w:hAnsi="Times New Roman" w:cs="Times New Roman"/>
          <w:sz w:val="20"/>
        </w:rPr>
        <w:tab/>
      </w:r>
      <w:hyperlink r:id="rId1" w:history="1">
        <w:r w:rsidRPr="00752C45">
          <w:rPr>
            <w:rStyle w:val="Hyperlink"/>
            <w:rFonts w:ascii="Times New Roman" w:hAnsi="Times New Roman" w:cs="Times New Roman"/>
            <w:sz w:val="20"/>
            <w:szCs w:val="20"/>
          </w:rPr>
          <w:t>https://lnadbg4.adb.org/oga0009p.nsf/sancALL1P?OpenView&amp;count=999</w:t>
        </w:r>
      </w:hyperlink>
      <w:r>
        <w:rPr>
          <w:rFonts w:ascii="Times New Roman" w:hAnsi="Times New Roman" w:cs="Times New Roman"/>
          <w:sz w:val="20"/>
        </w:rPr>
        <w:t xml:space="preserve"> </w:t>
      </w:r>
    </w:p>
  </w:footnote>
  <w:footnote w:id="3">
    <w:p w14:paraId="4BB3880C" w14:textId="77777777" w:rsidR="00C0400E" w:rsidRPr="00C0400E" w:rsidRDefault="00C0400E" w:rsidP="00C0400E">
      <w:pPr>
        <w:rPr>
          <w:rFonts w:ascii="Times New Roman" w:hAnsi="Times New Roman" w:cs="Times New Roman"/>
          <w:sz w:val="20"/>
          <w:szCs w:val="20"/>
          <w:lang w:val="ru-RU"/>
        </w:rPr>
      </w:pPr>
      <w:r w:rsidRPr="00AB7A6F">
        <w:rPr>
          <w:rStyle w:val="FootnoteReference"/>
          <w:rFonts w:ascii="Times New Roman" w:hAnsi="Times New Roman" w:cs="Times New Roman"/>
          <w:sz w:val="20"/>
        </w:rPr>
        <w:footnoteRef/>
      </w:r>
      <w:r w:rsidRPr="00AB7A6F">
        <w:rPr>
          <w:rFonts w:ascii="Times New Roman" w:hAnsi="Times New Roman" w:cs="Times New Roman"/>
          <w:sz w:val="20"/>
          <w:szCs w:val="20"/>
        </w:rPr>
        <w:t xml:space="preserve"> </w:t>
      </w:r>
      <w:r w:rsidRPr="00C0400E">
        <w:rPr>
          <w:rFonts w:ascii="Times New Roman" w:hAnsi="Times New Roman" w:cs="Times New Roman"/>
          <w:b/>
          <w:bCs/>
          <w:sz w:val="20"/>
          <w:szCs w:val="20"/>
          <w:lang w:val="ru-RU"/>
        </w:rPr>
        <w:t>Примечание для потенциальных участников торгов:</w:t>
      </w:r>
      <w:r w:rsidRPr="00C0400E">
        <w:rPr>
          <w:rFonts w:ascii="Times New Roman" w:hAnsi="Times New Roman" w:cs="Times New Roman"/>
          <w:sz w:val="20"/>
          <w:szCs w:val="20"/>
          <w:lang w:val="ru-RU"/>
        </w:rPr>
        <w:t xml:space="preserve">  Во избежание каких-либо сомнений социальный сектор не включает в себя какие-либо жилые здания, гостиницы, общежития, коммерческие или государственные здания, торговые центры, развлекательные объекты, хранилища, транспортные центры/залы отправления, выставочные залы и т.д.</w:t>
      </w:r>
    </w:p>
    <w:p w14:paraId="0D7A54C2" w14:textId="4177177D" w:rsidR="00C0400E" w:rsidRPr="00AB7A6F" w:rsidRDefault="00C0400E">
      <w:pPr>
        <w:pStyle w:val="FootnoteText"/>
        <w:rPr>
          <w:lang w:val="ru-RU"/>
        </w:rPr>
      </w:pPr>
    </w:p>
  </w:footnote>
  <w:footnote w:id="4">
    <w:p w14:paraId="78730D56" w14:textId="6A1A85EF" w:rsidR="008454F2" w:rsidRPr="00777B0F" w:rsidRDefault="008454F2" w:rsidP="008454F2">
      <w:pPr>
        <w:pStyle w:val="FootnoteText"/>
        <w:tabs>
          <w:tab w:val="clear" w:pos="782"/>
          <w:tab w:val="clear" w:pos="1406"/>
          <w:tab w:val="clear" w:pos="2030"/>
          <w:tab w:val="left" w:pos="720"/>
        </w:tabs>
        <w:ind w:left="720" w:hanging="720"/>
        <w:rPr>
          <w:rFonts w:ascii="Times New Roman" w:hAnsi="Times New Roman" w:cs="Times New Roman"/>
          <w:sz w:val="20"/>
        </w:rPr>
      </w:pPr>
      <w:r w:rsidRPr="00777B0F">
        <w:rPr>
          <w:rStyle w:val="FootnoteReference"/>
          <w:rFonts w:ascii="Times New Roman" w:hAnsi="Times New Roman" w:cs="Times New Roman"/>
          <w:sz w:val="20"/>
        </w:rPr>
        <w:footnoteRef/>
      </w:r>
      <w:r w:rsidRPr="00F765F0">
        <w:rPr>
          <w:rFonts w:ascii="Times New Roman" w:hAnsi="Times New Roman" w:cs="Times New Roman"/>
          <w:sz w:val="20"/>
        </w:rPr>
        <w:tab/>
      </w:r>
      <w:r w:rsidRPr="00F765F0">
        <w:rPr>
          <w:rFonts w:ascii="Times New Roman" w:hAnsi="Times New Roman" w:cs="Times New Roman"/>
          <w:b/>
          <w:bCs/>
          <w:sz w:val="20"/>
        </w:rPr>
        <w:t>Примечание для потенциальных участников т</w:t>
      </w:r>
      <w:r w:rsidR="001F467C">
        <w:rPr>
          <w:rFonts w:ascii="Times New Roman" w:hAnsi="Times New Roman" w:cs="Times New Roman"/>
          <w:b/>
          <w:bCs/>
          <w:sz w:val="20"/>
          <w:lang w:val="ru-RU"/>
        </w:rPr>
        <w:t>ендера</w:t>
      </w:r>
      <w:r w:rsidRPr="00F765F0">
        <w:rPr>
          <w:rFonts w:ascii="Times New Roman" w:hAnsi="Times New Roman" w:cs="Times New Roman"/>
          <w:sz w:val="20"/>
        </w:rPr>
        <w:t xml:space="preserve">: в настоящее время в Постановлении указано 13 объектов. </w:t>
      </w:r>
      <w:r w:rsidRPr="00B81511">
        <w:rPr>
          <w:rFonts w:ascii="Times New Roman" w:hAnsi="Times New Roman" w:cs="Times New Roman"/>
          <w:sz w:val="20"/>
          <w:lang w:val="ru-RU"/>
        </w:rPr>
        <w:t xml:space="preserve">Окончательное количество школ может быть изменено в соответствии с порядком резервирования участков, предусмотренным </w:t>
      </w:r>
      <w:r w:rsidR="001F467C">
        <w:rPr>
          <w:rFonts w:ascii="Times New Roman" w:hAnsi="Times New Roman" w:cs="Times New Roman"/>
          <w:sz w:val="20"/>
          <w:lang w:val="ru-RU"/>
        </w:rPr>
        <w:t>Постановлением</w:t>
      </w:r>
      <w:r w:rsidRPr="00B81511">
        <w:rPr>
          <w:rFonts w:ascii="Times New Roman" w:hAnsi="Times New Roman" w:cs="Times New Roman"/>
          <w:sz w:val="20"/>
          <w:lang w:val="ru-RU"/>
        </w:rPr>
        <w:t xml:space="preserve"> и результатами детальных инженерно-геологических изысканий/других технических и защитных соображений.</w:t>
      </w:r>
    </w:p>
  </w:footnote>
  <w:footnote w:id="5">
    <w:p w14:paraId="307591AC" w14:textId="108B9A0B" w:rsidR="00861A5F" w:rsidRPr="00861A5F" w:rsidRDefault="00861A5F">
      <w:pPr>
        <w:pStyle w:val="FootnoteText"/>
        <w:rPr>
          <w:lang w:val="ru-RU"/>
        </w:rPr>
      </w:pPr>
      <w:r w:rsidRPr="00861A5F">
        <w:rPr>
          <w:rStyle w:val="FootnoteReference"/>
          <w:sz w:val="22"/>
          <w:szCs w:val="32"/>
        </w:rPr>
        <w:footnoteRef/>
      </w:r>
      <w:r w:rsidRPr="00861A5F">
        <w:rPr>
          <w:sz w:val="22"/>
          <w:szCs w:val="32"/>
        </w:rPr>
        <w:t xml:space="preserve"> </w:t>
      </w:r>
      <w:r>
        <w:tab/>
      </w:r>
      <w:r w:rsidRPr="00F765F0">
        <w:rPr>
          <w:rFonts w:ascii="Times New Roman" w:hAnsi="Times New Roman" w:cs="Times New Roman"/>
          <w:b/>
          <w:bCs/>
          <w:sz w:val="20"/>
        </w:rPr>
        <w:t>Примечание для потенциальных участников т</w:t>
      </w:r>
      <w:r>
        <w:rPr>
          <w:rFonts w:ascii="Times New Roman" w:hAnsi="Times New Roman" w:cs="Times New Roman"/>
          <w:b/>
          <w:bCs/>
          <w:sz w:val="20"/>
          <w:lang w:val="ru-RU"/>
        </w:rPr>
        <w:t>ендера</w:t>
      </w:r>
      <w:r w:rsidRPr="00D64075">
        <w:rPr>
          <w:rFonts w:ascii="Times New Roman" w:hAnsi="Times New Roman" w:cs="Times New Roman"/>
          <w:sz w:val="20"/>
          <w:lang w:val="ru-RU"/>
        </w:rPr>
        <w:t>: В течение срока действия Соглашения о ГЧП будет действовать стандартный период "блокировки" инвестиций: предлагается, чтобы первоначальные инвесторы/консорциум владели 100% акций в течение первых пяти (5) лет после завершения строительства и минимум 51% акций после этого. Более подробная информация о сроках действия Соглашения о ГЧП будет представлена на этапе запроса предложений в рамках проекта Соглашения о ГЧП</w:t>
      </w:r>
    </w:p>
  </w:footnote>
  <w:footnote w:id="6">
    <w:p w14:paraId="1B8C4201" w14:textId="620C4E56" w:rsidR="003E6B3C" w:rsidRPr="00D315FA" w:rsidRDefault="003E6B3C" w:rsidP="00AB7A6F">
      <w:pPr>
        <w:pStyle w:val="FootnoteText"/>
        <w:ind w:left="0" w:firstLine="0"/>
        <w:rPr>
          <w:lang w:val="ru-RU"/>
        </w:rPr>
      </w:pPr>
    </w:p>
  </w:footnote>
  <w:footnote w:id="7">
    <w:p w14:paraId="1C05FB39" w14:textId="77777777" w:rsidR="00D1775F" w:rsidRPr="00D1775F" w:rsidRDefault="00D1775F" w:rsidP="00D1775F">
      <w:pPr>
        <w:rPr>
          <w:rFonts w:ascii="Times New Roman" w:hAnsi="Times New Roman" w:cs="Times New Roman"/>
          <w:b/>
          <w:bCs/>
          <w:sz w:val="20"/>
          <w:szCs w:val="20"/>
          <w:lang w:val="ru-RU"/>
        </w:rPr>
      </w:pPr>
      <w:r w:rsidRPr="00AB7A6F">
        <w:rPr>
          <w:rStyle w:val="FootnoteReference"/>
          <w:rFonts w:ascii="Times New Roman" w:hAnsi="Times New Roman" w:cs="Times New Roman"/>
          <w:sz w:val="20"/>
        </w:rPr>
        <w:footnoteRef/>
      </w:r>
      <w:r w:rsidRPr="00AB7A6F">
        <w:rPr>
          <w:rFonts w:ascii="Times New Roman" w:hAnsi="Times New Roman" w:cs="Times New Roman"/>
          <w:sz w:val="20"/>
          <w:szCs w:val="20"/>
        </w:rPr>
        <w:t xml:space="preserve"> </w:t>
      </w:r>
      <w:r w:rsidRPr="00D1775F">
        <w:rPr>
          <w:rFonts w:ascii="Times New Roman" w:hAnsi="Times New Roman" w:cs="Times New Roman"/>
          <w:b/>
          <w:bCs/>
          <w:sz w:val="20"/>
          <w:szCs w:val="20"/>
          <w:lang w:val="ru-RU"/>
        </w:rPr>
        <w:t xml:space="preserve">Примечание для потенциальных участников торгов: </w:t>
      </w:r>
      <w:r w:rsidRPr="00D1775F">
        <w:rPr>
          <w:rFonts w:ascii="Times New Roman" w:hAnsi="Times New Roman" w:cs="Times New Roman"/>
          <w:sz w:val="20"/>
          <w:szCs w:val="20"/>
          <w:lang w:val="ru-RU"/>
        </w:rPr>
        <w:t>Обязательства по соблюдению конфиденциальности в соответствии с соглашением о неразглашении остаются в силе после прекращения доступа к ВКД в соответствии с положениями соглашения о неразглашении.</w:t>
      </w:r>
    </w:p>
    <w:p w14:paraId="0FF37196" w14:textId="2C8378CC" w:rsidR="00D1775F" w:rsidRPr="00AB7A6F" w:rsidRDefault="00D1775F">
      <w:pPr>
        <w:pStyle w:val="FootnoteText"/>
        <w:rPr>
          <w:lang w:val="ru-RU"/>
        </w:rPr>
      </w:pPr>
    </w:p>
  </w:footnote>
  <w:footnote w:id="8">
    <w:p w14:paraId="1ED291FB" w14:textId="2F1F6BDD" w:rsidR="00060903" w:rsidRPr="00060903" w:rsidRDefault="00060903">
      <w:pPr>
        <w:pStyle w:val="FootnoteText"/>
        <w:rPr>
          <w:lang w:val="ru-RU"/>
        </w:rPr>
      </w:pPr>
      <w:r w:rsidRPr="00A94D26">
        <w:rPr>
          <w:rStyle w:val="FootnoteReference"/>
          <w:sz w:val="22"/>
          <w:szCs w:val="32"/>
        </w:rPr>
        <w:footnoteRef/>
      </w:r>
      <w:r w:rsidRPr="00060903">
        <w:rPr>
          <w:lang w:val="ru-RU"/>
        </w:rPr>
        <w:t xml:space="preserve"> </w:t>
      </w:r>
      <w:r w:rsidRPr="00060903">
        <w:rPr>
          <w:lang w:val="ru-RU"/>
        </w:rPr>
        <w:tab/>
      </w:r>
      <w:bookmarkStart w:id="102" w:name="_Hlk141804174"/>
      <w:r w:rsidRPr="00187A72">
        <w:rPr>
          <w:rFonts w:ascii="Times New Roman" w:hAnsi="Times New Roman" w:cs="Times New Roman"/>
          <w:b/>
          <w:bCs/>
          <w:sz w:val="20"/>
          <w:lang w:val="ru-RU"/>
        </w:rPr>
        <w:t>Примечание для потенциального участника тендера</w:t>
      </w:r>
      <w:r w:rsidRPr="00060903">
        <w:rPr>
          <w:rFonts w:ascii="Times New Roman" w:hAnsi="Times New Roman" w:cs="Times New Roman"/>
          <w:sz w:val="20"/>
          <w:lang w:val="ru-RU"/>
        </w:rPr>
        <w:t xml:space="preserve">: Общедоступный список участников тендера, включенных в черный список для участия в государственных закупках в Узбекистане, находится </w:t>
      </w:r>
      <w:r>
        <w:rPr>
          <w:rFonts w:ascii="Times New Roman" w:hAnsi="Times New Roman" w:cs="Times New Roman"/>
          <w:sz w:val="20"/>
          <w:lang w:val="ru-RU"/>
        </w:rPr>
        <w:t>на сайте</w:t>
      </w:r>
      <w:r w:rsidRPr="00060903">
        <w:rPr>
          <w:rFonts w:ascii="Times New Roman" w:hAnsi="Times New Roman" w:cs="Times New Roman"/>
          <w:sz w:val="20"/>
          <w:lang w:val="ru-RU"/>
        </w:rPr>
        <w:t xml:space="preserve"> </w:t>
      </w:r>
      <w:r w:rsidRPr="00060903">
        <w:rPr>
          <w:rFonts w:ascii="Times New Roman" w:hAnsi="Times New Roman" w:cs="Times New Roman"/>
          <w:sz w:val="20"/>
          <w:lang w:val="en-US"/>
        </w:rPr>
        <w:t>http</w:t>
      </w:r>
      <w:r w:rsidRPr="00060903">
        <w:rPr>
          <w:rFonts w:ascii="Times New Roman" w:hAnsi="Times New Roman" w:cs="Times New Roman"/>
          <w:sz w:val="20"/>
          <w:lang w:val="ru-RU"/>
        </w:rPr>
        <w:t>://</w:t>
      </w:r>
      <w:proofErr w:type="spellStart"/>
      <w:r w:rsidRPr="00060903">
        <w:rPr>
          <w:rFonts w:ascii="Times New Roman" w:hAnsi="Times New Roman" w:cs="Times New Roman"/>
          <w:sz w:val="20"/>
          <w:lang w:val="en-US"/>
        </w:rPr>
        <w:t>xarid</w:t>
      </w:r>
      <w:proofErr w:type="spellEnd"/>
      <w:r w:rsidRPr="00060903">
        <w:rPr>
          <w:rFonts w:ascii="Times New Roman" w:hAnsi="Times New Roman" w:cs="Times New Roman"/>
          <w:sz w:val="20"/>
          <w:lang w:val="ru-RU"/>
        </w:rPr>
        <w:t>.</w:t>
      </w:r>
      <w:proofErr w:type="spellStart"/>
      <w:r w:rsidRPr="00060903">
        <w:rPr>
          <w:rFonts w:ascii="Times New Roman" w:hAnsi="Times New Roman" w:cs="Times New Roman"/>
          <w:sz w:val="20"/>
          <w:lang w:val="en-US"/>
        </w:rPr>
        <w:t>uz</w:t>
      </w:r>
      <w:proofErr w:type="spellEnd"/>
      <w:r w:rsidRPr="00060903">
        <w:rPr>
          <w:rFonts w:ascii="Times New Roman" w:hAnsi="Times New Roman" w:cs="Times New Roman"/>
          <w:sz w:val="20"/>
          <w:lang w:val="ru-RU"/>
        </w:rPr>
        <w:t>/</w:t>
      </w:r>
      <w:proofErr w:type="spellStart"/>
      <w:r w:rsidRPr="00060903">
        <w:rPr>
          <w:rFonts w:ascii="Times New Roman" w:hAnsi="Times New Roman" w:cs="Times New Roman"/>
          <w:sz w:val="20"/>
          <w:lang w:val="en-US"/>
        </w:rPr>
        <w:t>unfairexecutor</w:t>
      </w:r>
      <w:proofErr w:type="spellEnd"/>
      <w:r w:rsidRPr="00060903">
        <w:rPr>
          <w:rFonts w:ascii="Times New Roman" w:hAnsi="Times New Roman" w:cs="Times New Roman"/>
          <w:sz w:val="20"/>
          <w:lang w:val="ru-RU"/>
        </w:rPr>
        <w:t>.</w:t>
      </w:r>
      <w:bookmarkEnd w:id="102"/>
    </w:p>
  </w:footnote>
  <w:footnote w:id="9">
    <w:p w14:paraId="05087A8E" w14:textId="77777777" w:rsidR="00FE5155" w:rsidRPr="00FE5155" w:rsidRDefault="001568A9" w:rsidP="00FE5155">
      <w:pPr>
        <w:rPr>
          <w:rFonts w:ascii="Times New Roman" w:hAnsi="Times New Roman" w:cs="Times New Roman"/>
          <w:sz w:val="20"/>
          <w:szCs w:val="20"/>
          <w:lang w:val="ru-RU"/>
        </w:rPr>
      </w:pPr>
      <w:r w:rsidRPr="00AB7A6F">
        <w:rPr>
          <w:rStyle w:val="FootnoteReference"/>
          <w:rFonts w:ascii="Times New Roman" w:hAnsi="Times New Roman" w:cs="Times New Roman"/>
          <w:sz w:val="20"/>
        </w:rPr>
        <w:footnoteRef/>
      </w:r>
      <w:r w:rsidRPr="00AB7A6F">
        <w:rPr>
          <w:rFonts w:ascii="Times New Roman" w:hAnsi="Times New Roman" w:cs="Times New Roman"/>
          <w:sz w:val="20"/>
          <w:szCs w:val="20"/>
        </w:rPr>
        <w:t xml:space="preserve"> </w:t>
      </w:r>
      <w:r w:rsidR="00FE5155" w:rsidRPr="00FE5155">
        <w:rPr>
          <w:rFonts w:ascii="Times New Roman" w:hAnsi="Times New Roman" w:cs="Times New Roman"/>
          <w:b/>
          <w:bCs/>
          <w:sz w:val="20"/>
          <w:szCs w:val="20"/>
          <w:lang w:val="ru-RU"/>
        </w:rPr>
        <w:t xml:space="preserve">Примечание </w:t>
      </w:r>
      <w:r w:rsidR="00FE5155" w:rsidRPr="00FE5155">
        <w:rPr>
          <w:rFonts w:ascii="Times New Roman" w:hAnsi="Times New Roman" w:cs="Times New Roman"/>
          <w:b/>
          <w:bCs/>
          <w:sz w:val="20"/>
          <w:szCs w:val="20"/>
          <w:lang w:val="ru-RU"/>
        </w:rPr>
        <w:t>для потенциального участника торгов:</w:t>
      </w:r>
      <w:r w:rsidR="00FE5155" w:rsidRPr="00FE5155">
        <w:rPr>
          <w:rFonts w:ascii="Times New Roman" w:hAnsi="Times New Roman" w:cs="Times New Roman"/>
          <w:sz w:val="20"/>
          <w:szCs w:val="20"/>
          <w:lang w:val="ru-RU"/>
        </w:rPr>
        <w:t xml:space="preserve"> ниже приведен пример расчета взвешенной совокупной стоимости собственных средств. Консорциум состоит из трех членов (</w:t>
      </w:r>
      <w:r w:rsidR="00FE5155" w:rsidRPr="00FE5155">
        <w:rPr>
          <w:rFonts w:ascii="Times New Roman" w:hAnsi="Times New Roman" w:cs="Times New Roman"/>
          <w:sz w:val="20"/>
          <w:szCs w:val="20"/>
        </w:rPr>
        <w:t>A</w:t>
      </w:r>
      <w:r w:rsidR="00FE5155" w:rsidRPr="00FE5155">
        <w:rPr>
          <w:rFonts w:ascii="Times New Roman" w:hAnsi="Times New Roman" w:cs="Times New Roman"/>
          <w:sz w:val="20"/>
          <w:szCs w:val="20"/>
          <w:lang w:val="ru-RU"/>
        </w:rPr>
        <w:t xml:space="preserve">, </w:t>
      </w:r>
      <w:r w:rsidR="00FE5155" w:rsidRPr="00FE5155">
        <w:rPr>
          <w:rFonts w:ascii="Times New Roman" w:hAnsi="Times New Roman" w:cs="Times New Roman"/>
          <w:sz w:val="20"/>
          <w:szCs w:val="20"/>
        </w:rPr>
        <w:t>B</w:t>
      </w:r>
      <w:r w:rsidR="00FE5155" w:rsidRPr="00FE5155">
        <w:rPr>
          <w:rFonts w:ascii="Times New Roman" w:hAnsi="Times New Roman" w:cs="Times New Roman"/>
          <w:sz w:val="20"/>
          <w:szCs w:val="20"/>
          <w:lang w:val="ru-RU"/>
        </w:rPr>
        <w:t xml:space="preserve"> и </w:t>
      </w:r>
      <w:r w:rsidR="00FE5155" w:rsidRPr="00FE5155">
        <w:rPr>
          <w:rFonts w:ascii="Times New Roman" w:hAnsi="Times New Roman" w:cs="Times New Roman"/>
          <w:sz w:val="20"/>
          <w:szCs w:val="20"/>
        </w:rPr>
        <w:t>C</w:t>
      </w:r>
      <w:r w:rsidR="00FE5155" w:rsidRPr="00FE5155">
        <w:rPr>
          <w:rFonts w:ascii="Times New Roman" w:hAnsi="Times New Roman" w:cs="Times New Roman"/>
          <w:sz w:val="20"/>
          <w:szCs w:val="20"/>
          <w:lang w:val="ru-RU"/>
        </w:rPr>
        <w:t xml:space="preserve">). Собственный капитал А составляет 50 миллионов долларов США, и предлагаемая доля участия составляет 50%. Собственный капитал </w:t>
      </w:r>
      <w:r w:rsidR="00FE5155" w:rsidRPr="00FE5155">
        <w:rPr>
          <w:rFonts w:ascii="Times New Roman" w:hAnsi="Times New Roman" w:cs="Times New Roman"/>
          <w:sz w:val="20"/>
          <w:szCs w:val="20"/>
        </w:rPr>
        <w:t>B</w:t>
      </w:r>
      <w:r w:rsidR="00FE5155" w:rsidRPr="00FE5155">
        <w:rPr>
          <w:rFonts w:ascii="Times New Roman" w:hAnsi="Times New Roman" w:cs="Times New Roman"/>
          <w:sz w:val="20"/>
          <w:szCs w:val="20"/>
          <w:lang w:val="ru-RU"/>
        </w:rPr>
        <w:t xml:space="preserve"> составляет 30 миллионов долларов США, и предполагаемая доля участия составляет 30%. Собственный капитал </w:t>
      </w:r>
      <w:r w:rsidR="00FE5155" w:rsidRPr="00FE5155">
        <w:rPr>
          <w:rFonts w:ascii="Times New Roman" w:hAnsi="Times New Roman" w:cs="Times New Roman"/>
          <w:sz w:val="20"/>
          <w:szCs w:val="20"/>
        </w:rPr>
        <w:t>C</w:t>
      </w:r>
      <w:r w:rsidR="00FE5155" w:rsidRPr="00FE5155">
        <w:rPr>
          <w:rFonts w:ascii="Times New Roman" w:hAnsi="Times New Roman" w:cs="Times New Roman"/>
          <w:sz w:val="20"/>
          <w:szCs w:val="20"/>
          <w:lang w:val="ru-RU"/>
        </w:rPr>
        <w:t xml:space="preserve"> составляет 40 миллионов, а предлагаемая доля участия составляет 20%. Взвешенная совокупная стоимость собственных средств Консорциума составит 50 миллионов долларов США * 50% + 30 миллионов долларов США * 30% + 40 миллионов долларов США * 20% = 42 миллиона долларов США.</w:t>
      </w:r>
    </w:p>
    <w:p w14:paraId="514F7A00" w14:textId="315246B2" w:rsidR="009C4F8B" w:rsidRPr="00AB7A6F" w:rsidRDefault="009C4F8B" w:rsidP="00AB7A6F">
      <w:pPr>
        <w:ind w:left="180" w:hanging="242"/>
        <w:rPr>
          <w:lang w:val="ru-RU"/>
        </w:rPr>
      </w:pPr>
    </w:p>
  </w:footnote>
  <w:footnote w:id="10">
    <w:p w14:paraId="1A81F69C" w14:textId="1D09A41C" w:rsidR="00FE5155" w:rsidRPr="00B66957" w:rsidRDefault="001568A9" w:rsidP="00FE5155">
      <w:pPr>
        <w:rPr>
          <w:rFonts w:ascii="Times New Roman" w:hAnsi="Times New Roman" w:cs="Times New Roman"/>
          <w:sz w:val="20"/>
          <w:szCs w:val="20"/>
          <w:lang w:val="ru-RU"/>
        </w:rPr>
      </w:pPr>
      <w:r w:rsidRPr="00AB7A6F">
        <w:rPr>
          <w:rStyle w:val="FootnoteReference"/>
          <w:rFonts w:ascii="Times New Roman" w:hAnsi="Times New Roman" w:cs="Times New Roman"/>
          <w:sz w:val="20"/>
        </w:rPr>
        <w:footnoteRef/>
      </w:r>
      <w:r w:rsidRPr="00AB7A6F">
        <w:rPr>
          <w:rFonts w:ascii="Times New Roman" w:hAnsi="Times New Roman" w:cs="Times New Roman"/>
          <w:sz w:val="20"/>
          <w:szCs w:val="20"/>
        </w:rPr>
        <w:t xml:space="preserve"> </w:t>
      </w:r>
      <w:r w:rsidR="00FE5155" w:rsidRPr="004A029E">
        <w:rPr>
          <w:rFonts w:ascii="Times New Roman" w:hAnsi="Times New Roman" w:cs="Times New Roman"/>
          <w:b/>
          <w:bCs/>
          <w:sz w:val="20"/>
          <w:szCs w:val="20"/>
          <w:lang w:val="ru-RU"/>
        </w:rPr>
        <w:t>Примечание для потенциального участника торгов:</w:t>
      </w:r>
      <w:r w:rsidR="00FE5155" w:rsidRPr="004A029E">
        <w:rPr>
          <w:rFonts w:ascii="Times New Roman" w:hAnsi="Times New Roman" w:cs="Times New Roman"/>
          <w:sz w:val="20"/>
          <w:szCs w:val="20"/>
          <w:lang w:val="ru-RU"/>
        </w:rPr>
        <w:t xml:space="preserve"> Для ясности, если заемные средства третьих лиц были привлечены на основе проектного финансирования, то финансовый кандидат должен быть ведущим спонсором или держателем контрольного пакета акций проектной компании, которая взяла взаймы долг </w:t>
      </w:r>
      <w:r w:rsidR="00B66957">
        <w:rPr>
          <w:rFonts w:ascii="Times New Roman" w:hAnsi="Times New Roman" w:cs="Times New Roman"/>
          <w:sz w:val="20"/>
          <w:szCs w:val="20"/>
          <w:lang w:val="ru-RU"/>
        </w:rPr>
        <w:t xml:space="preserve">по </w:t>
      </w:r>
      <w:r w:rsidR="00FE5155" w:rsidRPr="004A029E">
        <w:rPr>
          <w:rFonts w:ascii="Times New Roman" w:hAnsi="Times New Roman" w:cs="Times New Roman"/>
          <w:sz w:val="20"/>
          <w:szCs w:val="20"/>
          <w:lang w:val="ru-RU"/>
        </w:rPr>
        <w:t>проектно</w:t>
      </w:r>
      <w:r w:rsidR="00B66957">
        <w:rPr>
          <w:rFonts w:ascii="Times New Roman" w:hAnsi="Times New Roman" w:cs="Times New Roman"/>
          <w:sz w:val="20"/>
          <w:szCs w:val="20"/>
          <w:lang w:val="ru-RU"/>
        </w:rPr>
        <w:t>му</w:t>
      </w:r>
      <w:r w:rsidR="00FE5155" w:rsidRPr="004A029E">
        <w:rPr>
          <w:rFonts w:ascii="Times New Roman" w:hAnsi="Times New Roman" w:cs="Times New Roman"/>
          <w:sz w:val="20"/>
          <w:szCs w:val="20"/>
          <w:lang w:val="ru-RU"/>
        </w:rPr>
        <w:t xml:space="preserve"> финансировани</w:t>
      </w:r>
      <w:r w:rsidR="00B66957">
        <w:rPr>
          <w:rFonts w:ascii="Times New Roman" w:hAnsi="Times New Roman" w:cs="Times New Roman"/>
          <w:sz w:val="20"/>
          <w:szCs w:val="20"/>
          <w:lang w:val="ru-RU"/>
        </w:rPr>
        <w:t>ю</w:t>
      </w:r>
      <w:r w:rsidR="00FE5155" w:rsidRPr="004A029E">
        <w:rPr>
          <w:rFonts w:ascii="Times New Roman" w:hAnsi="Times New Roman" w:cs="Times New Roman"/>
          <w:sz w:val="20"/>
          <w:szCs w:val="20"/>
          <w:lang w:val="ru-RU"/>
        </w:rPr>
        <w:t>.</w:t>
      </w:r>
    </w:p>
    <w:p w14:paraId="6737B139" w14:textId="06DE86C2" w:rsidR="001568A9" w:rsidRPr="00AB7A6F" w:rsidRDefault="001568A9">
      <w:pPr>
        <w:pStyle w:val="FootnoteText"/>
        <w:rPr>
          <w:lang w:val="ru-RU"/>
        </w:rPr>
      </w:pPr>
    </w:p>
  </w:footnote>
  <w:footnote w:id="11">
    <w:p w14:paraId="5C9AF024" w14:textId="0D263540" w:rsidR="00986804" w:rsidRPr="00187A72" w:rsidRDefault="0020295C" w:rsidP="00986804">
      <w:pPr>
        <w:pStyle w:val="FootnoteText"/>
        <w:ind w:left="0" w:firstLine="0"/>
        <w:rPr>
          <w:lang w:val="ru-RU"/>
        </w:rPr>
      </w:pPr>
      <w:r>
        <w:rPr>
          <w:rStyle w:val="FootnoteReference"/>
          <w:sz w:val="20"/>
          <w:szCs w:val="28"/>
          <w:lang w:val="ru-RU"/>
        </w:rPr>
        <w:t>12</w:t>
      </w:r>
      <w:r w:rsidR="00986804" w:rsidRPr="00A94D26">
        <w:rPr>
          <w:sz w:val="20"/>
          <w:szCs w:val="28"/>
          <w:lang w:val="ru-RU"/>
        </w:rPr>
        <w:tab/>
      </w:r>
      <w:r w:rsidR="00986804" w:rsidRPr="00187A72">
        <w:rPr>
          <w:rFonts w:ascii="Times New Roman" w:hAnsi="Times New Roman" w:cs="Times New Roman"/>
          <w:b/>
          <w:bCs/>
          <w:sz w:val="16"/>
          <w:szCs w:val="16"/>
          <w:lang w:val="ru-RU"/>
        </w:rPr>
        <w:t>Примечание для потенциальных участников тендера:</w:t>
      </w:r>
      <w:r w:rsidR="00986804" w:rsidRPr="00187A72">
        <w:rPr>
          <w:rFonts w:ascii="Times New Roman" w:hAnsi="Times New Roman" w:cs="Times New Roman"/>
          <w:sz w:val="16"/>
          <w:szCs w:val="16"/>
          <w:lang w:val="ru-RU"/>
        </w:rPr>
        <w:t xml:space="preserve"> Заверенный перевод означает, что точность и полнота перевода подтверждена подписью переводчика и/или печатью бюро переводов (при наличии).  Подпись/штамп должны сопровождаться следующим заявлением (может быть добавлено от руки): "Настоящим удостоверяется, что данный перевод является полным и точным переводом оригинала”.</w:t>
      </w:r>
    </w:p>
  </w:footnote>
  <w:footnote w:id="12">
    <w:p w14:paraId="6192A0EA" w14:textId="0DD5A355" w:rsidR="00986804" w:rsidRPr="00187A72" w:rsidRDefault="0086160E" w:rsidP="00986804">
      <w:pPr>
        <w:pStyle w:val="FootnoteText"/>
        <w:ind w:left="0" w:firstLine="0"/>
        <w:rPr>
          <w:lang w:val="ru-RU"/>
        </w:rPr>
      </w:pPr>
      <w:r>
        <w:rPr>
          <w:sz w:val="22"/>
          <w:szCs w:val="32"/>
          <w:vertAlign w:val="superscript"/>
          <w:lang w:val="ru-RU"/>
        </w:rPr>
        <w:t>13</w:t>
      </w:r>
      <w:r w:rsidR="00986804" w:rsidRPr="00A94D26">
        <w:rPr>
          <w:sz w:val="22"/>
          <w:szCs w:val="32"/>
          <w:lang w:val="ru-RU"/>
        </w:rPr>
        <w:tab/>
      </w:r>
      <w:bookmarkStart w:id="147" w:name="_Hlk141874148"/>
      <w:r w:rsidR="00986804" w:rsidRPr="00187A72">
        <w:rPr>
          <w:rFonts w:ascii="Times New Roman" w:hAnsi="Times New Roman" w:cs="Times New Roman"/>
          <w:b/>
          <w:bCs/>
          <w:sz w:val="16"/>
          <w:szCs w:val="16"/>
          <w:lang w:val="ru-RU"/>
        </w:rPr>
        <w:t>Примечание для потенциальных участников тендера</w:t>
      </w:r>
      <w:r w:rsidR="00986804" w:rsidRPr="00187A72">
        <w:rPr>
          <w:rFonts w:ascii="Times New Roman" w:hAnsi="Times New Roman" w:cs="Times New Roman"/>
          <w:sz w:val="16"/>
          <w:szCs w:val="16"/>
          <w:lang w:val="ru-RU"/>
        </w:rPr>
        <w:t>: Узбекистан присоединился к Гаагской конвенции, позволяющей проводить процедуру апостилирования документов.  Однако, пожалуйста, примите во внимание следующее: (</w:t>
      </w:r>
      <w:r w:rsidR="00986804" w:rsidRPr="00187A72">
        <w:rPr>
          <w:rFonts w:ascii="Times New Roman" w:hAnsi="Times New Roman" w:cs="Times New Roman"/>
          <w:sz w:val="16"/>
          <w:szCs w:val="16"/>
          <w:lang w:val="en-US"/>
        </w:rPr>
        <w:t>i</w:t>
      </w:r>
      <w:r w:rsidR="00986804" w:rsidRPr="00187A72">
        <w:rPr>
          <w:rFonts w:ascii="Times New Roman" w:hAnsi="Times New Roman" w:cs="Times New Roman"/>
          <w:sz w:val="16"/>
          <w:szCs w:val="16"/>
          <w:lang w:val="ru-RU"/>
        </w:rPr>
        <w:t>) для стран Минской конвенции апостиль не требуется, достаточно нотариального заверения; (</w:t>
      </w:r>
      <w:r w:rsidR="00986804" w:rsidRPr="00187A72">
        <w:rPr>
          <w:rFonts w:ascii="Times New Roman" w:hAnsi="Times New Roman" w:cs="Times New Roman"/>
          <w:sz w:val="16"/>
          <w:szCs w:val="16"/>
          <w:lang w:val="en-US"/>
        </w:rPr>
        <w:t>ii</w:t>
      </w:r>
      <w:r w:rsidR="00986804" w:rsidRPr="00187A72">
        <w:rPr>
          <w:rFonts w:ascii="Times New Roman" w:hAnsi="Times New Roman" w:cs="Times New Roman"/>
          <w:sz w:val="16"/>
          <w:szCs w:val="16"/>
          <w:lang w:val="ru-RU"/>
        </w:rPr>
        <w:t>) апостиль не применяется для документов из Австрии, Бельгии, Германии и Греции, поэтому вместо него требуется консульская легализация; (</w:t>
      </w:r>
      <w:r w:rsidR="00986804" w:rsidRPr="00187A72">
        <w:rPr>
          <w:rFonts w:ascii="Times New Roman" w:hAnsi="Times New Roman" w:cs="Times New Roman"/>
          <w:sz w:val="16"/>
          <w:szCs w:val="16"/>
          <w:lang w:val="en-US"/>
        </w:rPr>
        <w:t>iii</w:t>
      </w:r>
      <w:r w:rsidR="00986804" w:rsidRPr="00187A72">
        <w:rPr>
          <w:rFonts w:ascii="Times New Roman" w:hAnsi="Times New Roman" w:cs="Times New Roman"/>
          <w:sz w:val="16"/>
          <w:szCs w:val="16"/>
          <w:lang w:val="ru-RU"/>
        </w:rPr>
        <w:t>) для стран, не являющихся апостилем, требуется консульская легализация.</w:t>
      </w:r>
      <w:bookmarkEnd w:id="147"/>
    </w:p>
  </w:footnote>
  <w:footnote w:id="13">
    <w:p w14:paraId="1EF50443" w14:textId="77777777" w:rsidR="00F44F94" w:rsidRPr="00F44F94" w:rsidRDefault="00966D62" w:rsidP="00F44F94">
      <w:pPr>
        <w:rPr>
          <w:rFonts w:ascii="Times New Roman" w:hAnsi="Times New Roman" w:cs="Times New Roman"/>
          <w:sz w:val="20"/>
          <w:szCs w:val="20"/>
          <w:lang w:val="en-US"/>
        </w:rPr>
      </w:pPr>
      <w:r w:rsidRPr="00AB7A6F">
        <w:rPr>
          <w:rStyle w:val="FootnoteReference"/>
          <w:rFonts w:ascii="Times New Roman" w:hAnsi="Times New Roman" w:cs="Times New Roman"/>
          <w:sz w:val="20"/>
        </w:rPr>
        <w:footnoteRef/>
      </w:r>
      <w:r w:rsidRPr="00AB7A6F">
        <w:rPr>
          <w:rFonts w:ascii="Times New Roman" w:hAnsi="Times New Roman" w:cs="Times New Roman"/>
          <w:sz w:val="20"/>
          <w:szCs w:val="20"/>
        </w:rPr>
        <w:t xml:space="preserve"> </w:t>
      </w:r>
      <w:r w:rsidR="00F44F94" w:rsidRPr="00AB7A6F">
        <w:rPr>
          <w:rFonts w:ascii="Times New Roman" w:hAnsi="Times New Roman" w:cs="Times New Roman"/>
          <w:b/>
          <w:bCs/>
          <w:sz w:val="20"/>
          <w:szCs w:val="20"/>
          <w:lang w:val="ru-RU"/>
        </w:rPr>
        <w:t>Примечание для потенциальных участников торгов:</w:t>
      </w:r>
      <w:r w:rsidR="00F44F94" w:rsidRPr="00AB7A6F">
        <w:rPr>
          <w:rFonts w:ascii="Times New Roman" w:hAnsi="Times New Roman" w:cs="Times New Roman"/>
          <w:sz w:val="20"/>
          <w:szCs w:val="20"/>
          <w:lang w:val="ru-RU"/>
        </w:rPr>
        <w:t xml:space="preserve"> Напоминаем потенциальным участникам торгов о необходимости выделить достаточно времени для загрузки своих электронных заявок. </w:t>
      </w:r>
      <w:r w:rsidR="00F44F94" w:rsidRPr="00F44F94">
        <w:rPr>
          <w:rFonts w:ascii="Times New Roman" w:hAnsi="Times New Roman" w:cs="Times New Roman"/>
          <w:sz w:val="20"/>
          <w:szCs w:val="20"/>
          <w:lang w:val="ru-RU"/>
        </w:rPr>
        <w:t>ВКД</w:t>
      </w:r>
      <w:r w:rsidR="00F44F94" w:rsidRPr="00F44F94">
        <w:rPr>
          <w:rFonts w:ascii="Times New Roman" w:hAnsi="Times New Roman" w:cs="Times New Roman"/>
          <w:sz w:val="20"/>
          <w:szCs w:val="20"/>
        </w:rPr>
        <w:t xml:space="preserve"> отключит отправку всех файлов после установленного срока.</w:t>
      </w:r>
    </w:p>
    <w:p w14:paraId="3E622A89" w14:textId="38B13F74" w:rsidR="00966D62" w:rsidRPr="00966D62" w:rsidRDefault="00966D62">
      <w:pPr>
        <w:pStyle w:val="FootnoteText"/>
      </w:pPr>
    </w:p>
  </w:footnote>
  <w:footnote w:id="14">
    <w:p w14:paraId="1073B2AF" w14:textId="6D11DF78" w:rsidR="007204BD" w:rsidRPr="00AB7A6F" w:rsidRDefault="007204BD" w:rsidP="007204BD">
      <w:pPr>
        <w:pStyle w:val="FootnoteText"/>
        <w:ind w:left="0" w:firstLine="0"/>
        <w:rPr>
          <w:rFonts w:ascii="Times New Roman" w:hAnsi="Times New Roman" w:cs="Times New Roman"/>
          <w:sz w:val="20"/>
          <w:lang w:val="ru-RU"/>
        </w:rPr>
      </w:pPr>
      <w:r w:rsidRPr="00AB7A6F">
        <w:rPr>
          <w:rStyle w:val="FootnoteReference"/>
          <w:rFonts w:ascii="Times New Roman" w:hAnsi="Times New Roman" w:cs="Times New Roman"/>
          <w:sz w:val="20"/>
        </w:rPr>
        <w:t>1</w:t>
      </w:r>
      <w:r w:rsidR="00435678" w:rsidRPr="00AB7A6F">
        <w:rPr>
          <w:rStyle w:val="FootnoteReference"/>
          <w:rFonts w:ascii="Times New Roman" w:hAnsi="Times New Roman" w:cs="Times New Roman"/>
          <w:sz w:val="20"/>
        </w:rPr>
        <w:t>5</w:t>
      </w:r>
      <w:r w:rsidRPr="00AB7A6F">
        <w:rPr>
          <w:rFonts w:ascii="Times New Roman" w:hAnsi="Times New Roman" w:cs="Times New Roman"/>
          <w:sz w:val="20"/>
          <w:lang w:val="ru-RU"/>
        </w:rPr>
        <w:tab/>
      </w:r>
      <w:hyperlink r:id="rId2" w:history="1">
        <w:r w:rsidRPr="00435678">
          <w:rPr>
            <w:rStyle w:val="Hyperlink"/>
            <w:rFonts w:ascii="Times New Roman" w:hAnsi="Times New Roman" w:cs="Times New Roman"/>
            <w:sz w:val="20"/>
            <w:szCs w:val="20"/>
            <w:lang w:val="en-US"/>
          </w:rPr>
          <w:t>https</w:t>
        </w:r>
        <w:r w:rsidRPr="00435678">
          <w:rPr>
            <w:rStyle w:val="Hyperlink"/>
            <w:rFonts w:ascii="Times New Roman" w:hAnsi="Times New Roman" w:cs="Times New Roman"/>
            <w:sz w:val="20"/>
            <w:szCs w:val="20"/>
            <w:lang w:val="ru-RU"/>
          </w:rPr>
          <w:t>://</w:t>
        </w:r>
        <w:r w:rsidRPr="00435678">
          <w:rPr>
            <w:rStyle w:val="Hyperlink"/>
            <w:rFonts w:ascii="Times New Roman" w:hAnsi="Times New Roman" w:cs="Times New Roman"/>
            <w:sz w:val="20"/>
            <w:szCs w:val="20"/>
            <w:lang w:val="en-US"/>
          </w:rPr>
          <w:t>www</w:t>
        </w:r>
        <w:r w:rsidRPr="00435678">
          <w:rPr>
            <w:rStyle w:val="Hyperlink"/>
            <w:rFonts w:ascii="Times New Roman" w:hAnsi="Times New Roman" w:cs="Times New Roman"/>
            <w:sz w:val="20"/>
            <w:szCs w:val="20"/>
            <w:lang w:val="ru-RU"/>
          </w:rPr>
          <w:t>.</w:t>
        </w:r>
        <w:proofErr w:type="spellStart"/>
        <w:r w:rsidRPr="00435678">
          <w:rPr>
            <w:rStyle w:val="Hyperlink"/>
            <w:rFonts w:ascii="Times New Roman" w:hAnsi="Times New Roman" w:cs="Times New Roman"/>
            <w:sz w:val="20"/>
            <w:szCs w:val="20"/>
            <w:lang w:val="en-US"/>
          </w:rPr>
          <w:t>adb</w:t>
        </w:r>
        <w:proofErr w:type="spellEnd"/>
        <w:r w:rsidRPr="00435678">
          <w:rPr>
            <w:rStyle w:val="Hyperlink"/>
            <w:rFonts w:ascii="Times New Roman" w:hAnsi="Times New Roman" w:cs="Times New Roman"/>
            <w:sz w:val="20"/>
            <w:szCs w:val="20"/>
            <w:lang w:val="ru-RU"/>
          </w:rPr>
          <w:t>.</w:t>
        </w:r>
        <w:r w:rsidRPr="00435678">
          <w:rPr>
            <w:rStyle w:val="Hyperlink"/>
            <w:rFonts w:ascii="Times New Roman" w:hAnsi="Times New Roman" w:cs="Times New Roman"/>
            <w:sz w:val="20"/>
            <w:szCs w:val="20"/>
            <w:lang w:val="en-US"/>
          </w:rPr>
          <w:t>org</w:t>
        </w:r>
        <w:r w:rsidRPr="00435678">
          <w:rPr>
            <w:rStyle w:val="Hyperlink"/>
            <w:rFonts w:ascii="Times New Roman" w:hAnsi="Times New Roman" w:cs="Times New Roman"/>
            <w:sz w:val="20"/>
            <w:szCs w:val="20"/>
            <w:lang w:val="ru-RU"/>
          </w:rPr>
          <w:t>/</w:t>
        </w:r>
        <w:r w:rsidRPr="00435678">
          <w:rPr>
            <w:rStyle w:val="Hyperlink"/>
            <w:rFonts w:ascii="Times New Roman" w:hAnsi="Times New Roman" w:cs="Times New Roman"/>
            <w:sz w:val="20"/>
            <w:szCs w:val="20"/>
            <w:lang w:val="en-US"/>
          </w:rPr>
          <w:t>documents</w:t>
        </w:r>
        <w:r w:rsidRPr="00435678">
          <w:rPr>
            <w:rStyle w:val="Hyperlink"/>
            <w:rFonts w:ascii="Times New Roman" w:hAnsi="Times New Roman" w:cs="Times New Roman"/>
            <w:sz w:val="20"/>
            <w:szCs w:val="20"/>
            <w:lang w:val="ru-RU"/>
          </w:rPr>
          <w:t>/</w:t>
        </w:r>
        <w:r w:rsidRPr="00435678">
          <w:rPr>
            <w:rStyle w:val="Hyperlink"/>
            <w:rFonts w:ascii="Times New Roman" w:hAnsi="Times New Roman" w:cs="Times New Roman"/>
            <w:sz w:val="20"/>
            <w:szCs w:val="20"/>
            <w:lang w:val="en-US"/>
          </w:rPr>
          <w:t>integrity</w:t>
        </w:r>
        <w:r w:rsidRPr="00435678">
          <w:rPr>
            <w:rStyle w:val="Hyperlink"/>
            <w:rFonts w:ascii="Times New Roman" w:hAnsi="Times New Roman" w:cs="Times New Roman"/>
            <w:sz w:val="20"/>
            <w:szCs w:val="20"/>
            <w:lang w:val="ru-RU"/>
          </w:rPr>
          <w:t>-</w:t>
        </w:r>
        <w:r w:rsidRPr="00435678">
          <w:rPr>
            <w:rStyle w:val="Hyperlink"/>
            <w:rFonts w:ascii="Times New Roman" w:hAnsi="Times New Roman" w:cs="Times New Roman"/>
            <w:sz w:val="20"/>
            <w:szCs w:val="20"/>
            <w:lang w:val="en-US"/>
          </w:rPr>
          <w:t>principles</w:t>
        </w:r>
        <w:r w:rsidRPr="00435678">
          <w:rPr>
            <w:rStyle w:val="Hyperlink"/>
            <w:rFonts w:ascii="Times New Roman" w:hAnsi="Times New Roman" w:cs="Times New Roman"/>
            <w:sz w:val="20"/>
            <w:szCs w:val="20"/>
            <w:lang w:val="ru-RU"/>
          </w:rPr>
          <w:t>-</w:t>
        </w:r>
        <w:r w:rsidRPr="00435678">
          <w:rPr>
            <w:rStyle w:val="Hyperlink"/>
            <w:rFonts w:ascii="Times New Roman" w:hAnsi="Times New Roman" w:cs="Times New Roman"/>
            <w:sz w:val="20"/>
            <w:szCs w:val="20"/>
            <w:lang w:val="en-US"/>
          </w:rPr>
          <w:t>and</w:t>
        </w:r>
        <w:r w:rsidRPr="00435678">
          <w:rPr>
            <w:rStyle w:val="Hyperlink"/>
            <w:rFonts w:ascii="Times New Roman" w:hAnsi="Times New Roman" w:cs="Times New Roman"/>
            <w:sz w:val="20"/>
            <w:szCs w:val="20"/>
            <w:lang w:val="ru-RU"/>
          </w:rPr>
          <w:t>-</w:t>
        </w:r>
        <w:r w:rsidRPr="00435678">
          <w:rPr>
            <w:rStyle w:val="Hyperlink"/>
            <w:rFonts w:ascii="Times New Roman" w:hAnsi="Times New Roman" w:cs="Times New Roman"/>
            <w:sz w:val="20"/>
            <w:szCs w:val="20"/>
            <w:lang w:val="en-US"/>
          </w:rPr>
          <w:t>guidelines</w:t>
        </w:r>
      </w:hyperlink>
    </w:p>
  </w:footnote>
  <w:footnote w:id="15">
    <w:p w14:paraId="3E5D4AE1" w14:textId="28DC6C45" w:rsidR="00435678" w:rsidRPr="00AB7A6F" w:rsidRDefault="00435678">
      <w:pPr>
        <w:pStyle w:val="FootnoteText"/>
        <w:rPr>
          <w:rFonts w:ascii="Times New Roman" w:hAnsi="Times New Roman" w:cs="Times New Roman"/>
          <w:sz w:val="20"/>
          <w:lang w:val="ru-RU"/>
        </w:rPr>
      </w:pPr>
      <w:r w:rsidRPr="00AB7A6F">
        <w:rPr>
          <w:rStyle w:val="FootnoteReference"/>
          <w:rFonts w:ascii="Times New Roman" w:hAnsi="Times New Roman" w:cs="Times New Roman"/>
          <w:sz w:val="20"/>
        </w:rPr>
        <w:footnoteRef/>
      </w:r>
      <w:r w:rsidRPr="00AB7A6F">
        <w:rPr>
          <w:rFonts w:ascii="Times New Roman" w:hAnsi="Times New Roman" w:cs="Times New Roman"/>
          <w:sz w:val="20"/>
        </w:rPr>
        <w:t xml:space="preserve"> </w:t>
      </w:r>
      <w:r w:rsidRPr="00AB7A6F">
        <w:rPr>
          <w:rFonts w:ascii="Times New Roman" w:hAnsi="Times New Roman" w:cs="Times New Roman"/>
          <w:sz w:val="20"/>
          <w:lang w:val="ru-RU"/>
        </w:rPr>
        <w:t xml:space="preserve">      </w:t>
      </w:r>
      <w:r>
        <w:rPr>
          <w:rFonts w:ascii="Times New Roman" w:hAnsi="Times New Roman" w:cs="Times New Roman"/>
          <w:sz w:val="20"/>
          <w:lang w:val="ru-RU"/>
        </w:rPr>
        <w:t xml:space="preserve">     </w:t>
      </w:r>
      <w:hyperlink r:id="rId3" w:history="1">
        <w:r w:rsidR="00CF756D" w:rsidRPr="00AB7A6F">
          <w:rPr>
            <w:rStyle w:val="Hyperlink"/>
            <w:rFonts w:ascii="Times New Roman" w:hAnsi="Times New Roman" w:cs="Times New Roman"/>
            <w:sz w:val="20"/>
            <w:szCs w:val="20"/>
            <w:lang w:val="en-US"/>
          </w:rPr>
          <w:t>https</w:t>
        </w:r>
        <w:r w:rsidR="00CF756D" w:rsidRPr="00AB7A6F">
          <w:rPr>
            <w:rStyle w:val="Hyperlink"/>
            <w:rFonts w:ascii="Times New Roman" w:hAnsi="Times New Roman" w:cs="Times New Roman"/>
            <w:sz w:val="20"/>
            <w:szCs w:val="20"/>
            <w:lang w:val="ru-RU"/>
          </w:rPr>
          <w:t>://</w:t>
        </w:r>
        <w:r w:rsidR="00CF756D" w:rsidRPr="00AB7A6F">
          <w:rPr>
            <w:rStyle w:val="Hyperlink"/>
            <w:rFonts w:ascii="Times New Roman" w:hAnsi="Times New Roman" w:cs="Times New Roman"/>
            <w:sz w:val="20"/>
            <w:szCs w:val="20"/>
            <w:lang w:val="en-US"/>
          </w:rPr>
          <w:t>www</w:t>
        </w:r>
        <w:r w:rsidR="00CF756D" w:rsidRPr="00AB7A6F">
          <w:rPr>
            <w:rStyle w:val="Hyperlink"/>
            <w:rFonts w:ascii="Times New Roman" w:hAnsi="Times New Roman" w:cs="Times New Roman"/>
            <w:sz w:val="20"/>
            <w:szCs w:val="20"/>
            <w:lang w:val="ru-RU"/>
          </w:rPr>
          <w:t>.</w:t>
        </w:r>
        <w:proofErr w:type="spellStart"/>
        <w:r w:rsidR="00CF756D" w:rsidRPr="00AB7A6F">
          <w:rPr>
            <w:rStyle w:val="Hyperlink"/>
            <w:rFonts w:ascii="Times New Roman" w:hAnsi="Times New Roman" w:cs="Times New Roman"/>
            <w:sz w:val="20"/>
            <w:szCs w:val="20"/>
            <w:lang w:val="en-US"/>
          </w:rPr>
          <w:t>adb</w:t>
        </w:r>
        <w:proofErr w:type="spellEnd"/>
        <w:r w:rsidR="00CF756D" w:rsidRPr="00AB7A6F">
          <w:rPr>
            <w:rStyle w:val="Hyperlink"/>
            <w:rFonts w:ascii="Times New Roman" w:hAnsi="Times New Roman" w:cs="Times New Roman"/>
            <w:sz w:val="20"/>
            <w:szCs w:val="20"/>
            <w:lang w:val="ru-RU"/>
          </w:rPr>
          <w:t>.</w:t>
        </w:r>
        <w:r w:rsidR="00CF756D" w:rsidRPr="00AB7A6F">
          <w:rPr>
            <w:rStyle w:val="Hyperlink"/>
            <w:rFonts w:ascii="Times New Roman" w:hAnsi="Times New Roman" w:cs="Times New Roman"/>
            <w:sz w:val="20"/>
            <w:szCs w:val="20"/>
            <w:lang w:val="en-US"/>
          </w:rPr>
          <w:t>org</w:t>
        </w:r>
        <w:r w:rsidR="00CF756D" w:rsidRPr="00AB7A6F">
          <w:rPr>
            <w:rStyle w:val="Hyperlink"/>
            <w:rFonts w:ascii="Times New Roman" w:hAnsi="Times New Roman" w:cs="Times New Roman"/>
            <w:sz w:val="20"/>
            <w:szCs w:val="20"/>
            <w:lang w:val="ru-RU"/>
          </w:rPr>
          <w:t>/</w:t>
        </w:r>
        <w:r w:rsidR="00CF756D" w:rsidRPr="00AB7A6F">
          <w:rPr>
            <w:rStyle w:val="Hyperlink"/>
            <w:rFonts w:ascii="Times New Roman" w:hAnsi="Times New Roman" w:cs="Times New Roman"/>
            <w:sz w:val="20"/>
            <w:szCs w:val="20"/>
            <w:lang w:val="en-US"/>
          </w:rPr>
          <w:t>documents</w:t>
        </w:r>
        <w:r w:rsidR="00CF756D" w:rsidRPr="00AB7A6F">
          <w:rPr>
            <w:rStyle w:val="Hyperlink"/>
            <w:rFonts w:ascii="Times New Roman" w:hAnsi="Times New Roman" w:cs="Times New Roman"/>
            <w:sz w:val="20"/>
            <w:szCs w:val="20"/>
            <w:lang w:val="ru-RU"/>
          </w:rPr>
          <w:t>/</w:t>
        </w:r>
        <w:r w:rsidR="00CF756D" w:rsidRPr="00AB7A6F">
          <w:rPr>
            <w:rStyle w:val="Hyperlink"/>
            <w:rFonts w:ascii="Times New Roman" w:hAnsi="Times New Roman" w:cs="Times New Roman"/>
            <w:sz w:val="20"/>
            <w:szCs w:val="20"/>
            <w:lang w:val="en-US"/>
          </w:rPr>
          <w:t>anticorruption</w:t>
        </w:r>
        <w:r w:rsidR="00CF756D" w:rsidRPr="00AB7A6F">
          <w:rPr>
            <w:rStyle w:val="Hyperlink"/>
            <w:rFonts w:ascii="Times New Roman" w:hAnsi="Times New Roman" w:cs="Times New Roman"/>
            <w:sz w:val="20"/>
            <w:szCs w:val="20"/>
            <w:lang w:val="ru-RU"/>
          </w:rPr>
          <w:t>-</w:t>
        </w:r>
        <w:r w:rsidR="00CF756D" w:rsidRPr="00AB7A6F">
          <w:rPr>
            <w:rStyle w:val="Hyperlink"/>
            <w:rFonts w:ascii="Times New Roman" w:hAnsi="Times New Roman" w:cs="Times New Roman"/>
            <w:sz w:val="20"/>
            <w:szCs w:val="20"/>
            <w:lang w:val="en-US"/>
          </w:rPr>
          <w:t>policy</w:t>
        </w:r>
      </w:hyperlink>
    </w:p>
  </w:footnote>
  <w:footnote w:id="16">
    <w:p w14:paraId="39F5F6FD" w14:textId="2244E846" w:rsidR="007204BD" w:rsidRPr="00FF62C7" w:rsidRDefault="007204BD" w:rsidP="007204BD">
      <w:pPr>
        <w:pStyle w:val="FootnoteText"/>
        <w:ind w:left="0" w:firstLine="0"/>
        <w:rPr>
          <w:lang w:val="ru-RU"/>
        </w:rPr>
      </w:pPr>
      <w:r w:rsidRPr="00FF62C7">
        <w:rPr>
          <w:lang w:val="ru-RU"/>
        </w:rPr>
        <w:t>13</w:t>
      </w:r>
      <w:r w:rsidRPr="00FF62C7">
        <w:rPr>
          <w:lang w:val="ru-RU"/>
        </w:rPr>
        <w:tab/>
      </w:r>
      <w:r w:rsidRPr="00FF62C7">
        <w:rPr>
          <w:b/>
          <w:sz w:val="20"/>
          <w:lang w:val="ru-RU"/>
        </w:rPr>
        <w:t>Примечание для потенциальных участников тендера</w:t>
      </w:r>
      <w:r w:rsidRPr="00FF62C7">
        <w:rPr>
          <w:sz w:val="20"/>
          <w:lang w:val="ru-RU"/>
        </w:rPr>
        <w:t>: Для коммуникации в связи с выполнением Соглашения о неразглашении, просьба использовать следующие идентификаторы: (</w:t>
      </w:r>
      <w:r w:rsidRPr="00FF62C7">
        <w:rPr>
          <w:sz w:val="20"/>
          <w:lang w:val="en-US"/>
        </w:rPr>
        <w:t>i</w:t>
      </w:r>
      <w:r w:rsidRPr="00FF62C7">
        <w:rPr>
          <w:sz w:val="20"/>
          <w:lang w:val="ru-RU"/>
        </w:rPr>
        <w:t xml:space="preserve">) МДШО: </w:t>
      </w:r>
      <w:r w:rsidR="00147F91" w:rsidRPr="00147F91">
        <w:rPr>
          <w:sz w:val="20"/>
          <w:lang w:val="ru-RU"/>
        </w:rPr>
        <w:t>a.nishonov@uzedu.uz (Azamat Nishonov); s.ashurov@uzedu.uz (Sarvar Ashurov)</w:t>
      </w:r>
      <w:r w:rsidR="00147F91" w:rsidRPr="00147F91" w:rsidDel="00147F91">
        <w:rPr>
          <w:sz w:val="20"/>
          <w:lang w:val="ru-RU"/>
        </w:rPr>
        <w:t xml:space="preserve"> </w:t>
      </w:r>
      <w:r w:rsidRPr="00FF62C7">
        <w:rPr>
          <w:sz w:val="20"/>
          <w:lang w:val="ru-RU"/>
        </w:rPr>
        <w:t>(и (</w:t>
      </w:r>
      <w:r w:rsidRPr="00FF62C7">
        <w:rPr>
          <w:sz w:val="20"/>
          <w:lang w:val="en-US"/>
        </w:rPr>
        <w:t>ii</w:t>
      </w:r>
      <w:r w:rsidRPr="00FF62C7">
        <w:rPr>
          <w:sz w:val="20"/>
          <w:lang w:val="ru-RU"/>
        </w:rPr>
        <w:t xml:space="preserve">) АБР: </w:t>
      </w:r>
      <w:r>
        <w:fldChar w:fldCharType="begin"/>
      </w:r>
      <w:r>
        <w:instrText>HYPERLINK "mailto:guzar-solar@adb.org"</w:instrText>
      </w:r>
      <w:r>
        <w:fldChar w:fldCharType="separate"/>
      </w:r>
      <w:r w:rsidR="00147F91" w:rsidRPr="00147F91">
        <w:t xml:space="preserve"> </w:t>
      </w:r>
      <w:r w:rsidR="00147F91" w:rsidRPr="00147F91">
        <w:rPr>
          <w:sz w:val="20"/>
          <w:lang w:val="ru-RU"/>
        </w:rPr>
        <w:t>omda1uzbedu</w:t>
      </w:r>
      <w:r w:rsidRPr="00FF62C7">
        <w:rPr>
          <w:sz w:val="20"/>
          <w:lang w:val="ru-RU"/>
        </w:rPr>
        <w:t>@</w:t>
      </w:r>
      <w:proofErr w:type="spellStart"/>
      <w:r w:rsidRPr="00D17AFB">
        <w:rPr>
          <w:sz w:val="20"/>
          <w:lang w:val="en-US"/>
        </w:rPr>
        <w:t>adb</w:t>
      </w:r>
      <w:proofErr w:type="spellEnd"/>
      <w:r w:rsidRPr="00FF62C7">
        <w:rPr>
          <w:sz w:val="20"/>
          <w:lang w:val="ru-RU"/>
        </w:rPr>
        <w:t>.</w:t>
      </w:r>
      <w:r w:rsidRPr="00D17AFB">
        <w:rPr>
          <w:sz w:val="20"/>
          <w:lang w:val="en-US"/>
        </w:rPr>
        <w:t>org</w:t>
      </w:r>
      <w:r>
        <w:rPr>
          <w:sz w:val="20"/>
          <w:lang w:val="en-US"/>
        </w:rPr>
        <w:fldChar w:fldCharType="end"/>
      </w:r>
      <w:r w:rsidRPr="00FF62C7">
        <w:rPr>
          <w:sz w:val="20"/>
          <w:lang w:val="ru-RU"/>
        </w:rPr>
        <w:t>.</w:t>
      </w:r>
    </w:p>
  </w:footnote>
  <w:footnote w:id="17">
    <w:p w14:paraId="7DC429C8" w14:textId="39E30522" w:rsidR="001E4DB1" w:rsidRPr="00FF62C7" w:rsidRDefault="001E4DB1" w:rsidP="001E4DB1">
      <w:pPr>
        <w:pStyle w:val="FootnoteText"/>
        <w:tabs>
          <w:tab w:val="clear" w:pos="782"/>
          <w:tab w:val="clear" w:pos="1406"/>
          <w:tab w:val="clear" w:pos="2030"/>
        </w:tabs>
        <w:ind w:left="720" w:hanging="720"/>
        <w:rPr>
          <w:rFonts w:ascii="Times New Roman" w:hAnsi="Times New Roman" w:cs="Times New Roman"/>
          <w:sz w:val="20"/>
          <w:lang w:val="ru-RU"/>
        </w:rPr>
      </w:pPr>
      <w:r w:rsidRPr="00FF62C7">
        <w:rPr>
          <w:rFonts w:ascii="Times New Roman" w:hAnsi="Times New Roman" w:cs="Times New Roman"/>
          <w:sz w:val="12"/>
          <w:szCs w:val="12"/>
          <w:lang w:val="ru-RU"/>
        </w:rPr>
        <w:t xml:space="preserve">14 </w:t>
      </w:r>
      <w:r w:rsidRPr="00FF62C7">
        <w:rPr>
          <w:rFonts w:ascii="Times New Roman" w:hAnsi="Times New Roman" w:cs="Times New Roman"/>
          <w:sz w:val="20"/>
          <w:lang w:val="ru-RU"/>
        </w:rPr>
        <w:tab/>
      </w:r>
      <w:r w:rsidR="00FF62C7" w:rsidRPr="006C4A21">
        <w:rPr>
          <w:rFonts w:ascii="Times New Roman" w:hAnsi="Times New Roman" w:cs="Times New Roman"/>
          <w:b/>
          <w:bCs/>
          <w:sz w:val="20"/>
          <w:lang w:val="ru-RU"/>
        </w:rPr>
        <w:t>Примечание для потенциальных участников тендера</w:t>
      </w:r>
      <w:r w:rsidRPr="00FF62C7">
        <w:rPr>
          <w:rFonts w:ascii="Times New Roman" w:hAnsi="Times New Roman" w:cs="Times New Roman"/>
          <w:sz w:val="20"/>
          <w:lang w:val="ru-RU"/>
        </w:rPr>
        <w:t xml:space="preserve">: </w:t>
      </w:r>
      <w:r w:rsidR="00FF62C7" w:rsidRPr="00FF62C7">
        <w:rPr>
          <w:rFonts w:ascii="Times New Roman" w:hAnsi="Times New Roman" w:cs="Times New Roman"/>
          <w:sz w:val="20"/>
          <w:lang w:val="ru-RU"/>
        </w:rPr>
        <w:t>В случае консорциума указать адрес и контактную информацию только Главного спонсора</w:t>
      </w:r>
      <w:r w:rsidRPr="00FF62C7">
        <w:rPr>
          <w:rFonts w:ascii="Times New Roman" w:hAnsi="Times New Roman" w:cs="Times New Roman"/>
          <w:sz w:val="20"/>
          <w:lang w:val="ru-RU"/>
        </w:rPr>
        <w:t>.</w:t>
      </w:r>
    </w:p>
    <w:p w14:paraId="5CD6FF51" w14:textId="1204417B" w:rsidR="001E4DB1" w:rsidRPr="00FF62C7" w:rsidRDefault="001E4DB1" w:rsidP="001E4DB1">
      <w:pPr>
        <w:pStyle w:val="FootnoteText"/>
        <w:rPr>
          <w:lang w:val="ru-RU"/>
        </w:rPr>
      </w:pPr>
      <w:r w:rsidRPr="00FF62C7">
        <w:rPr>
          <w:rFonts w:ascii="Times New Roman" w:hAnsi="Times New Roman" w:cs="Times New Roman"/>
          <w:sz w:val="12"/>
          <w:szCs w:val="12"/>
          <w:lang w:val="ru-RU"/>
        </w:rPr>
        <w:t>15</w:t>
      </w:r>
      <w:r w:rsidRPr="00FF62C7">
        <w:rPr>
          <w:rFonts w:ascii="Times New Roman" w:hAnsi="Times New Roman" w:cs="Times New Roman"/>
          <w:sz w:val="20"/>
          <w:lang w:val="ru-RU"/>
        </w:rPr>
        <w:tab/>
      </w:r>
      <w:r w:rsidR="00FF62C7" w:rsidRPr="00FF62C7">
        <w:rPr>
          <w:rFonts w:ascii="Times New Roman" w:hAnsi="Times New Roman" w:cs="Times New Roman"/>
          <w:b/>
          <w:bCs/>
          <w:sz w:val="20"/>
          <w:lang w:val="ru-RU"/>
        </w:rPr>
        <w:t>Примечание для потенциальных участников тендера</w:t>
      </w:r>
      <w:r w:rsidRPr="00FF62C7">
        <w:rPr>
          <w:rFonts w:ascii="Times New Roman" w:hAnsi="Times New Roman" w:cs="Times New Roman"/>
          <w:sz w:val="20"/>
          <w:lang w:val="ru-RU"/>
        </w:rPr>
        <w:t xml:space="preserve">: </w:t>
      </w:r>
      <w:r w:rsidR="00FF62C7" w:rsidRPr="00FF62C7">
        <w:rPr>
          <w:rFonts w:ascii="Times New Roman" w:hAnsi="Times New Roman" w:cs="Times New Roman"/>
          <w:sz w:val="20"/>
          <w:lang w:val="ru-RU"/>
        </w:rPr>
        <w:t>Для электронной заявки это не требуется</w:t>
      </w:r>
      <w:r w:rsidRPr="00FF62C7">
        <w:rPr>
          <w:rFonts w:ascii="Times New Roman" w:hAnsi="Times New Roman" w:cs="Times New Roman"/>
          <w:sz w:val="20"/>
          <w:lang w:val="ru-RU"/>
        </w:rPr>
        <w:t>.</w:t>
      </w:r>
    </w:p>
  </w:footnote>
  <w:footnote w:id="18">
    <w:p w14:paraId="295104CA" w14:textId="2EA5BBE5" w:rsidR="006C4A21" w:rsidRPr="006C4A21" w:rsidRDefault="006C4A21">
      <w:pPr>
        <w:pStyle w:val="FootnoteText"/>
        <w:rPr>
          <w:rFonts w:ascii="Times New Roman" w:eastAsia="Arial" w:hAnsi="Times New Roman" w:cs="Times New Roman"/>
          <w:color w:val="000000"/>
          <w:sz w:val="20"/>
          <w:lang w:val="ru-RU"/>
        </w:rPr>
      </w:pPr>
      <w:r w:rsidRPr="006C4A21">
        <w:rPr>
          <w:rStyle w:val="FootnoteReference"/>
          <w:sz w:val="18"/>
          <w:szCs w:val="24"/>
          <w:lang w:val="ru-RU"/>
        </w:rPr>
        <w:t>1</w:t>
      </w:r>
      <w:r w:rsidRPr="006C4A21">
        <w:rPr>
          <w:sz w:val="18"/>
          <w:szCs w:val="24"/>
          <w:vertAlign w:val="superscript"/>
          <w:lang w:val="ru-RU"/>
        </w:rPr>
        <w:t>6</w:t>
      </w:r>
      <w:r w:rsidRPr="006C4A21">
        <w:rPr>
          <w:vertAlign w:val="superscript"/>
          <w:lang w:val="ru-RU"/>
        </w:rPr>
        <w:tab/>
      </w:r>
      <w:r w:rsidRPr="006C4A21">
        <w:rPr>
          <w:rFonts w:ascii="Times New Roman" w:hAnsi="Times New Roman" w:cs="Times New Roman"/>
          <w:b/>
          <w:bCs/>
          <w:sz w:val="20"/>
          <w:lang w:val="ru-RU"/>
        </w:rPr>
        <w:t>Примечание для потенциальных участников тендера</w:t>
      </w:r>
      <w:r w:rsidRPr="006C4A21">
        <w:rPr>
          <w:rFonts w:ascii="Times New Roman" w:hAnsi="Times New Roman" w:cs="Times New Roman"/>
          <w:sz w:val="20"/>
          <w:lang w:val="ru-RU"/>
        </w:rPr>
        <w:t xml:space="preserve">: </w:t>
      </w:r>
      <w:r>
        <w:rPr>
          <w:rFonts w:ascii="Times New Roman" w:eastAsia="Arial" w:hAnsi="Times New Roman" w:cs="Times New Roman"/>
          <w:color w:val="000000"/>
          <w:sz w:val="20"/>
          <w:lang w:val="ru-RU"/>
        </w:rPr>
        <w:t>Необходимо</w:t>
      </w:r>
      <w:r w:rsidRPr="006C4A21">
        <w:rPr>
          <w:rFonts w:ascii="Times New Roman" w:eastAsia="Arial" w:hAnsi="Times New Roman" w:cs="Times New Roman"/>
          <w:color w:val="000000"/>
          <w:sz w:val="20"/>
          <w:lang w:val="ru-RU"/>
        </w:rPr>
        <w:t xml:space="preserve"> представ</w:t>
      </w:r>
      <w:r>
        <w:rPr>
          <w:rFonts w:ascii="Times New Roman" w:eastAsia="Arial" w:hAnsi="Times New Roman" w:cs="Times New Roman"/>
          <w:color w:val="000000"/>
          <w:sz w:val="20"/>
          <w:lang w:val="ru-RU"/>
        </w:rPr>
        <w:t>ить</w:t>
      </w:r>
      <w:r w:rsidRPr="006C4A21">
        <w:rPr>
          <w:rFonts w:ascii="Times New Roman" w:eastAsia="Arial" w:hAnsi="Times New Roman" w:cs="Times New Roman"/>
          <w:color w:val="000000"/>
          <w:sz w:val="20"/>
          <w:lang w:val="ru-RU"/>
        </w:rPr>
        <w:t xml:space="preserve"> на фирменном бланке потенциального участника тендера или, в случае консорциума, Главного спонсора консорциума с указанием полного почтового адреса, номера телефона и адреса электронной почты.</w:t>
      </w:r>
    </w:p>
    <w:p w14:paraId="0C2C8938" w14:textId="20A3E946" w:rsidR="006C4A21" w:rsidRPr="006C4A21" w:rsidRDefault="006C4A21" w:rsidP="006C4A21">
      <w:pPr>
        <w:pStyle w:val="FootnoteText"/>
        <w:tabs>
          <w:tab w:val="clear" w:pos="782"/>
          <w:tab w:val="clear" w:pos="1406"/>
          <w:tab w:val="clear" w:pos="2030"/>
        </w:tabs>
        <w:spacing w:after="0" w:line="240" w:lineRule="auto"/>
        <w:ind w:left="720" w:hanging="720"/>
        <w:rPr>
          <w:rFonts w:ascii="Times New Roman" w:hAnsi="Times New Roman" w:cs="Times New Roman"/>
          <w:sz w:val="20"/>
          <w:lang w:val="ru-RU"/>
        </w:rPr>
      </w:pPr>
      <w:r w:rsidRPr="006C4A21">
        <w:rPr>
          <w:rStyle w:val="FootnoteReference"/>
          <w:rFonts w:ascii="Times New Roman" w:hAnsi="Times New Roman" w:cs="Times New Roman"/>
          <w:sz w:val="20"/>
          <w:lang w:val="ru-RU"/>
        </w:rPr>
        <w:t>1</w:t>
      </w:r>
      <w:r w:rsidRPr="006C4A21">
        <w:rPr>
          <w:rFonts w:ascii="Times New Roman" w:hAnsi="Times New Roman" w:cs="Times New Roman"/>
          <w:sz w:val="20"/>
          <w:vertAlign w:val="superscript"/>
          <w:lang w:val="ru-RU"/>
        </w:rPr>
        <w:t>7</w:t>
      </w:r>
      <w:r w:rsidRPr="006C4A21">
        <w:rPr>
          <w:rFonts w:ascii="Times New Roman" w:hAnsi="Times New Roman" w:cs="Times New Roman"/>
          <w:sz w:val="20"/>
          <w:lang w:val="ru-RU"/>
        </w:rPr>
        <w:tab/>
      </w:r>
      <w:r w:rsidRPr="006C4A21">
        <w:rPr>
          <w:rFonts w:ascii="Times New Roman" w:hAnsi="Times New Roman" w:cs="Times New Roman"/>
          <w:b/>
          <w:bCs/>
          <w:sz w:val="20"/>
          <w:lang w:val="ru-RU"/>
        </w:rPr>
        <w:t>Примечание для потенциальных участников тендера</w:t>
      </w:r>
      <w:r w:rsidRPr="006C4A21">
        <w:rPr>
          <w:rFonts w:ascii="Times New Roman" w:hAnsi="Times New Roman" w:cs="Times New Roman"/>
          <w:sz w:val="20"/>
          <w:lang w:val="ru-RU"/>
        </w:rPr>
        <w:t>: Удалить в зависимости от того, что не применимо.</w:t>
      </w:r>
    </w:p>
    <w:p w14:paraId="2398DDA5" w14:textId="2523ABB6" w:rsidR="006C4A21" w:rsidRPr="006C4A21" w:rsidRDefault="006C4A21" w:rsidP="006C4A21">
      <w:pPr>
        <w:pStyle w:val="FootnoteText"/>
        <w:tabs>
          <w:tab w:val="clear" w:pos="782"/>
          <w:tab w:val="clear" w:pos="1406"/>
          <w:tab w:val="clear" w:pos="2030"/>
        </w:tabs>
        <w:spacing w:after="0"/>
        <w:ind w:left="720" w:hanging="720"/>
        <w:rPr>
          <w:rFonts w:ascii="Times New Roman" w:hAnsi="Times New Roman" w:cs="Times New Roman"/>
          <w:sz w:val="20"/>
          <w:lang w:val="ru-RU"/>
        </w:rPr>
      </w:pPr>
      <w:r w:rsidRPr="006C4A21">
        <w:rPr>
          <w:rStyle w:val="FootnoteReference"/>
          <w:rFonts w:ascii="Times New Roman" w:hAnsi="Times New Roman" w:cs="Times New Roman"/>
          <w:sz w:val="20"/>
          <w:lang w:val="ru-RU"/>
        </w:rPr>
        <w:t>1</w:t>
      </w:r>
      <w:r w:rsidRPr="006C4A21">
        <w:rPr>
          <w:rFonts w:ascii="Times New Roman" w:hAnsi="Times New Roman" w:cs="Times New Roman"/>
          <w:sz w:val="20"/>
          <w:vertAlign w:val="superscript"/>
          <w:lang w:val="ru-RU"/>
        </w:rPr>
        <w:t>8</w:t>
      </w:r>
      <w:r w:rsidRPr="006C4A21">
        <w:rPr>
          <w:rFonts w:ascii="Times New Roman" w:hAnsi="Times New Roman" w:cs="Times New Roman"/>
          <w:sz w:val="20"/>
          <w:lang w:val="ru-RU"/>
        </w:rPr>
        <w:tab/>
      </w:r>
      <w:r w:rsidRPr="006C4A21">
        <w:rPr>
          <w:rFonts w:ascii="Times New Roman" w:hAnsi="Times New Roman" w:cs="Times New Roman"/>
          <w:b/>
          <w:bCs/>
          <w:sz w:val="20"/>
          <w:lang w:val="ru-RU"/>
        </w:rPr>
        <w:t>Примечание для потенциальных участников тендера</w:t>
      </w:r>
      <w:r w:rsidRPr="006C4A21">
        <w:rPr>
          <w:rFonts w:ascii="Times New Roman" w:hAnsi="Times New Roman" w:cs="Times New Roman"/>
          <w:sz w:val="20"/>
          <w:lang w:val="ru-RU"/>
        </w:rPr>
        <w:t xml:space="preserve">: </w:t>
      </w:r>
      <w:r>
        <w:rPr>
          <w:rFonts w:ascii="Times New Roman" w:hAnsi="Times New Roman" w:cs="Times New Roman"/>
          <w:sz w:val="20"/>
          <w:lang w:val="ru-RU"/>
        </w:rPr>
        <w:t xml:space="preserve">Настоящий </w:t>
      </w:r>
      <w:r w:rsidRPr="006C4A21">
        <w:rPr>
          <w:rFonts w:ascii="Times New Roman" w:hAnsi="Times New Roman" w:cs="Times New Roman"/>
          <w:sz w:val="20"/>
          <w:lang w:val="ru-RU"/>
        </w:rPr>
        <w:t>пункт мож</w:t>
      </w:r>
      <w:r>
        <w:rPr>
          <w:rFonts w:ascii="Times New Roman" w:hAnsi="Times New Roman" w:cs="Times New Roman"/>
          <w:sz w:val="20"/>
          <w:lang w:val="ru-RU"/>
        </w:rPr>
        <w:t>но исключить</w:t>
      </w:r>
      <w:r w:rsidRPr="006C4A21">
        <w:rPr>
          <w:rFonts w:ascii="Times New Roman" w:hAnsi="Times New Roman" w:cs="Times New Roman"/>
          <w:sz w:val="20"/>
          <w:lang w:val="ru-RU"/>
        </w:rPr>
        <w:t>, если потенциальный участник тендера является единственным лицом, а не консорциумом.</w:t>
      </w:r>
    </w:p>
    <w:p w14:paraId="5CC1A6E5" w14:textId="1C16B836" w:rsidR="006C4A21" w:rsidRPr="006C4A21" w:rsidRDefault="006C4A21" w:rsidP="006C4A21">
      <w:pPr>
        <w:pStyle w:val="FootnoteMore"/>
        <w:ind w:hanging="782"/>
        <w:rPr>
          <w:lang w:val="ru-RU" w:eastAsia="zh-CN"/>
        </w:rPr>
      </w:pPr>
      <w:r w:rsidRPr="006C4A21">
        <w:rPr>
          <w:rStyle w:val="FootnoteReference"/>
          <w:rFonts w:ascii="Times New Roman" w:hAnsi="Times New Roman" w:cs="Times New Roman"/>
          <w:sz w:val="20"/>
          <w:lang w:val="ru-RU"/>
        </w:rPr>
        <w:t>1</w:t>
      </w:r>
      <w:r w:rsidRPr="006C4A21">
        <w:rPr>
          <w:rFonts w:ascii="Times New Roman" w:hAnsi="Times New Roman" w:cs="Times New Roman"/>
          <w:sz w:val="20"/>
          <w:vertAlign w:val="superscript"/>
          <w:lang w:val="ru-RU"/>
        </w:rPr>
        <w:t>9</w:t>
      </w:r>
      <w:r w:rsidRPr="006C4A21">
        <w:rPr>
          <w:rFonts w:ascii="Times New Roman" w:hAnsi="Times New Roman" w:cs="Times New Roman"/>
          <w:sz w:val="20"/>
          <w:lang w:val="ru-RU"/>
        </w:rPr>
        <w:t xml:space="preserve"> </w:t>
      </w:r>
      <w:r w:rsidRPr="006C4A21">
        <w:rPr>
          <w:rFonts w:ascii="Times New Roman" w:hAnsi="Times New Roman" w:cs="Times New Roman"/>
          <w:sz w:val="20"/>
          <w:lang w:val="ru-RU"/>
        </w:rPr>
        <w:tab/>
      </w:r>
      <w:r w:rsidRPr="006C4A21">
        <w:rPr>
          <w:rFonts w:ascii="Times New Roman" w:hAnsi="Times New Roman" w:cs="Times New Roman"/>
          <w:b/>
          <w:bCs/>
          <w:sz w:val="20"/>
          <w:lang w:val="ru-RU"/>
        </w:rPr>
        <w:t>Примечание для потенциальных участников тендера</w:t>
      </w:r>
      <w:r w:rsidRPr="006C4A21">
        <w:rPr>
          <w:rFonts w:ascii="Times New Roman" w:hAnsi="Times New Roman" w:cs="Times New Roman"/>
          <w:sz w:val="20"/>
          <w:lang w:val="ru-RU"/>
        </w:rPr>
        <w:t xml:space="preserve">: </w:t>
      </w:r>
      <w:r>
        <w:rPr>
          <w:rFonts w:ascii="Times New Roman" w:hAnsi="Times New Roman" w:cs="Times New Roman"/>
          <w:sz w:val="20"/>
          <w:lang w:val="ru-RU"/>
        </w:rPr>
        <w:t xml:space="preserve">Настоящий </w:t>
      </w:r>
      <w:r w:rsidRPr="006C4A21">
        <w:rPr>
          <w:rFonts w:ascii="Times New Roman" w:hAnsi="Times New Roman" w:cs="Times New Roman"/>
          <w:sz w:val="20"/>
          <w:lang w:val="ru-RU"/>
        </w:rPr>
        <w:t>пункт мож</w:t>
      </w:r>
      <w:r>
        <w:rPr>
          <w:rFonts w:ascii="Times New Roman" w:hAnsi="Times New Roman" w:cs="Times New Roman"/>
          <w:sz w:val="20"/>
          <w:lang w:val="ru-RU"/>
        </w:rPr>
        <w:t>но исключить</w:t>
      </w:r>
      <w:r w:rsidRPr="006C4A21">
        <w:rPr>
          <w:rFonts w:ascii="Times New Roman" w:hAnsi="Times New Roman" w:cs="Times New Roman"/>
          <w:sz w:val="20"/>
          <w:lang w:val="ru-RU"/>
        </w:rPr>
        <w:t>, если потенциальный участник тендера является единственным лицом, а не консорциумом.</w:t>
      </w:r>
    </w:p>
  </w:footnote>
  <w:footnote w:id="19">
    <w:p w14:paraId="72A9D7D2" w14:textId="268A72AD" w:rsidR="004A5711" w:rsidRPr="006C4A21" w:rsidRDefault="004A5711" w:rsidP="004A5711">
      <w:pPr>
        <w:pStyle w:val="FootnoteText"/>
        <w:tabs>
          <w:tab w:val="clear" w:pos="782"/>
          <w:tab w:val="clear" w:pos="1406"/>
          <w:tab w:val="clear" w:pos="2030"/>
        </w:tabs>
        <w:spacing w:after="0" w:line="240" w:lineRule="auto"/>
        <w:ind w:left="720" w:hanging="720"/>
        <w:rPr>
          <w:rFonts w:ascii="Times New Roman" w:hAnsi="Times New Roman" w:cs="Times New Roman"/>
          <w:sz w:val="20"/>
          <w:lang w:val="ru-RU"/>
        </w:rPr>
      </w:pPr>
      <w:r w:rsidRPr="006C4A21">
        <w:rPr>
          <w:rFonts w:ascii="Times New Roman" w:hAnsi="Times New Roman" w:cs="Times New Roman"/>
          <w:szCs w:val="14"/>
          <w:lang w:val="ru-RU"/>
        </w:rPr>
        <w:t>20</w:t>
      </w:r>
      <w:r w:rsidRPr="006C4A21">
        <w:rPr>
          <w:rFonts w:ascii="Times New Roman" w:hAnsi="Times New Roman" w:cs="Times New Roman"/>
          <w:sz w:val="20"/>
          <w:lang w:val="ru-RU"/>
        </w:rPr>
        <w:tab/>
      </w:r>
      <w:r w:rsidR="00941F38" w:rsidRPr="00941F38">
        <w:rPr>
          <w:rFonts w:ascii="Times New Roman" w:hAnsi="Times New Roman" w:cs="Times New Roman"/>
          <w:b/>
          <w:bCs/>
          <w:sz w:val="20"/>
          <w:lang w:val="ru-RU"/>
        </w:rPr>
        <w:t>Примечание для потенциальных участников тендера</w:t>
      </w:r>
      <w:r w:rsidRPr="006C4A21">
        <w:rPr>
          <w:rFonts w:ascii="Times New Roman" w:hAnsi="Times New Roman" w:cs="Times New Roman"/>
          <w:sz w:val="20"/>
          <w:lang w:val="ru-RU"/>
        </w:rPr>
        <w:t xml:space="preserve">: </w:t>
      </w:r>
      <w:r w:rsidR="006C4A21" w:rsidRPr="006C4A21">
        <w:rPr>
          <w:rFonts w:ascii="Times New Roman" w:hAnsi="Times New Roman" w:cs="Times New Roman"/>
          <w:sz w:val="20"/>
          <w:lang w:val="ru-RU"/>
        </w:rPr>
        <w:t>В случае консорциума подпись должен поставить уполномоченный представитель Главного спонсора</w:t>
      </w:r>
      <w:r w:rsidRPr="006C4A21">
        <w:rPr>
          <w:rFonts w:ascii="Times New Roman" w:hAnsi="Times New Roman" w:cs="Times New Roman"/>
          <w:sz w:val="20"/>
          <w:lang w:val="ru-RU"/>
        </w:rPr>
        <w:t>.</w:t>
      </w:r>
    </w:p>
    <w:p w14:paraId="78C98EEB" w14:textId="005DEEF3" w:rsidR="004A5711" w:rsidRPr="006C4A21" w:rsidRDefault="004A5711" w:rsidP="004A5711">
      <w:pPr>
        <w:pStyle w:val="FootnoteText"/>
        <w:tabs>
          <w:tab w:val="clear" w:pos="782"/>
          <w:tab w:val="clear" w:pos="1406"/>
          <w:tab w:val="clear" w:pos="2030"/>
        </w:tabs>
        <w:spacing w:after="0" w:line="240" w:lineRule="auto"/>
        <w:ind w:left="720" w:hanging="720"/>
        <w:rPr>
          <w:rFonts w:ascii="Times New Roman" w:hAnsi="Times New Roman" w:cs="Times New Roman"/>
          <w:sz w:val="20"/>
          <w:lang w:val="ru-RU"/>
        </w:rPr>
      </w:pPr>
      <w:r w:rsidRPr="006C4A21">
        <w:rPr>
          <w:rFonts w:ascii="Times New Roman" w:hAnsi="Times New Roman" w:cs="Times New Roman"/>
          <w:szCs w:val="14"/>
          <w:lang w:val="ru-RU"/>
        </w:rPr>
        <w:t>21</w:t>
      </w:r>
      <w:r w:rsidRPr="006C4A21">
        <w:rPr>
          <w:rFonts w:ascii="Times New Roman" w:hAnsi="Times New Roman" w:cs="Times New Roman"/>
          <w:sz w:val="20"/>
          <w:lang w:val="ru-RU"/>
        </w:rPr>
        <w:tab/>
      </w:r>
      <w:r w:rsidR="00941F38" w:rsidRPr="00941F38">
        <w:rPr>
          <w:rFonts w:ascii="Times New Roman" w:hAnsi="Times New Roman" w:cs="Times New Roman"/>
          <w:b/>
          <w:bCs/>
          <w:sz w:val="20"/>
          <w:lang w:val="ru-RU"/>
        </w:rPr>
        <w:t>Примечание для потенциальных участников тендера</w:t>
      </w:r>
      <w:r w:rsidRPr="006C4A21">
        <w:rPr>
          <w:rFonts w:ascii="Times New Roman" w:hAnsi="Times New Roman" w:cs="Times New Roman"/>
          <w:sz w:val="20"/>
          <w:lang w:val="ru-RU"/>
        </w:rPr>
        <w:t xml:space="preserve">: </w:t>
      </w:r>
      <w:r w:rsidR="006C4A21">
        <w:rPr>
          <w:rFonts w:ascii="Times New Roman" w:hAnsi="Times New Roman" w:cs="Times New Roman"/>
          <w:sz w:val="20"/>
          <w:lang w:val="ru-RU"/>
        </w:rPr>
        <w:t xml:space="preserve">Настоящий </w:t>
      </w:r>
      <w:r w:rsidR="006C4A21" w:rsidRPr="006C4A21">
        <w:rPr>
          <w:rFonts w:ascii="Times New Roman" w:hAnsi="Times New Roman" w:cs="Times New Roman"/>
          <w:sz w:val="20"/>
          <w:lang w:val="ru-RU"/>
        </w:rPr>
        <w:t>пункт мож</w:t>
      </w:r>
      <w:r w:rsidR="006C4A21">
        <w:rPr>
          <w:rFonts w:ascii="Times New Roman" w:hAnsi="Times New Roman" w:cs="Times New Roman"/>
          <w:sz w:val="20"/>
          <w:lang w:val="ru-RU"/>
        </w:rPr>
        <w:t>но исключить</w:t>
      </w:r>
      <w:r w:rsidR="006C4A21" w:rsidRPr="006C4A21">
        <w:rPr>
          <w:rFonts w:ascii="Times New Roman" w:hAnsi="Times New Roman" w:cs="Times New Roman"/>
          <w:sz w:val="20"/>
          <w:lang w:val="ru-RU"/>
        </w:rPr>
        <w:t>, если потенциальный участник тендера является единственным лицом</w:t>
      </w:r>
      <w:r w:rsidRPr="006C4A21">
        <w:rPr>
          <w:rFonts w:ascii="Times New Roman" w:hAnsi="Times New Roman" w:cs="Times New Roman"/>
          <w:sz w:val="20"/>
          <w:lang w:val="ru-RU"/>
        </w:rPr>
        <w:t>.</w:t>
      </w:r>
    </w:p>
    <w:p w14:paraId="677CC27B" w14:textId="73A89289" w:rsidR="004A5711" w:rsidRPr="00941F38" w:rsidRDefault="004A5711" w:rsidP="004A5711">
      <w:pPr>
        <w:pStyle w:val="FootnoteText"/>
        <w:tabs>
          <w:tab w:val="clear" w:pos="782"/>
          <w:tab w:val="clear" w:pos="1406"/>
          <w:tab w:val="clear" w:pos="2030"/>
        </w:tabs>
        <w:spacing w:after="0" w:line="240" w:lineRule="auto"/>
        <w:ind w:left="720" w:hanging="720"/>
        <w:rPr>
          <w:rFonts w:ascii="Times New Roman" w:hAnsi="Times New Roman" w:cs="Times New Roman"/>
          <w:sz w:val="20"/>
          <w:lang w:val="ru-RU"/>
        </w:rPr>
      </w:pPr>
      <w:r w:rsidRPr="00941F38">
        <w:rPr>
          <w:rFonts w:ascii="Times New Roman" w:hAnsi="Times New Roman" w:cs="Times New Roman"/>
          <w:szCs w:val="14"/>
          <w:lang w:val="ru-RU"/>
        </w:rPr>
        <w:t>22</w:t>
      </w:r>
      <w:r w:rsidRPr="00941F38">
        <w:rPr>
          <w:rFonts w:ascii="Times New Roman" w:hAnsi="Times New Roman" w:cs="Times New Roman"/>
          <w:sz w:val="20"/>
          <w:lang w:val="ru-RU"/>
        </w:rPr>
        <w:tab/>
      </w:r>
      <w:r w:rsidR="00941F38" w:rsidRPr="00941F38">
        <w:rPr>
          <w:rFonts w:ascii="Times New Roman" w:hAnsi="Times New Roman" w:cs="Times New Roman"/>
          <w:b/>
          <w:bCs/>
          <w:sz w:val="20"/>
          <w:lang w:val="ru-RU"/>
        </w:rPr>
        <w:t>Примечание для потенциальных участников тендера</w:t>
      </w:r>
      <w:r w:rsidRPr="00941F38">
        <w:rPr>
          <w:rFonts w:ascii="Times New Roman" w:hAnsi="Times New Roman" w:cs="Times New Roman"/>
          <w:sz w:val="20"/>
          <w:lang w:val="ru-RU"/>
        </w:rPr>
        <w:t xml:space="preserve">: </w:t>
      </w:r>
      <w:r w:rsidR="00941F38" w:rsidRPr="00941F38">
        <w:rPr>
          <w:rFonts w:ascii="Times New Roman" w:hAnsi="Times New Roman" w:cs="Times New Roman"/>
          <w:sz w:val="20"/>
          <w:lang w:val="ru-RU"/>
        </w:rPr>
        <w:t>Удалить, если не применимо</w:t>
      </w:r>
      <w:r w:rsidRPr="00941F38">
        <w:rPr>
          <w:rFonts w:ascii="Times New Roman" w:hAnsi="Times New Roman" w:cs="Times New Roman"/>
          <w:sz w:val="20"/>
          <w:lang w:val="ru-RU"/>
        </w:rPr>
        <w:t>.</w:t>
      </w:r>
    </w:p>
    <w:p w14:paraId="401AD09E" w14:textId="56AB6506" w:rsidR="004A5711" w:rsidRPr="00F44ECC" w:rsidRDefault="004A5711" w:rsidP="004A5711">
      <w:pPr>
        <w:pStyle w:val="FootnoteText"/>
        <w:ind w:left="0" w:firstLine="0"/>
        <w:rPr>
          <w:lang w:val="ru-RU"/>
        </w:rPr>
      </w:pPr>
      <w:r w:rsidRPr="00941F38">
        <w:rPr>
          <w:rFonts w:ascii="Times New Roman" w:hAnsi="Times New Roman" w:cs="Times New Roman"/>
          <w:szCs w:val="14"/>
          <w:lang w:val="ru-RU"/>
        </w:rPr>
        <w:t>23</w:t>
      </w:r>
      <w:r w:rsidRPr="00941F38">
        <w:rPr>
          <w:rFonts w:ascii="Times New Roman" w:hAnsi="Times New Roman" w:cs="Times New Roman"/>
          <w:sz w:val="20"/>
          <w:lang w:val="ru-RU"/>
        </w:rPr>
        <w:tab/>
      </w:r>
      <w:r w:rsidR="00941F38" w:rsidRPr="00F44ECC">
        <w:rPr>
          <w:rFonts w:ascii="Times New Roman" w:hAnsi="Times New Roman" w:cs="Times New Roman"/>
          <w:b/>
          <w:bCs/>
          <w:sz w:val="20"/>
          <w:lang w:val="ru-RU"/>
        </w:rPr>
        <w:t>Примечание для потенциальных участников тендера</w:t>
      </w:r>
      <w:r w:rsidRPr="00F44ECC">
        <w:rPr>
          <w:rFonts w:ascii="Times New Roman" w:hAnsi="Times New Roman" w:cs="Times New Roman"/>
          <w:sz w:val="20"/>
          <w:lang w:val="ru-RU"/>
        </w:rPr>
        <w:t xml:space="preserve">: </w:t>
      </w:r>
      <w:r w:rsidR="00941F38" w:rsidRPr="00F44ECC">
        <w:rPr>
          <w:rFonts w:ascii="Times New Roman" w:hAnsi="Times New Roman" w:cs="Times New Roman"/>
          <w:sz w:val="20"/>
          <w:lang w:val="ru-RU"/>
        </w:rPr>
        <w:t>Удалить, если не применимо</w:t>
      </w:r>
      <w:r w:rsidRPr="00F44ECC">
        <w:rPr>
          <w:rFonts w:ascii="Times New Roman" w:hAnsi="Times New Roman" w:cs="Times New Roman"/>
          <w:sz w:val="20"/>
          <w:lang w:val="ru-RU"/>
        </w:rPr>
        <w:t>.</w:t>
      </w:r>
    </w:p>
  </w:footnote>
  <w:footnote w:id="20">
    <w:p w14:paraId="6F6E32B6" w14:textId="1036B621" w:rsidR="00D341DD" w:rsidRPr="00F44ECC" w:rsidRDefault="00D341DD" w:rsidP="00D341DD">
      <w:pPr>
        <w:pStyle w:val="FootnoteText"/>
        <w:tabs>
          <w:tab w:val="clear" w:pos="782"/>
          <w:tab w:val="clear" w:pos="1406"/>
          <w:tab w:val="clear" w:pos="2030"/>
          <w:tab w:val="left" w:pos="720"/>
        </w:tabs>
        <w:ind w:left="720" w:hanging="720"/>
        <w:rPr>
          <w:rFonts w:ascii="Times New Roman" w:hAnsi="Times New Roman" w:cs="Times New Roman"/>
          <w:sz w:val="20"/>
          <w:lang w:val="ru-RU"/>
        </w:rPr>
      </w:pPr>
      <w:r w:rsidRPr="00F44ECC">
        <w:rPr>
          <w:rFonts w:ascii="Times New Roman" w:hAnsi="Times New Roman" w:cs="Times New Roman"/>
          <w:szCs w:val="14"/>
          <w:lang w:val="ru-RU"/>
        </w:rPr>
        <w:t>24</w:t>
      </w:r>
      <w:r w:rsidRPr="00F44ECC">
        <w:rPr>
          <w:rFonts w:ascii="Times New Roman" w:hAnsi="Times New Roman" w:cs="Times New Roman"/>
          <w:sz w:val="20"/>
          <w:lang w:val="ru-RU"/>
        </w:rPr>
        <w:tab/>
      </w:r>
      <w:r w:rsidR="00F44ECC" w:rsidRPr="00F44ECC">
        <w:rPr>
          <w:rFonts w:ascii="Times New Roman" w:hAnsi="Times New Roman" w:cs="Times New Roman"/>
          <w:b/>
          <w:bCs/>
          <w:sz w:val="20"/>
          <w:lang w:val="ru-RU"/>
        </w:rPr>
        <w:t>Примечание для потенциальных участников тендера</w:t>
      </w:r>
      <w:r w:rsidRPr="00F44ECC">
        <w:rPr>
          <w:rFonts w:ascii="Times New Roman" w:hAnsi="Times New Roman" w:cs="Times New Roman"/>
          <w:b/>
          <w:bCs/>
          <w:sz w:val="20"/>
          <w:lang w:val="ru-RU"/>
        </w:rPr>
        <w:t>:</w:t>
      </w:r>
      <w:r w:rsidRPr="00F44ECC">
        <w:rPr>
          <w:rFonts w:ascii="Times New Roman" w:hAnsi="Times New Roman" w:cs="Times New Roman"/>
          <w:sz w:val="20"/>
          <w:lang w:val="ru-RU"/>
        </w:rPr>
        <w:t xml:space="preserve"> </w:t>
      </w:r>
      <w:r w:rsidR="00F44ECC" w:rsidRPr="00F44ECC">
        <w:rPr>
          <w:rFonts w:ascii="Times New Roman" w:hAnsi="Times New Roman" w:cs="Times New Roman"/>
          <w:sz w:val="20"/>
          <w:lang w:val="ru-RU"/>
        </w:rPr>
        <w:t>В случае консорциума повторите приведенную выше таблицу для каждого члена консорциума</w:t>
      </w:r>
      <w:r w:rsidRPr="00F44ECC">
        <w:rPr>
          <w:rFonts w:ascii="Times New Roman" w:hAnsi="Times New Roman" w:cs="Times New Roman"/>
          <w:i/>
          <w:sz w:val="20"/>
          <w:lang w:val="ru-RU"/>
        </w:rPr>
        <w:t>.</w:t>
      </w:r>
    </w:p>
    <w:p w14:paraId="719C7470" w14:textId="3928D34D" w:rsidR="00D341DD" w:rsidRPr="00F44ECC" w:rsidRDefault="00D341DD" w:rsidP="00D341DD">
      <w:pPr>
        <w:pStyle w:val="FootnoteText"/>
        <w:tabs>
          <w:tab w:val="clear" w:pos="782"/>
          <w:tab w:val="clear" w:pos="1406"/>
          <w:tab w:val="clear" w:pos="2030"/>
          <w:tab w:val="left" w:pos="720"/>
        </w:tabs>
        <w:ind w:left="720" w:hanging="720"/>
        <w:rPr>
          <w:rFonts w:ascii="Times New Roman" w:hAnsi="Times New Roman" w:cs="Times New Roman"/>
          <w:sz w:val="20"/>
          <w:lang w:val="ru-RU"/>
        </w:rPr>
      </w:pPr>
      <w:r w:rsidRPr="00F44ECC">
        <w:rPr>
          <w:rFonts w:ascii="Times New Roman" w:hAnsi="Times New Roman" w:cs="Times New Roman"/>
          <w:szCs w:val="14"/>
          <w:lang w:val="ru-RU"/>
        </w:rPr>
        <w:t>25</w:t>
      </w:r>
      <w:r w:rsidRPr="00F44ECC">
        <w:rPr>
          <w:rFonts w:ascii="Times New Roman" w:hAnsi="Times New Roman" w:cs="Times New Roman"/>
          <w:sz w:val="20"/>
          <w:lang w:val="ru-RU"/>
        </w:rPr>
        <w:tab/>
      </w:r>
      <w:r w:rsidR="00F44ECC" w:rsidRPr="00F44ECC">
        <w:rPr>
          <w:rFonts w:ascii="Times New Roman" w:hAnsi="Times New Roman" w:cs="Times New Roman"/>
          <w:b/>
          <w:bCs/>
          <w:sz w:val="20"/>
          <w:lang w:val="ru-RU"/>
        </w:rPr>
        <w:t>Примечание для потенциальных участников тендера</w:t>
      </w:r>
      <w:r w:rsidRPr="00F44ECC">
        <w:rPr>
          <w:rFonts w:ascii="Times New Roman" w:hAnsi="Times New Roman" w:cs="Times New Roman"/>
          <w:b/>
          <w:bCs/>
          <w:sz w:val="20"/>
          <w:lang w:val="ru-RU"/>
        </w:rPr>
        <w:t>:</w:t>
      </w:r>
      <w:r w:rsidRPr="00F44ECC">
        <w:rPr>
          <w:rFonts w:ascii="Times New Roman" w:hAnsi="Times New Roman" w:cs="Times New Roman"/>
          <w:sz w:val="20"/>
          <w:lang w:val="ru-RU"/>
        </w:rPr>
        <w:t xml:space="preserve"> </w:t>
      </w:r>
      <w:r w:rsidR="00F44ECC" w:rsidRPr="00F44ECC">
        <w:rPr>
          <w:rFonts w:ascii="Times New Roman" w:hAnsi="Times New Roman" w:cs="Times New Roman"/>
          <w:sz w:val="20"/>
          <w:lang w:val="ru-RU"/>
        </w:rPr>
        <w:t>Просьба перечислить владельцев, владеющих не менее чем 5% акций, или указать, что компания зарегистрирована как открытое акционерное общество или дочерняя компания, полностью принадлежащая государству</w:t>
      </w:r>
      <w:r w:rsidRPr="00F44ECC">
        <w:rPr>
          <w:rFonts w:ascii="Times New Roman" w:hAnsi="Times New Roman" w:cs="Times New Roman"/>
          <w:sz w:val="20"/>
          <w:lang w:val="ru-RU"/>
        </w:rPr>
        <w:t>.</w:t>
      </w:r>
    </w:p>
    <w:p w14:paraId="20EAC4F8" w14:textId="3E5AB0A4" w:rsidR="00D341DD" w:rsidRPr="00F44ECC" w:rsidRDefault="00D341DD" w:rsidP="00916FD5">
      <w:pPr>
        <w:pStyle w:val="FootnoteText"/>
        <w:ind w:left="709" w:hanging="709"/>
        <w:rPr>
          <w:lang w:val="ru-RU"/>
        </w:rPr>
      </w:pPr>
      <w:r w:rsidRPr="00F44ECC">
        <w:rPr>
          <w:rFonts w:ascii="Times New Roman" w:hAnsi="Times New Roman" w:cs="Times New Roman"/>
          <w:szCs w:val="14"/>
          <w:lang w:val="ru-RU"/>
        </w:rPr>
        <w:t>26</w:t>
      </w:r>
      <w:r w:rsidRPr="00F44ECC">
        <w:rPr>
          <w:rFonts w:ascii="Times New Roman" w:hAnsi="Times New Roman" w:cs="Times New Roman"/>
          <w:sz w:val="20"/>
          <w:lang w:val="ru-RU"/>
        </w:rPr>
        <w:tab/>
      </w:r>
      <w:r w:rsidR="00F44ECC" w:rsidRPr="00F44ECC">
        <w:rPr>
          <w:rFonts w:ascii="Times New Roman" w:hAnsi="Times New Roman" w:cs="Times New Roman"/>
          <w:b/>
          <w:bCs/>
          <w:sz w:val="20"/>
          <w:lang w:val="ru-RU"/>
        </w:rPr>
        <w:t>Примечание для потенциальных участников тендера</w:t>
      </w:r>
      <w:r w:rsidRPr="00F44ECC">
        <w:rPr>
          <w:rFonts w:ascii="Times New Roman" w:hAnsi="Times New Roman" w:cs="Times New Roman"/>
          <w:sz w:val="20"/>
          <w:lang w:val="ru-RU"/>
        </w:rPr>
        <w:t xml:space="preserve">: </w:t>
      </w:r>
      <w:r w:rsidR="00F44ECC" w:rsidRPr="00F44ECC">
        <w:rPr>
          <w:rFonts w:ascii="Times New Roman" w:hAnsi="Times New Roman" w:cs="Times New Roman"/>
          <w:sz w:val="20"/>
          <w:lang w:val="ru-RU"/>
        </w:rPr>
        <w:t xml:space="preserve">Для ясности, акционеры или владельцы </w:t>
      </w:r>
      <w:r w:rsidR="00E632D1">
        <w:rPr>
          <w:rFonts w:ascii="Times New Roman" w:hAnsi="Times New Roman" w:cs="Times New Roman"/>
          <w:sz w:val="20"/>
          <w:lang w:val="ru-RU"/>
        </w:rPr>
        <w:t>–</w:t>
      </w:r>
      <w:r w:rsidR="00F44ECC" w:rsidRPr="00F44ECC">
        <w:rPr>
          <w:rFonts w:ascii="Times New Roman" w:hAnsi="Times New Roman" w:cs="Times New Roman"/>
          <w:sz w:val="20"/>
          <w:lang w:val="ru-RU"/>
        </w:rPr>
        <w:t xml:space="preserve"> это лица, которые непосредственно и напрямую владеют долей в капитале Потенциального участника тендера.  Конечные материнские компании или бенефициарные собственники</w:t>
      </w:r>
      <w:r w:rsidR="00E632D1">
        <w:rPr>
          <w:rFonts w:ascii="Times New Roman" w:hAnsi="Times New Roman" w:cs="Times New Roman"/>
          <w:sz w:val="20"/>
          <w:lang w:val="ru-RU"/>
        </w:rPr>
        <w:t xml:space="preserve"> – </w:t>
      </w:r>
      <w:r w:rsidR="00F44ECC" w:rsidRPr="00F44ECC">
        <w:rPr>
          <w:rFonts w:ascii="Times New Roman" w:hAnsi="Times New Roman" w:cs="Times New Roman"/>
          <w:sz w:val="20"/>
          <w:lang w:val="ru-RU"/>
        </w:rPr>
        <w:t>это лица, осуществляющие контроль над Потенциальным участником тендера.  Контроль означает не только владение акциями, но может также включать управленческие полномочия по руководству ведением бизнеса на основании соглашения об управлении или иным образом, как это может быть разрешено в соответствующей юрисдикции.</w:t>
      </w:r>
    </w:p>
  </w:footnote>
  <w:footnote w:id="21">
    <w:p w14:paraId="49A633DA" w14:textId="4EDD5F23" w:rsidR="0095409B" w:rsidRPr="00F44ECC" w:rsidRDefault="0095409B" w:rsidP="0095409B">
      <w:pPr>
        <w:pStyle w:val="FootnoteText"/>
        <w:tabs>
          <w:tab w:val="clear" w:pos="782"/>
          <w:tab w:val="clear" w:pos="1406"/>
          <w:tab w:val="clear" w:pos="2030"/>
          <w:tab w:val="left" w:pos="720"/>
        </w:tabs>
        <w:ind w:left="720" w:hanging="720"/>
        <w:rPr>
          <w:rFonts w:ascii="Times New Roman" w:hAnsi="Times New Roman" w:cs="Times New Roman"/>
          <w:sz w:val="20"/>
          <w:lang w:val="ru-RU"/>
        </w:rPr>
      </w:pPr>
      <w:r w:rsidRPr="00F44ECC">
        <w:rPr>
          <w:rFonts w:ascii="Times New Roman" w:hAnsi="Times New Roman" w:cs="Times New Roman"/>
          <w:szCs w:val="14"/>
          <w:lang w:val="ru-RU"/>
        </w:rPr>
        <w:t>27</w:t>
      </w:r>
      <w:r w:rsidRPr="00F44ECC">
        <w:rPr>
          <w:rFonts w:ascii="Times New Roman" w:hAnsi="Times New Roman" w:cs="Times New Roman"/>
          <w:sz w:val="20"/>
          <w:lang w:val="ru-RU"/>
        </w:rPr>
        <w:tab/>
      </w:r>
      <w:r w:rsidR="00F44ECC" w:rsidRPr="00F44ECC">
        <w:rPr>
          <w:rFonts w:ascii="Times New Roman" w:hAnsi="Times New Roman" w:cs="Times New Roman"/>
          <w:b/>
          <w:bCs/>
          <w:sz w:val="20"/>
          <w:lang w:val="ru-RU"/>
        </w:rPr>
        <w:t>Примечание для потенциальных участников тендера</w:t>
      </w:r>
      <w:r w:rsidRPr="00F44ECC">
        <w:rPr>
          <w:rFonts w:ascii="Times New Roman" w:hAnsi="Times New Roman" w:cs="Times New Roman"/>
          <w:b/>
          <w:bCs/>
          <w:sz w:val="20"/>
          <w:lang w:val="ru-RU"/>
        </w:rPr>
        <w:t>:</w:t>
      </w:r>
      <w:r w:rsidRPr="00F44ECC">
        <w:rPr>
          <w:rFonts w:ascii="Times New Roman" w:hAnsi="Times New Roman" w:cs="Times New Roman"/>
          <w:sz w:val="20"/>
          <w:lang w:val="ru-RU"/>
        </w:rPr>
        <w:t xml:space="preserve"> </w:t>
      </w:r>
      <w:r w:rsidR="00F44ECC" w:rsidRPr="00F44ECC">
        <w:rPr>
          <w:rFonts w:ascii="Times New Roman" w:hAnsi="Times New Roman" w:cs="Times New Roman"/>
          <w:sz w:val="20"/>
          <w:lang w:val="ru-RU"/>
        </w:rPr>
        <w:t>Необходимые приложения к данной форме: (</w:t>
      </w:r>
      <w:r w:rsidR="00F44ECC" w:rsidRPr="00F44ECC">
        <w:rPr>
          <w:rFonts w:ascii="Times New Roman" w:hAnsi="Times New Roman" w:cs="Times New Roman"/>
          <w:sz w:val="20"/>
          <w:lang w:val="en-US"/>
        </w:rPr>
        <w:t>i</w:t>
      </w:r>
      <w:r w:rsidR="00F44ECC" w:rsidRPr="00F44ECC">
        <w:rPr>
          <w:rFonts w:ascii="Times New Roman" w:hAnsi="Times New Roman" w:cs="Times New Roman"/>
          <w:sz w:val="20"/>
          <w:lang w:val="ru-RU"/>
        </w:rPr>
        <w:t>) копия соглашения о консорциуме, соглашения о совместном предприятии, меморандума или аналогичного договора, (</w:t>
      </w:r>
      <w:r w:rsidR="00F44ECC" w:rsidRPr="00F44ECC">
        <w:rPr>
          <w:rFonts w:ascii="Times New Roman" w:hAnsi="Times New Roman" w:cs="Times New Roman"/>
          <w:sz w:val="20"/>
          <w:lang w:val="en-US"/>
        </w:rPr>
        <w:t>ii</w:t>
      </w:r>
      <w:r w:rsidR="00F44ECC" w:rsidRPr="00F44ECC">
        <w:rPr>
          <w:rFonts w:ascii="Times New Roman" w:hAnsi="Times New Roman" w:cs="Times New Roman"/>
          <w:sz w:val="20"/>
          <w:lang w:val="ru-RU"/>
        </w:rPr>
        <w:t>) организационная схема, касающаяся консорциума и роли каждого члена консорциума</w:t>
      </w:r>
      <w:r w:rsidRPr="00F44ECC">
        <w:rPr>
          <w:rFonts w:ascii="Times New Roman" w:hAnsi="Times New Roman" w:cs="Times New Roman"/>
          <w:sz w:val="20"/>
          <w:lang w:val="ru-RU"/>
        </w:rPr>
        <w:t>.</w:t>
      </w:r>
    </w:p>
    <w:p w14:paraId="6E170CD3" w14:textId="1759C03D" w:rsidR="0095409B" w:rsidRPr="00F44ECC" w:rsidRDefault="0095409B" w:rsidP="0095409B">
      <w:pPr>
        <w:pStyle w:val="FootnoteText"/>
        <w:rPr>
          <w:lang w:val="ru-RU"/>
        </w:rPr>
      </w:pPr>
      <w:r w:rsidRPr="00F44ECC">
        <w:rPr>
          <w:rFonts w:ascii="Times New Roman" w:hAnsi="Times New Roman" w:cs="Times New Roman"/>
          <w:szCs w:val="14"/>
          <w:lang w:val="ru-RU"/>
        </w:rPr>
        <w:t>28</w:t>
      </w:r>
      <w:r w:rsidRPr="00F44ECC">
        <w:rPr>
          <w:rFonts w:ascii="Times New Roman" w:hAnsi="Times New Roman" w:cs="Times New Roman"/>
          <w:sz w:val="20"/>
          <w:lang w:val="ru-RU"/>
        </w:rPr>
        <w:tab/>
      </w:r>
      <w:r w:rsidR="00F44ECC" w:rsidRPr="00F44ECC">
        <w:rPr>
          <w:rFonts w:ascii="Times New Roman" w:hAnsi="Times New Roman" w:cs="Times New Roman"/>
          <w:b/>
          <w:bCs/>
          <w:sz w:val="20"/>
          <w:lang w:val="ru-RU"/>
        </w:rPr>
        <w:t>Примечание для потенциальных участников тендера</w:t>
      </w:r>
      <w:r w:rsidRPr="00F44ECC">
        <w:rPr>
          <w:rFonts w:ascii="Times New Roman" w:hAnsi="Times New Roman" w:cs="Times New Roman"/>
          <w:b/>
          <w:bCs/>
          <w:sz w:val="20"/>
          <w:lang w:val="ru-RU"/>
        </w:rPr>
        <w:t xml:space="preserve">: </w:t>
      </w:r>
      <w:r w:rsidR="00F44ECC" w:rsidRPr="00F44ECC">
        <w:rPr>
          <w:rFonts w:ascii="Times New Roman" w:hAnsi="Times New Roman" w:cs="Times New Roman"/>
          <w:sz w:val="20"/>
          <w:lang w:val="ru-RU"/>
        </w:rPr>
        <w:t>Здесь следует указать информацию об аффилированных лицах потенциального участника тендера/ члена консорциума, который был выдвинут в качестве финансового кандидата или кандидата проекта, отвечающий требованиям</w:t>
      </w:r>
      <w:r w:rsidRPr="00F44ECC">
        <w:rPr>
          <w:rFonts w:ascii="Times New Roman" w:hAnsi="Times New Roman" w:cs="Times New Roman"/>
          <w:sz w:val="20"/>
          <w:lang w:val="ru-RU"/>
        </w:rPr>
        <w:t>.</w:t>
      </w:r>
    </w:p>
  </w:footnote>
  <w:footnote w:id="22">
    <w:p w14:paraId="3547E43E" w14:textId="0D007FAD" w:rsidR="00466BE9" w:rsidRPr="00CD6B29" w:rsidRDefault="00466BE9">
      <w:pPr>
        <w:pStyle w:val="FootnoteText"/>
        <w:rPr>
          <w:lang w:val="ru-RU"/>
        </w:rPr>
      </w:pPr>
      <w:r w:rsidRPr="00CD6B29">
        <w:rPr>
          <w:lang w:val="ru-RU"/>
        </w:rPr>
        <w:t>29</w:t>
      </w:r>
      <w:r w:rsidRPr="00CD6B29">
        <w:rPr>
          <w:lang w:val="ru-RU"/>
        </w:rPr>
        <w:tab/>
      </w:r>
      <w:r w:rsidR="00CD6B29" w:rsidRPr="000F40BF">
        <w:rPr>
          <w:rFonts w:ascii="Times New Roman" w:hAnsi="Times New Roman" w:cs="Times New Roman"/>
          <w:b/>
          <w:bCs/>
          <w:sz w:val="20"/>
          <w:lang w:val="ru-RU"/>
        </w:rPr>
        <w:t>Примечание для потенциальных участников тендера</w:t>
      </w:r>
      <w:r w:rsidRPr="00CD6B29">
        <w:rPr>
          <w:rFonts w:ascii="Times New Roman" w:hAnsi="Times New Roman" w:cs="Times New Roman"/>
          <w:b/>
          <w:bCs/>
          <w:sz w:val="20"/>
          <w:lang w:val="ru-RU"/>
        </w:rPr>
        <w:t>:</w:t>
      </w:r>
      <w:r w:rsidRPr="00CD6B29">
        <w:rPr>
          <w:rFonts w:ascii="Times New Roman" w:hAnsi="Times New Roman" w:cs="Times New Roman"/>
          <w:sz w:val="20"/>
          <w:lang w:val="ru-RU"/>
        </w:rPr>
        <w:t xml:space="preserve"> </w:t>
      </w:r>
      <w:r w:rsidR="00CD6B29" w:rsidRPr="00CD6B29">
        <w:rPr>
          <w:rFonts w:ascii="Times New Roman" w:hAnsi="Times New Roman" w:cs="Times New Roman"/>
          <w:sz w:val="20"/>
          <w:lang w:val="ru-RU"/>
        </w:rPr>
        <w:t>Предоставляется на фирменном бланке потенциального участника тендера или, в случае создания консорциума, каждого члена консорциума с указанием полного почтового адреса, номера телефона и адреса электронной почты</w:t>
      </w:r>
      <w:r w:rsidRPr="00CD6B29">
        <w:rPr>
          <w:rFonts w:ascii="Times New Roman" w:hAnsi="Times New Roman" w:cs="Times New Roman"/>
          <w:sz w:val="20"/>
          <w:lang w:val="ru-RU"/>
        </w:rPr>
        <w:t>.</w:t>
      </w:r>
    </w:p>
  </w:footnote>
  <w:footnote w:id="23">
    <w:p w14:paraId="7804E10B" w14:textId="59918D71" w:rsidR="00CD7EC5" w:rsidRPr="000F40BF" w:rsidRDefault="00CD7EC5" w:rsidP="00CD7EC5">
      <w:pPr>
        <w:pStyle w:val="FootnoteText"/>
        <w:ind w:left="0" w:firstLine="0"/>
        <w:rPr>
          <w:lang w:val="ru-RU"/>
        </w:rPr>
      </w:pPr>
      <w:r w:rsidRPr="000F40BF">
        <w:rPr>
          <w:rFonts w:ascii="Times New Roman" w:hAnsi="Times New Roman" w:cs="Times New Roman"/>
          <w:szCs w:val="14"/>
          <w:lang w:val="ru-RU"/>
        </w:rPr>
        <w:t>30</w:t>
      </w:r>
      <w:r w:rsidRPr="000F40BF">
        <w:rPr>
          <w:rFonts w:ascii="Times New Roman" w:hAnsi="Times New Roman" w:cs="Times New Roman"/>
          <w:sz w:val="20"/>
          <w:lang w:val="ru-RU"/>
        </w:rPr>
        <w:tab/>
      </w:r>
      <w:r w:rsidR="000F40BF" w:rsidRPr="000F40BF">
        <w:rPr>
          <w:rFonts w:ascii="Times New Roman" w:hAnsi="Times New Roman" w:cs="Times New Roman"/>
          <w:b/>
          <w:bCs/>
          <w:sz w:val="20"/>
          <w:lang w:val="ru-RU"/>
        </w:rPr>
        <w:t>Примечание для потенциальных участников тендера</w:t>
      </w:r>
      <w:r w:rsidRPr="000F40BF">
        <w:rPr>
          <w:rFonts w:ascii="Times New Roman" w:hAnsi="Times New Roman" w:cs="Times New Roman"/>
          <w:b/>
          <w:bCs/>
          <w:sz w:val="20"/>
          <w:lang w:val="ru-RU"/>
        </w:rPr>
        <w:t>:</w:t>
      </w:r>
      <w:r w:rsidRPr="000F40BF">
        <w:rPr>
          <w:rFonts w:ascii="Times New Roman" w:hAnsi="Times New Roman" w:cs="Times New Roman"/>
          <w:sz w:val="20"/>
          <w:lang w:val="ru-RU"/>
        </w:rPr>
        <w:t xml:space="preserve"> </w:t>
      </w:r>
      <w:r w:rsidR="000F40BF" w:rsidRPr="000F40BF">
        <w:rPr>
          <w:rFonts w:ascii="Times New Roman" w:hAnsi="Times New Roman" w:cs="Times New Roman"/>
          <w:sz w:val="20"/>
          <w:lang w:val="ru-RU"/>
        </w:rPr>
        <w:t>Предоставляется на фирменном бланке потенциального участника тендера или, в случае консорциума, каждого члена консорциума с указанием полного почтового адреса, номера телефона и адреса электронной почты</w:t>
      </w:r>
      <w:r w:rsidRPr="000F40BF">
        <w:rPr>
          <w:rFonts w:ascii="Times New Roman" w:hAnsi="Times New Roman" w:cs="Times New Roman"/>
          <w:sz w:val="20"/>
          <w:lang w:val="ru-RU"/>
        </w:rPr>
        <w:t>.</w:t>
      </w:r>
    </w:p>
  </w:footnote>
  <w:footnote w:id="24">
    <w:p w14:paraId="596E8489" w14:textId="3E087546" w:rsidR="006746F9" w:rsidRPr="000F40BF" w:rsidRDefault="006746F9" w:rsidP="006746F9">
      <w:pPr>
        <w:pStyle w:val="FootnoteText"/>
        <w:ind w:left="0" w:firstLine="0"/>
        <w:rPr>
          <w:lang w:val="ru-RU"/>
        </w:rPr>
      </w:pPr>
      <w:r w:rsidRPr="000F40BF">
        <w:rPr>
          <w:rFonts w:ascii="Times New Roman" w:hAnsi="Times New Roman" w:cs="Times New Roman"/>
          <w:szCs w:val="14"/>
          <w:lang w:val="ru-RU"/>
        </w:rPr>
        <w:t>31</w:t>
      </w:r>
      <w:r w:rsidRPr="000F40BF">
        <w:rPr>
          <w:rFonts w:ascii="Times New Roman" w:hAnsi="Times New Roman" w:cs="Times New Roman"/>
          <w:sz w:val="20"/>
          <w:lang w:val="ru-RU"/>
        </w:rPr>
        <w:tab/>
      </w:r>
      <w:r w:rsidR="000F40BF" w:rsidRPr="000F40BF">
        <w:rPr>
          <w:rFonts w:ascii="Times New Roman" w:hAnsi="Times New Roman" w:cs="Times New Roman"/>
          <w:b/>
          <w:bCs/>
          <w:sz w:val="20"/>
          <w:lang w:val="ru-RU"/>
        </w:rPr>
        <w:t>Примечание для потенциальных участников тендера</w:t>
      </w:r>
      <w:r w:rsidRPr="000F40BF">
        <w:rPr>
          <w:rFonts w:ascii="Times New Roman" w:hAnsi="Times New Roman" w:cs="Times New Roman"/>
          <w:b/>
          <w:bCs/>
          <w:sz w:val="20"/>
          <w:lang w:val="ru-RU"/>
        </w:rPr>
        <w:t>:</w:t>
      </w:r>
      <w:r w:rsidRPr="000F40BF">
        <w:rPr>
          <w:rFonts w:ascii="Times New Roman" w:hAnsi="Times New Roman" w:cs="Times New Roman"/>
          <w:sz w:val="20"/>
          <w:lang w:val="ru-RU"/>
        </w:rPr>
        <w:t xml:space="preserve"> </w:t>
      </w:r>
      <w:r w:rsidR="000F40BF" w:rsidRPr="000F40BF">
        <w:rPr>
          <w:rFonts w:ascii="Times New Roman" w:hAnsi="Times New Roman" w:cs="Times New Roman"/>
          <w:sz w:val="20"/>
          <w:lang w:val="ru-RU"/>
        </w:rPr>
        <w:t>Предоставляется на фирменном бланке потенциального участника тендера или, в случае консорциума, каждого члена консорциума с указанием полного почтового адреса, номера телефона и адреса электронной почты</w:t>
      </w:r>
      <w:r w:rsidRPr="000F40BF">
        <w:rPr>
          <w:rFonts w:ascii="Times New Roman" w:hAnsi="Times New Roman" w:cs="Times New Roman"/>
          <w:sz w:val="20"/>
          <w:lang w:val="ru-RU"/>
        </w:rPr>
        <w:t>.</w:t>
      </w:r>
    </w:p>
  </w:footnote>
  <w:footnote w:id="25">
    <w:p w14:paraId="7915B806" w14:textId="7114DC13" w:rsidR="00522B06" w:rsidRPr="004349D1" w:rsidRDefault="00522B06" w:rsidP="00522B06">
      <w:pPr>
        <w:pStyle w:val="FootnoteText"/>
        <w:tabs>
          <w:tab w:val="clear" w:pos="782"/>
          <w:tab w:val="clear" w:pos="1406"/>
          <w:tab w:val="clear" w:pos="2030"/>
          <w:tab w:val="left" w:pos="720"/>
        </w:tabs>
        <w:ind w:left="720" w:hanging="720"/>
        <w:rPr>
          <w:rFonts w:ascii="Times New Roman" w:hAnsi="Times New Roman" w:cs="Times New Roman"/>
          <w:sz w:val="20"/>
          <w:lang w:val="ru-RU"/>
        </w:rPr>
      </w:pPr>
      <w:r w:rsidRPr="004349D1">
        <w:rPr>
          <w:sz w:val="10"/>
          <w:szCs w:val="16"/>
          <w:lang w:val="ru-RU"/>
        </w:rPr>
        <w:t>32</w:t>
      </w:r>
      <w:r w:rsidRPr="004349D1">
        <w:rPr>
          <w:lang w:val="ru-RU"/>
        </w:rPr>
        <w:tab/>
      </w:r>
      <w:r w:rsidR="004349D1" w:rsidRPr="00CF18FA">
        <w:rPr>
          <w:rFonts w:ascii="Times New Roman" w:hAnsi="Times New Roman" w:cs="Times New Roman"/>
          <w:b/>
          <w:bCs/>
          <w:sz w:val="20"/>
          <w:lang w:val="ru-RU"/>
        </w:rPr>
        <w:t>Примечание для потенциальных участников тендера</w:t>
      </w:r>
      <w:r w:rsidRPr="004349D1">
        <w:rPr>
          <w:rFonts w:ascii="Times New Roman" w:hAnsi="Times New Roman" w:cs="Times New Roman"/>
          <w:b/>
          <w:bCs/>
          <w:sz w:val="20"/>
          <w:lang w:val="ru-RU"/>
        </w:rPr>
        <w:t>:</w:t>
      </w:r>
      <w:r w:rsidRPr="004349D1">
        <w:rPr>
          <w:rFonts w:ascii="Times New Roman" w:hAnsi="Times New Roman" w:cs="Times New Roman"/>
          <w:sz w:val="20"/>
          <w:lang w:val="ru-RU"/>
        </w:rPr>
        <w:t xml:space="preserve"> </w:t>
      </w:r>
      <w:r w:rsidR="004349D1" w:rsidRPr="004349D1">
        <w:rPr>
          <w:rFonts w:ascii="Times New Roman" w:hAnsi="Times New Roman" w:cs="Times New Roman"/>
          <w:sz w:val="20"/>
          <w:lang w:val="ru-RU"/>
        </w:rPr>
        <w:t>Предоставляется на бланке аудиторской организации с указанием полного почтового адреса, номера телефона и адреса электронной почты</w:t>
      </w:r>
      <w:r w:rsidRPr="004349D1">
        <w:rPr>
          <w:rFonts w:ascii="Times New Roman" w:hAnsi="Times New Roman" w:cs="Times New Roman"/>
          <w:sz w:val="20"/>
          <w:lang w:val="ru-RU"/>
        </w:rPr>
        <w:t xml:space="preserve">. </w:t>
      </w:r>
    </w:p>
    <w:p w14:paraId="7442772B" w14:textId="5141C5E0" w:rsidR="00522B06" w:rsidRPr="004349D1" w:rsidRDefault="00522B06">
      <w:pPr>
        <w:pStyle w:val="FootnoteText"/>
        <w:rPr>
          <w:lang w:val="ru-RU"/>
        </w:rPr>
      </w:pPr>
    </w:p>
  </w:footnote>
  <w:footnote w:id="26">
    <w:p w14:paraId="5136B413" w14:textId="5532C8BA" w:rsidR="00610B86" w:rsidRPr="00CF18FA" w:rsidRDefault="00610B86">
      <w:pPr>
        <w:pStyle w:val="FootnoteText"/>
        <w:rPr>
          <w:lang w:val="ru-RU"/>
        </w:rPr>
      </w:pPr>
      <w:r w:rsidRPr="00CF18FA">
        <w:rPr>
          <w:sz w:val="12"/>
          <w:szCs w:val="18"/>
          <w:lang w:val="ru-RU"/>
        </w:rPr>
        <w:t>33</w:t>
      </w:r>
      <w:r w:rsidRPr="00CF18FA">
        <w:rPr>
          <w:lang w:val="ru-RU"/>
        </w:rPr>
        <w:tab/>
      </w:r>
      <w:r w:rsidR="00CF18FA" w:rsidRPr="00CF18FA">
        <w:rPr>
          <w:rFonts w:ascii="Times New Roman" w:hAnsi="Times New Roman" w:cs="Times New Roman"/>
          <w:b/>
          <w:bCs/>
          <w:sz w:val="20"/>
          <w:lang w:val="ru-RU"/>
        </w:rPr>
        <w:t>Примечание для потенциальных участников тендера</w:t>
      </w:r>
      <w:r w:rsidRPr="00CF18FA">
        <w:rPr>
          <w:rFonts w:ascii="Times New Roman" w:hAnsi="Times New Roman" w:cs="Times New Roman"/>
          <w:b/>
          <w:bCs/>
          <w:sz w:val="20"/>
          <w:lang w:val="ru-RU"/>
        </w:rPr>
        <w:t>:</w:t>
      </w:r>
      <w:r w:rsidRPr="00CF18FA">
        <w:rPr>
          <w:rFonts w:ascii="Times New Roman" w:hAnsi="Times New Roman" w:cs="Times New Roman"/>
          <w:sz w:val="20"/>
          <w:lang w:val="ru-RU"/>
        </w:rPr>
        <w:t xml:space="preserve"> </w:t>
      </w:r>
      <w:r w:rsidR="00CF18FA" w:rsidRPr="00CF18FA">
        <w:rPr>
          <w:rFonts w:ascii="Times New Roman" w:hAnsi="Times New Roman" w:cs="Times New Roman"/>
          <w:sz w:val="20"/>
          <w:lang w:val="ru-RU"/>
        </w:rPr>
        <w:t>Предоставляется на бланке аудитора с указанием полного почтового адреса, номера телефона и адреса электронной почты. Применяется только для потенциального участника тендера/ члена консорциума, не являющегося его собственным финансовым кандидатом</w:t>
      </w:r>
      <w:r w:rsidRPr="00CF18FA">
        <w:rPr>
          <w:rFonts w:ascii="Times New Roman" w:hAnsi="Times New Roman" w:cs="Times New Roman"/>
          <w:sz w:val="20"/>
          <w:lang w:val="ru-RU"/>
        </w:rPr>
        <w:t>.</w:t>
      </w:r>
    </w:p>
  </w:footnote>
  <w:footnote w:id="27">
    <w:p w14:paraId="6725C709" w14:textId="1BD3270D" w:rsidR="00D01BFF" w:rsidRPr="006D18CB" w:rsidRDefault="002F2BC8" w:rsidP="00854E25">
      <w:pPr>
        <w:tabs>
          <w:tab w:val="left" w:pos="720"/>
        </w:tabs>
        <w:ind w:left="720" w:hanging="720"/>
        <w:rPr>
          <w:rFonts w:ascii="Times New Roman" w:eastAsia="Arial" w:hAnsi="Times New Roman" w:cs="Times New Roman"/>
          <w:color w:val="000000"/>
          <w:sz w:val="20"/>
          <w:szCs w:val="20"/>
        </w:rPr>
      </w:pPr>
      <w:r w:rsidRPr="002F2BC8">
        <w:rPr>
          <w:rFonts w:ascii="Times New Roman" w:hAnsi="Times New Roman" w:cs="Times New Roman"/>
          <w:sz w:val="16"/>
          <w:szCs w:val="16"/>
          <w:lang w:val="ru-RU"/>
        </w:rPr>
        <w:t>34</w:t>
      </w:r>
      <w:r w:rsidR="00D01BFF" w:rsidRPr="006D18CB">
        <w:rPr>
          <w:rFonts w:ascii="Times New Roman" w:hAnsi="Times New Roman" w:cs="Times New Roman"/>
          <w:sz w:val="20"/>
          <w:szCs w:val="20"/>
        </w:rPr>
        <w:tab/>
      </w:r>
      <w:r w:rsidR="00D01BFF" w:rsidRPr="006D18CB">
        <w:rPr>
          <w:rFonts w:ascii="Times New Roman" w:hAnsi="Times New Roman" w:cs="Times New Roman"/>
          <w:b/>
          <w:bCs/>
          <w:sz w:val="20"/>
        </w:rPr>
        <w:t xml:space="preserve">Примечание для потенциальных участников </w:t>
      </w:r>
      <w:r w:rsidR="00CF18FA">
        <w:rPr>
          <w:rFonts w:ascii="Times New Roman" w:hAnsi="Times New Roman" w:cs="Times New Roman"/>
          <w:b/>
          <w:bCs/>
          <w:sz w:val="20"/>
          <w:lang w:val="ru-RU"/>
        </w:rPr>
        <w:t>тендера</w:t>
      </w:r>
      <w:r w:rsidR="00D01BFF" w:rsidRPr="006D18CB">
        <w:rPr>
          <w:rFonts w:ascii="Times New Roman" w:hAnsi="Times New Roman" w:cs="Times New Roman"/>
          <w:sz w:val="20"/>
        </w:rPr>
        <w:t xml:space="preserve">: </w:t>
      </w:r>
      <w:r w:rsidR="002B3B11" w:rsidRPr="002B3B11">
        <w:rPr>
          <w:rFonts w:ascii="Times New Roman" w:eastAsia="Arial" w:hAnsi="Times New Roman" w:cs="Times New Roman"/>
          <w:color w:val="000000"/>
          <w:sz w:val="20"/>
          <w:szCs w:val="20"/>
        </w:rPr>
        <w:t>Предоставляется только в случае Консорциума.  Данное письмо-доверенность должно быть предоставлено (индивидуально или совместно) всеми членами Консорциума, выдвигающими Лидера Консорциума.  В случае индивидуального предоставления данное письмо оформляется на бланке (бланках) члена Консорциума, выдвигающего Лидера Консорциума, с указанием полного почтового адреса, номера телефона и адреса электронной почты</w:t>
      </w:r>
      <w:r w:rsidR="00D01BFF" w:rsidRPr="006D18CB">
        <w:rPr>
          <w:rFonts w:ascii="Times New Roman" w:eastAsia="Arial" w:hAnsi="Times New Roman" w:cs="Times New Roman"/>
          <w:color w:val="000000"/>
          <w:sz w:val="20"/>
        </w:rPr>
        <w:t>.</w:t>
      </w:r>
    </w:p>
  </w:footnote>
  <w:footnote w:id="28">
    <w:p w14:paraId="1099E4CE" w14:textId="10B6E42E" w:rsidR="00D01BFF" w:rsidRPr="00C009B5" w:rsidRDefault="00972D57" w:rsidP="007638AE">
      <w:pPr>
        <w:pStyle w:val="FootnoteText"/>
        <w:tabs>
          <w:tab w:val="clear" w:pos="782"/>
          <w:tab w:val="clear" w:pos="1406"/>
          <w:tab w:val="clear" w:pos="2030"/>
          <w:tab w:val="left" w:pos="720"/>
        </w:tabs>
        <w:ind w:left="720" w:hanging="720"/>
        <w:rPr>
          <w:rFonts w:ascii="Times New Roman" w:hAnsi="Times New Roman" w:cs="Times New Roman"/>
          <w:sz w:val="20"/>
        </w:rPr>
      </w:pPr>
      <w:r w:rsidRPr="00972D57">
        <w:rPr>
          <w:rFonts w:ascii="Times New Roman" w:hAnsi="Times New Roman" w:cs="Times New Roman"/>
          <w:sz w:val="16"/>
          <w:szCs w:val="16"/>
          <w:lang w:val="ru-RU"/>
        </w:rPr>
        <w:t>35</w:t>
      </w:r>
      <w:r w:rsidR="00D01BFF" w:rsidRPr="00C009B5">
        <w:rPr>
          <w:rFonts w:ascii="Times New Roman" w:hAnsi="Times New Roman" w:cs="Times New Roman"/>
          <w:sz w:val="20"/>
        </w:rPr>
        <w:tab/>
      </w:r>
      <w:r w:rsidR="00D01BFF" w:rsidRPr="00C009B5">
        <w:rPr>
          <w:rFonts w:ascii="Times New Roman" w:hAnsi="Times New Roman" w:cs="Times New Roman"/>
          <w:b/>
          <w:bCs/>
          <w:sz w:val="20"/>
        </w:rPr>
        <w:t>Примечание для потенциальных участников т</w:t>
      </w:r>
      <w:r w:rsidR="002B3B11">
        <w:rPr>
          <w:rFonts w:ascii="Times New Roman" w:hAnsi="Times New Roman" w:cs="Times New Roman"/>
          <w:b/>
          <w:bCs/>
          <w:sz w:val="20"/>
          <w:lang w:val="ru-RU"/>
        </w:rPr>
        <w:t>ендера</w:t>
      </w:r>
      <w:r w:rsidR="00D01BFF" w:rsidRPr="00C009B5">
        <w:rPr>
          <w:rFonts w:ascii="Times New Roman" w:hAnsi="Times New Roman" w:cs="Times New Roman"/>
          <w:b/>
          <w:bCs/>
          <w:sz w:val="20"/>
        </w:rPr>
        <w:t>:</w:t>
      </w:r>
      <w:r w:rsidR="00D01BFF" w:rsidRPr="00C009B5">
        <w:rPr>
          <w:rFonts w:ascii="Times New Roman" w:hAnsi="Times New Roman" w:cs="Times New Roman"/>
          <w:sz w:val="20"/>
        </w:rPr>
        <w:t xml:space="preserve"> </w:t>
      </w:r>
      <w:r w:rsidR="002B3B11" w:rsidRPr="002B3B11">
        <w:rPr>
          <w:rFonts w:ascii="Times New Roman" w:hAnsi="Times New Roman" w:cs="Times New Roman"/>
          <w:sz w:val="20"/>
          <w:lang w:val="ru-RU"/>
        </w:rPr>
        <w:t>Повторить блок подписей для каждого члена консорциума, если он предоставляется совместно (за исключением Главного спонсора</w:t>
      </w:r>
      <w:r w:rsidR="00D01BFF" w:rsidRPr="00B81511">
        <w:rPr>
          <w:rFonts w:ascii="Times New Roman" w:hAnsi="Times New Roman" w:cs="Times New Roman"/>
          <w:sz w:val="20"/>
          <w:lang w:val="ru-RU"/>
        </w:rPr>
        <w:t xml:space="preserve">) </w:t>
      </w:r>
      <w:r w:rsidR="00D01BFF" w:rsidRPr="00C009B5">
        <w:rPr>
          <w:rFonts w:ascii="Times New Roman" w:hAnsi="Times New Roman" w:cs="Times New Roman"/>
          <w:sz w:val="20"/>
        </w:rPr>
        <w:t>.</w:t>
      </w:r>
    </w:p>
  </w:footnote>
  <w:footnote w:id="29">
    <w:p w14:paraId="75461B3C" w14:textId="5BFCA630" w:rsidR="00D01BFF" w:rsidRPr="00D315FA" w:rsidRDefault="00972D57" w:rsidP="00854E25">
      <w:pPr>
        <w:pStyle w:val="FootnoteText"/>
        <w:tabs>
          <w:tab w:val="clear" w:pos="782"/>
          <w:tab w:val="clear" w:pos="1406"/>
          <w:tab w:val="clear" w:pos="2030"/>
          <w:tab w:val="left" w:pos="720"/>
        </w:tabs>
        <w:ind w:left="720" w:hanging="720"/>
        <w:rPr>
          <w:rFonts w:ascii="Times New Roman" w:hAnsi="Times New Roman" w:cs="Times New Roman"/>
          <w:sz w:val="20"/>
          <w:lang w:val="ru-RU"/>
        </w:rPr>
      </w:pPr>
      <w:r w:rsidRPr="00811702">
        <w:rPr>
          <w:rFonts w:ascii="Times New Roman" w:hAnsi="Times New Roman" w:cs="Times New Roman"/>
          <w:sz w:val="20"/>
          <w:vertAlign w:val="superscript"/>
          <w:lang w:val="ru-RU"/>
        </w:rPr>
        <w:t>36</w:t>
      </w:r>
      <w:r w:rsidR="00D01BFF" w:rsidRPr="00811702">
        <w:rPr>
          <w:rFonts w:ascii="Times New Roman" w:hAnsi="Times New Roman" w:cs="Times New Roman"/>
          <w:sz w:val="20"/>
          <w:lang w:val="ru-RU"/>
        </w:rPr>
        <w:tab/>
      </w:r>
      <w:r w:rsidR="00811702" w:rsidRPr="00811702">
        <w:rPr>
          <w:rFonts w:ascii="Times New Roman" w:hAnsi="Times New Roman" w:cs="Times New Roman"/>
          <w:b/>
          <w:bCs/>
          <w:sz w:val="20"/>
          <w:lang w:val="ru-RU"/>
        </w:rPr>
        <w:t>Примечание для потенциальных участников тендера</w:t>
      </w:r>
      <w:r w:rsidRPr="00811702">
        <w:rPr>
          <w:rFonts w:ascii="Times New Roman" w:hAnsi="Times New Roman" w:cs="Times New Roman"/>
          <w:sz w:val="20"/>
          <w:lang w:val="ru-RU"/>
        </w:rPr>
        <w:t xml:space="preserve">: </w:t>
      </w:r>
      <w:r w:rsidR="00811702" w:rsidRPr="00811702">
        <w:rPr>
          <w:rFonts w:ascii="Times New Roman" w:eastAsia="Arial" w:hAnsi="Times New Roman" w:cs="Times New Roman"/>
          <w:color w:val="000000"/>
          <w:sz w:val="20"/>
          <w:lang w:val="ru-RU"/>
        </w:rPr>
        <w:t xml:space="preserve">Должно быть принято в виде резолюции совета директоров (или эквивалентного корпоративного решения) и представлено на фирменном бланке потенциального участника </w:t>
      </w:r>
      <w:r w:rsidR="00B3736D">
        <w:rPr>
          <w:rFonts w:ascii="Times New Roman" w:eastAsia="Arial" w:hAnsi="Times New Roman" w:cs="Times New Roman"/>
          <w:color w:val="000000"/>
          <w:sz w:val="20"/>
          <w:lang w:val="ru-RU"/>
        </w:rPr>
        <w:t>тендера</w:t>
      </w:r>
      <w:r w:rsidR="00811702" w:rsidRPr="00811702">
        <w:rPr>
          <w:rFonts w:ascii="Times New Roman" w:eastAsia="Arial" w:hAnsi="Times New Roman" w:cs="Times New Roman"/>
          <w:color w:val="000000"/>
          <w:sz w:val="20"/>
          <w:lang w:val="ru-RU"/>
        </w:rPr>
        <w:t xml:space="preserve"> или, в случае консорциума, каждого участника консорциума.  Если данное разрешение не может быть принято в виде решения совета директоров, используйте форму 9 "Доверенность на уполномоченного представителя".  </w:t>
      </w:r>
      <w:r w:rsidR="00811702" w:rsidRPr="00D315FA">
        <w:rPr>
          <w:rFonts w:ascii="Times New Roman" w:eastAsia="Arial" w:hAnsi="Times New Roman" w:cs="Times New Roman"/>
          <w:color w:val="000000"/>
          <w:sz w:val="20"/>
          <w:lang w:val="ru-RU"/>
        </w:rPr>
        <w:t>Форма должна быть продублирована для каждого представителя</w:t>
      </w:r>
      <w:r w:rsidR="00D01BFF" w:rsidRPr="00D315FA">
        <w:rPr>
          <w:rFonts w:ascii="Times New Roman" w:eastAsia="Arial" w:hAnsi="Times New Roman" w:cs="Times New Roman"/>
          <w:color w:val="000000"/>
          <w:sz w:val="20"/>
          <w:lang w:val="ru-RU"/>
        </w:rPr>
        <w:t>.</w:t>
      </w:r>
    </w:p>
  </w:footnote>
  <w:footnote w:id="30">
    <w:p w14:paraId="1D8FC476" w14:textId="5B59A532" w:rsidR="00D01BFF" w:rsidRPr="00811702" w:rsidRDefault="00972D57" w:rsidP="00854E25">
      <w:pPr>
        <w:pStyle w:val="FootnoteText"/>
        <w:tabs>
          <w:tab w:val="clear" w:pos="782"/>
          <w:tab w:val="clear" w:pos="1406"/>
          <w:tab w:val="clear" w:pos="2030"/>
          <w:tab w:val="left" w:pos="720"/>
        </w:tabs>
        <w:ind w:left="720" w:hanging="720"/>
        <w:rPr>
          <w:rFonts w:ascii="Times New Roman" w:hAnsi="Times New Roman" w:cs="Times New Roman"/>
          <w:sz w:val="20"/>
          <w:lang w:val="ru-RU"/>
        </w:rPr>
      </w:pPr>
      <w:r w:rsidRPr="00811702">
        <w:rPr>
          <w:rFonts w:ascii="Times New Roman" w:hAnsi="Times New Roman" w:cs="Times New Roman"/>
          <w:sz w:val="20"/>
          <w:vertAlign w:val="superscript"/>
          <w:lang w:val="ru-RU"/>
        </w:rPr>
        <w:t>37</w:t>
      </w:r>
      <w:r w:rsidR="00D01BFF" w:rsidRPr="00811702">
        <w:rPr>
          <w:rFonts w:ascii="Times New Roman" w:hAnsi="Times New Roman" w:cs="Times New Roman"/>
          <w:sz w:val="20"/>
          <w:lang w:val="ru-RU"/>
        </w:rPr>
        <w:tab/>
      </w:r>
      <w:r w:rsidR="00811702" w:rsidRPr="00811702">
        <w:rPr>
          <w:rFonts w:ascii="Times New Roman" w:hAnsi="Times New Roman" w:cs="Times New Roman"/>
          <w:b/>
          <w:bCs/>
          <w:sz w:val="20"/>
          <w:lang w:val="ru-RU"/>
        </w:rPr>
        <w:t>Примечание для потенциальных участников тендера</w:t>
      </w:r>
      <w:r w:rsidRPr="00811702">
        <w:rPr>
          <w:rFonts w:ascii="Times New Roman" w:hAnsi="Times New Roman" w:cs="Times New Roman"/>
          <w:sz w:val="20"/>
          <w:lang w:val="ru-RU"/>
        </w:rPr>
        <w:t xml:space="preserve">: </w:t>
      </w:r>
      <w:r w:rsidR="00811702" w:rsidRPr="00811702">
        <w:rPr>
          <w:rFonts w:ascii="Times New Roman" w:hAnsi="Times New Roman" w:cs="Times New Roman"/>
          <w:sz w:val="20"/>
          <w:lang w:val="ru-RU"/>
        </w:rPr>
        <w:t>Уполномочивание должно соответствовать требованиям раздела 4.1(</w:t>
      </w:r>
      <w:r w:rsidR="00811702" w:rsidRPr="00811702">
        <w:rPr>
          <w:rFonts w:ascii="Times New Roman" w:hAnsi="Times New Roman" w:cs="Times New Roman"/>
          <w:sz w:val="20"/>
          <w:lang w:val="en-US"/>
        </w:rPr>
        <w:t>b</w:t>
      </w:r>
      <w:r w:rsidR="00811702" w:rsidRPr="00811702">
        <w:rPr>
          <w:rFonts w:ascii="Times New Roman" w:hAnsi="Times New Roman" w:cs="Times New Roman"/>
          <w:sz w:val="20"/>
          <w:lang w:val="ru-RU"/>
        </w:rPr>
        <w:t>) ЗК и, если применимо, должно сопровождаться необходимой подтверждающей документацией</w:t>
      </w:r>
      <w:r w:rsidR="00D01BFF" w:rsidRPr="00811702">
        <w:rPr>
          <w:rFonts w:ascii="Times New Roman" w:hAnsi="Times New Roman" w:cs="Times New Roman"/>
          <w:sz w:val="20"/>
          <w:lang w:val="ru-RU"/>
        </w:rPr>
        <w:t>.</w:t>
      </w:r>
    </w:p>
  </w:footnote>
  <w:footnote w:id="31">
    <w:p w14:paraId="2BD7A97B" w14:textId="743EFF71" w:rsidR="00D01BFF" w:rsidRPr="00811702" w:rsidRDefault="00972D57" w:rsidP="003B2210">
      <w:pPr>
        <w:pStyle w:val="FootnoteText"/>
        <w:tabs>
          <w:tab w:val="clear" w:pos="782"/>
          <w:tab w:val="clear" w:pos="1406"/>
          <w:tab w:val="clear" w:pos="2030"/>
        </w:tabs>
        <w:spacing w:after="0" w:line="240" w:lineRule="auto"/>
        <w:ind w:left="720" w:hanging="720"/>
        <w:rPr>
          <w:rFonts w:ascii="Times New Roman" w:hAnsi="Times New Roman" w:cs="Times New Roman"/>
          <w:sz w:val="20"/>
          <w:lang w:val="ru-RU"/>
        </w:rPr>
      </w:pPr>
      <w:r w:rsidRPr="00811702">
        <w:rPr>
          <w:rFonts w:ascii="Times New Roman" w:hAnsi="Times New Roman" w:cs="Times New Roman"/>
          <w:sz w:val="20"/>
          <w:vertAlign w:val="superscript"/>
          <w:lang w:val="ru-RU"/>
        </w:rPr>
        <w:t>38</w:t>
      </w:r>
      <w:r w:rsidR="00D01BFF" w:rsidRPr="00811702">
        <w:rPr>
          <w:rFonts w:ascii="Times New Roman" w:hAnsi="Times New Roman" w:cs="Times New Roman"/>
          <w:sz w:val="20"/>
          <w:lang w:val="ru-RU"/>
        </w:rPr>
        <w:tab/>
      </w:r>
      <w:r w:rsidR="00811702" w:rsidRPr="00811702">
        <w:rPr>
          <w:rFonts w:ascii="Times New Roman" w:hAnsi="Times New Roman" w:cs="Times New Roman"/>
          <w:b/>
          <w:bCs/>
          <w:sz w:val="20"/>
          <w:lang w:val="ru-RU"/>
        </w:rPr>
        <w:t>Примечание для потенциальных участников тендера</w:t>
      </w:r>
      <w:r w:rsidRPr="00811702">
        <w:rPr>
          <w:rFonts w:ascii="Times New Roman" w:hAnsi="Times New Roman" w:cs="Times New Roman"/>
          <w:sz w:val="20"/>
          <w:lang w:val="ru-RU"/>
        </w:rPr>
        <w:t xml:space="preserve">: </w:t>
      </w:r>
      <w:r w:rsidR="00811702" w:rsidRPr="00811702">
        <w:rPr>
          <w:rFonts w:ascii="Times New Roman" w:hAnsi="Times New Roman" w:cs="Times New Roman"/>
          <w:sz w:val="20"/>
          <w:lang w:val="ru-RU"/>
        </w:rPr>
        <w:t>Удалить, если не применимо</w:t>
      </w:r>
      <w:r w:rsidR="00D01BFF" w:rsidRPr="00811702">
        <w:rPr>
          <w:rFonts w:ascii="Times New Roman" w:hAnsi="Times New Roman" w:cs="Times New Roman"/>
          <w:sz w:val="20"/>
          <w:lang w:val="ru-RU"/>
        </w:rPr>
        <w:t>.</w:t>
      </w:r>
    </w:p>
  </w:footnote>
  <w:footnote w:id="32">
    <w:p w14:paraId="0B8D8F7B" w14:textId="44CFC111" w:rsidR="00D01BFF" w:rsidRPr="00811702" w:rsidRDefault="00972D57" w:rsidP="003B2210">
      <w:pPr>
        <w:pStyle w:val="FootnoteText"/>
        <w:tabs>
          <w:tab w:val="clear" w:pos="782"/>
          <w:tab w:val="clear" w:pos="1406"/>
          <w:tab w:val="clear" w:pos="2030"/>
        </w:tabs>
        <w:spacing w:after="0" w:line="240" w:lineRule="auto"/>
        <w:ind w:left="720" w:hanging="720"/>
        <w:rPr>
          <w:rFonts w:ascii="Times New Roman" w:hAnsi="Times New Roman" w:cs="Times New Roman"/>
          <w:sz w:val="20"/>
          <w:lang w:val="ru-RU"/>
        </w:rPr>
      </w:pPr>
      <w:r w:rsidRPr="00811702">
        <w:rPr>
          <w:rFonts w:ascii="Times New Roman" w:hAnsi="Times New Roman" w:cs="Times New Roman"/>
          <w:sz w:val="20"/>
          <w:vertAlign w:val="superscript"/>
          <w:lang w:val="ru-RU"/>
        </w:rPr>
        <w:t>39</w:t>
      </w:r>
      <w:r w:rsidR="00D01BFF" w:rsidRPr="00811702">
        <w:rPr>
          <w:rFonts w:ascii="Times New Roman" w:hAnsi="Times New Roman" w:cs="Times New Roman"/>
          <w:sz w:val="20"/>
          <w:lang w:val="ru-RU"/>
        </w:rPr>
        <w:tab/>
      </w:r>
      <w:r w:rsidR="00811702" w:rsidRPr="00811702">
        <w:rPr>
          <w:rFonts w:ascii="Times New Roman" w:hAnsi="Times New Roman" w:cs="Times New Roman"/>
          <w:b/>
          <w:bCs/>
          <w:sz w:val="20"/>
          <w:lang w:val="ru-RU"/>
        </w:rPr>
        <w:t>Примечание для потенциальных участников тендера</w:t>
      </w:r>
      <w:r w:rsidRPr="00811702">
        <w:rPr>
          <w:rFonts w:ascii="Times New Roman" w:hAnsi="Times New Roman" w:cs="Times New Roman"/>
          <w:sz w:val="20"/>
          <w:lang w:val="ru-RU"/>
        </w:rPr>
        <w:t xml:space="preserve">: </w:t>
      </w:r>
      <w:r w:rsidR="00811702" w:rsidRPr="009B3FEC">
        <w:rPr>
          <w:rFonts w:ascii="Times New Roman" w:hAnsi="Times New Roman" w:cs="Times New Roman"/>
          <w:sz w:val="20"/>
          <w:lang w:val="ru-RU"/>
        </w:rPr>
        <w:t>Удалить, если не применимо</w:t>
      </w:r>
      <w:r w:rsidR="00D01BFF" w:rsidRPr="00811702">
        <w:rPr>
          <w:rFonts w:ascii="Times New Roman" w:hAnsi="Times New Roman" w:cs="Times New Roman"/>
          <w:sz w:val="20"/>
          <w:lang w:val="ru-RU"/>
        </w:rPr>
        <w:t>.</w:t>
      </w:r>
    </w:p>
  </w:footnote>
  <w:footnote w:id="33">
    <w:p w14:paraId="50C61336" w14:textId="1BA5368E" w:rsidR="00D01BFF" w:rsidRPr="001664D4" w:rsidRDefault="00661643" w:rsidP="003B2210">
      <w:pPr>
        <w:ind w:left="720" w:hanging="720"/>
        <w:rPr>
          <w:rFonts w:ascii="Times New Roman" w:hAnsi="Times New Roman" w:cs="Times New Roman"/>
          <w:sz w:val="20"/>
          <w:szCs w:val="20"/>
          <w:lang w:val="ru-RU"/>
        </w:rPr>
      </w:pPr>
      <w:r w:rsidRPr="001664D4">
        <w:rPr>
          <w:rFonts w:ascii="Times New Roman" w:hAnsi="Times New Roman" w:cs="Times New Roman"/>
          <w:sz w:val="20"/>
          <w:szCs w:val="20"/>
          <w:vertAlign w:val="superscript"/>
          <w:lang w:val="ru-RU"/>
        </w:rPr>
        <w:t>40</w:t>
      </w:r>
      <w:r w:rsidR="00D01BFF" w:rsidRPr="001664D4">
        <w:rPr>
          <w:rFonts w:ascii="Times New Roman" w:hAnsi="Times New Roman" w:cs="Times New Roman"/>
          <w:sz w:val="20"/>
          <w:szCs w:val="20"/>
          <w:lang w:val="ru-RU"/>
        </w:rPr>
        <w:tab/>
      </w:r>
      <w:r w:rsidR="009B3FEC" w:rsidRPr="001664D4">
        <w:rPr>
          <w:rFonts w:ascii="Times New Roman" w:hAnsi="Times New Roman" w:cs="Times New Roman"/>
          <w:b/>
          <w:bCs/>
          <w:sz w:val="20"/>
          <w:lang w:val="ru-RU"/>
        </w:rPr>
        <w:t>Примечание для потенциальных участников тендера</w:t>
      </w:r>
      <w:r w:rsidRPr="001664D4">
        <w:rPr>
          <w:rFonts w:ascii="Times New Roman" w:hAnsi="Times New Roman" w:cs="Times New Roman"/>
          <w:sz w:val="20"/>
          <w:lang w:val="ru-RU"/>
        </w:rPr>
        <w:t xml:space="preserve">: </w:t>
      </w:r>
      <w:r w:rsidR="001664D4" w:rsidRPr="001664D4">
        <w:rPr>
          <w:rFonts w:ascii="Times New Roman" w:hAnsi="Times New Roman" w:cs="Times New Roman"/>
          <w:sz w:val="20"/>
          <w:szCs w:val="20"/>
          <w:lang w:val="ru-RU"/>
        </w:rPr>
        <w:t>Предоставляется на фирменном бланке Потенциального участника тендера или, в случае создания Консорциума, каждого члена Консорциума с указанием полного почтового адреса, номера телефона и адреса электронной почты</w:t>
      </w:r>
      <w:r w:rsidR="00D01BFF" w:rsidRPr="001664D4">
        <w:rPr>
          <w:rFonts w:ascii="Times New Roman" w:hAnsi="Times New Roman" w:cs="Times New Roman"/>
          <w:sz w:val="20"/>
          <w:szCs w:val="20"/>
          <w:lang w:val="ru-RU"/>
        </w:rPr>
        <w:t>.</w:t>
      </w:r>
    </w:p>
  </w:footnote>
  <w:footnote w:id="34">
    <w:p w14:paraId="59DBDAED" w14:textId="541C5779" w:rsidR="00D01BFF" w:rsidRPr="001A0B44" w:rsidRDefault="00661643" w:rsidP="003B2210">
      <w:pPr>
        <w:ind w:left="720" w:hanging="720"/>
        <w:rPr>
          <w:rFonts w:ascii="Times New Roman" w:hAnsi="Times New Roman" w:cs="Times New Roman"/>
          <w:sz w:val="20"/>
          <w:szCs w:val="20"/>
          <w:lang w:val="ru-RU"/>
        </w:rPr>
      </w:pPr>
      <w:r w:rsidRPr="001A0B44">
        <w:rPr>
          <w:rFonts w:ascii="Times New Roman" w:hAnsi="Times New Roman" w:cs="Times New Roman"/>
          <w:sz w:val="20"/>
          <w:szCs w:val="20"/>
          <w:vertAlign w:val="superscript"/>
          <w:lang w:val="ru-RU"/>
        </w:rPr>
        <w:t>41</w:t>
      </w:r>
      <w:r w:rsidR="00D01BFF" w:rsidRPr="001A0B44">
        <w:rPr>
          <w:rFonts w:ascii="Times New Roman" w:hAnsi="Times New Roman" w:cs="Times New Roman"/>
          <w:sz w:val="20"/>
          <w:szCs w:val="20"/>
          <w:lang w:val="ru-RU"/>
        </w:rPr>
        <w:tab/>
      </w:r>
      <w:r w:rsidR="009B3FEC" w:rsidRPr="001A0B44">
        <w:rPr>
          <w:rFonts w:ascii="Times New Roman" w:hAnsi="Times New Roman" w:cs="Times New Roman"/>
          <w:b/>
          <w:bCs/>
          <w:sz w:val="20"/>
          <w:lang w:val="ru-RU"/>
        </w:rPr>
        <w:t>Примечание для потенциальных участников тендера</w:t>
      </w:r>
      <w:r w:rsidRPr="001A0B44">
        <w:rPr>
          <w:rFonts w:ascii="Times New Roman" w:hAnsi="Times New Roman" w:cs="Times New Roman"/>
          <w:sz w:val="20"/>
          <w:lang w:val="ru-RU"/>
        </w:rPr>
        <w:t xml:space="preserve">: </w:t>
      </w:r>
      <w:r w:rsidR="001A0B44" w:rsidRPr="001A0B44">
        <w:rPr>
          <w:rFonts w:ascii="Times New Roman" w:hAnsi="Times New Roman" w:cs="Times New Roman"/>
          <w:sz w:val="20"/>
          <w:szCs w:val="20"/>
          <w:lang w:val="ru-RU"/>
        </w:rPr>
        <w:t>Сертификат должен быть подписан уполномоченным представителем потенциального участника тендера, которому были предоставлены соответствующие полномочия в соответствии с условиями настоящего ЗК. Если речь идет о консорциуме, отдельные сертификаты должны быть подписаны уполномоченным представителем каждого члена консорциума.</w:t>
      </w:r>
    </w:p>
  </w:footnote>
  <w:footnote w:id="35">
    <w:p w14:paraId="626AADE8" w14:textId="6EFD9FA1" w:rsidR="00D01BFF" w:rsidRPr="009B3FEC" w:rsidRDefault="00661643" w:rsidP="003B2210">
      <w:pPr>
        <w:ind w:left="720" w:hanging="720"/>
        <w:rPr>
          <w:rFonts w:ascii="Times New Roman" w:hAnsi="Times New Roman" w:cs="Times New Roman"/>
          <w:sz w:val="20"/>
          <w:szCs w:val="20"/>
          <w:lang w:val="ru-RU"/>
        </w:rPr>
      </w:pPr>
      <w:r w:rsidRPr="009B3FEC">
        <w:rPr>
          <w:rFonts w:ascii="Times New Roman" w:hAnsi="Times New Roman" w:cs="Times New Roman"/>
          <w:sz w:val="20"/>
          <w:szCs w:val="20"/>
          <w:vertAlign w:val="superscript"/>
          <w:lang w:val="ru-RU"/>
        </w:rPr>
        <w:t>42</w:t>
      </w:r>
      <w:r w:rsidR="00D01BFF" w:rsidRPr="009B3FEC">
        <w:rPr>
          <w:rFonts w:ascii="Times New Roman" w:hAnsi="Times New Roman" w:cs="Times New Roman"/>
          <w:sz w:val="20"/>
          <w:szCs w:val="20"/>
          <w:lang w:val="ru-RU"/>
        </w:rPr>
        <w:tab/>
      </w:r>
      <w:r w:rsidR="009B3FEC" w:rsidRPr="009B3FEC">
        <w:rPr>
          <w:rFonts w:ascii="Times New Roman" w:hAnsi="Times New Roman" w:cs="Times New Roman"/>
          <w:b/>
          <w:bCs/>
          <w:sz w:val="20"/>
          <w:lang w:val="ru-RU"/>
        </w:rPr>
        <w:t>Примечание для потенциальных участников тендера</w:t>
      </w:r>
      <w:r w:rsidRPr="009B3FEC">
        <w:rPr>
          <w:rFonts w:ascii="Times New Roman" w:hAnsi="Times New Roman" w:cs="Times New Roman"/>
          <w:sz w:val="20"/>
          <w:lang w:val="ru-RU"/>
        </w:rPr>
        <w:t xml:space="preserve">: </w:t>
      </w:r>
      <w:r w:rsidR="009B3FEC" w:rsidRPr="009B3FEC">
        <w:rPr>
          <w:rFonts w:ascii="Times New Roman" w:hAnsi="Times New Roman" w:cs="Times New Roman"/>
          <w:sz w:val="20"/>
          <w:szCs w:val="20"/>
          <w:lang w:val="ru-RU"/>
        </w:rPr>
        <w:t>Удалить при необходимости</w:t>
      </w:r>
      <w:r w:rsidR="00D01BFF" w:rsidRPr="009B3FEC">
        <w:rPr>
          <w:rFonts w:ascii="Times New Roman" w:hAnsi="Times New Roman" w:cs="Times New Roman"/>
          <w:sz w:val="20"/>
          <w:szCs w:val="20"/>
          <w:lang w:val="ru-RU"/>
        </w:rPr>
        <w:t>.</w:t>
      </w:r>
    </w:p>
  </w:footnote>
  <w:footnote w:id="36">
    <w:p w14:paraId="319E8821" w14:textId="3CFCA70F" w:rsidR="00D01BFF" w:rsidRPr="009B3FEC" w:rsidRDefault="00661643" w:rsidP="003B2210">
      <w:pPr>
        <w:ind w:left="720" w:hanging="720"/>
        <w:rPr>
          <w:rFonts w:ascii="Times New Roman" w:hAnsi="Times New Roman" w:cs="Times New Roman"/>
          <w:sz w:val="20"/>
          <w:szCs w:val="20"/>
          <w:lang w:val="ru-RU"/>
        </w:rPr>
      </w:pPr>
      <w:r w:rsidRPr="009B3FEC">
        <w:rPr>
          <w:rFonts w:ascii="Times New Roman" w:hAnsi="Times New Roman" w:cs="Times New Roman"/>
          <w:sz w:val="20"/>
          <w:szCs w:val="20"/>
          <w:vertAlign w:val="superscript"/>
          <w:lang w:val="ru-RU"/>
        </w:rPr>
        <w:t>43</w:t>
      </w:r>
      <w:r w:rsidR="00D01BFF" w:rsidRPr="009B3FEC">
        <w:rPr>
          <w:rFonts w:ascii="Times New Roman" w:hAnsi="Times New Roman" w:cs="Times New Roman"/>
          <w:sz w:val="20"/>
          <w:szCs w:val="20"/>
          <w:lang w:val="ru-RU"/>
        </w:rPr>
        <w:tab/>
      </w:r>
      <w:r w:rsidR="009B3FEC" w:rsidRPr="00D2310C">
        <w:rPr>
          <w:rFonts w:ascii="Times New Roman" w:hAnsi="Times New Roman" w:cs="Times New Roman"/>
          <w:b/>
          <w:bCs/>
          <w:sz w:val="20"/>
          <w:lang w:val="ru-RU"/>
        </w:rPr>
        <w:t>Примечание для потенциальных участников тендера</w:t>
      </w:r>
      <w:r w:rsidRPr="009B3FEC">
        <w:rPr>
          <w:rFonts w:ascii="Times New Roman" w:hAnsi="Times New Roman" w:cs="Times New Roman"/>
          <w:sz w:val="20"/>
          <w:lang w:val="ru-RU"/>
        </w:rPr>
        <w:t xml:space="preserve">: </w:t>
      </w:r>
      <w:r w:rsidR="009B3FEC" w:rsidRPr="009B3FEC">
        <w:rPr>
          <w:rFonts w:ascii="Times New Roman" w:hAnsi="Times New Roman" w:cs="Times New Roman"/>
          <w:sz w:val="20"/>
          <w:szCs w:val="20"/>
          <w:lang w:val="ru-RU"/>
        </w:rPr>
        <w:t>Удалить при необходимости</w:t>
      </w:r>
      <w:r w:rsidR="00D01BFF" w:rsidRPr="009B3FEC">
        <w:rPr>
          <w:rFonts w:ascii="Times New Roman" w:hAnsi="Times New Roman" w:cs="Times New Roman"/>
          <w:sz w:val="20"/>
          <w:szCs w:val="20"/>
          <w:lang w:val="ru-RU"/>
        </w:rPr>
        <w:t>.</w:t>
      </w:r>
    </w:p>
  </w:footnote>
  <w:footnote w:id="37">
    <w:p w14:paraId="29D93494" w14:textId="17DAEA07" w:rsidR="00D01BFF" w:rsidRPr="00C009B5" w:rsidRDefault="005C4B1E" w:rsidP="00227E1B">
      <w:pPr>
        <w:rPr>
          <w:rFonts w:ascii="Times New Roman" w:hAnsi="Times New Roman" w:cs="Times New Roman"/>
          <w:sz w:val="20"/>
          <w:szCs w:val="20"/>
        </w:rPr>
      </w:pPr>
      <w:r w:rsidRPr="005C4B1E">
        <w:rPr>
          <w:rFonts w:ascii="Times New Roman" w:hAnsi="Times New Roman" w:cs="Times New Roman"/>
          <w:sz w:val="20"/>
          <w:szCs w:val="20"/>
          <w:vertAlign w:val="superscript"/>
          <w:lang w:val="ru-RU"/>
        </w:rPr>
        <w:t>44</w:t>
      </w:r>
      <w:r w:rsidR="00D01BFF" w:rsidRPr="00C009B5">
        <w:rPr>
          <w:rFonts w:ascii="Times New Roman" w:hAnsi="Times New Roman" w:cs="Times New Roman"/>
          <w:sz w:val="20"/>
          <w:szCs w:val="20"/>
        </w:rPr>
        <w:tab/>
      </w:r>
      <w:r w:rsidR="00D01BFF" w:rsidRPr="006D18CB">
        <w:rPr>
          <w:rFonts w:ascii="Times New Roman" w:hAnsi="Times New Roman" w:cs="Times New Roman"/>
          <w:b/>
          <w:bCs/>
          <w:sz w:val="20"/>
        </w:rPr>
        <w:t>Примечание для потенциальных участников т</w:t>
      </w:r>
      <w:r>
        <w:rPr>
          <w:rFonts w:ascii="Times New Roman" w:hAnsi="Times New Roman" w:cs="Times New Roman"/>
          <w:b/>
          <w:bCs/>
          <w:sz w:val="20"/>
          <w:lang w:val="ru-RU"/>
        </w:rPr>
        <w:t>ендера</w:t>
      </w:r>
      <w:r w:rsidR="00D01BFF" w:rsidRPr="006D18CB">
        <w:rPr>
          <w:rFonts w:ascii="Times New Roman" w:hAnsi="Times New Roman" w:cs="Times New Roman"/>
          <w:sz w:val="20"/>
        </w:rPr>
        <w:t xml:space="preserve">: </w:t>
      </w:r>
      <w:r w:rsidR="001A0B44" w:rsidRPr="001A0B44">
        <w:rPr>
          <w:rFonts w:ascii="Times New Roman" w:hAnsi="Times New Roman" w:cs="Times New Roman"/>
          <w:sz w:val="20"/>
          <w:szCs w:val="20"/>
        </w:rPr>
        <w:t>Удалить при необходимости</w:t>
      </w:r>
      <w:r w:rsidR="00D01BFF" w:rsidRPr="00C009B5">
        <w:rPr>
          <w:rFonts w:ascii="Times New Roman" w:hAnsi="Times New Roman" w:cs="Times New Roman"/>
          <w:sz w:val="20"/>
          <w:szCs w:val="20"/>
        </w:rPr>
        <w:t>.</w:t>
      </w:r>
    </w:p>
  </w:footnote>
  <w:footnote w:id="38">
    <w:p w14:paraId="0CC2DC66" w14:textId="13139085" w:rsidR="00D01BFF" w:rsidRPr="00C009B5" w:rsidRDefault="005C4B1E" w:rsidP="00227E1B">
      <w:pPr>
        <w:rPr>
          <w:rFonts w:ascii="Times New Roman" w:hAnsi="Times New Roman" w:cs="Times New Roman"/>
          <w:sz w:val="20"/>
          <w:szCs w:val="20"/>
        </w:rPr>
      </w:pPr>
      <w:r>
        <w:rPr>
          <w:rStyle w:val="FootnoteReference"/>
          <w:rFonts w:ascii="Times New Roman" w:hAnsi="Times New Roman" w:cs="Times New Roman"/>
          <w:sz w:val="20"/>
          <w:lang w:val="ru-RU"/>
        </w:rPr>
        <w:t>4</w:t>
      </w:r>
      <w:r w:rsidRPr="005C4B1E">
        <w:rPr>
          <w:rFonts w:ascii="Times New Roman" w:hAnsi="Times New Roman" w:cs="Times New Roman"/>
          <w:sz w:val="20"/>
          <w:vertAlign w:val="superscript"/>
          <w:lang w:val="ru-RU"/>
        </w:rPr>
        <w:t>5</w:t>
      </w:r>
      <w:r w:rsidR="00D01BFF" w:rsidRPr="00C009B5">
        <w:rPr>
          <w:rStyle w:val="FootnoteReference"/>
          <w:rFonts w:ascii="Times New Roman" w:hAnsi="Times New Roman" w:cs="Times New Roman"/>
          <w:sz w:val="20"/>
        </w:rPr>
        <w:t xml:space="preserve"> </w:t>
      </w:r>
      <w:r w:rsidR="00D01BFF" w:rsidRPr="00C009B5">
        <w:rPr>
          <w:rFonts w:ascii="Times New Roman" w:hAnsi="Times New Roman" w:cs="Times New Roman"/>
          <w:sz w:val="20"/>
          <w:szCs w:val="20"/>
        </w:rPr>
        <w:tab/>
      </w:r>
      <w:r w:rsidR="00D01BFF" w:rsidRPr="006D18CB">
        <w:rPr>
          <w:rFonts w:ascii="Times New Roman" w:hAnsi="Times New Roman" w:cs="Times New Roman"/>
          <w:b/>
          <w:bCs/>
          <w:sz w:val="20"/>
        </w:rPr>
        <w:t xml:space="preserve">Примечание для потенциальных участников </w:t>
      </w:r>
      <w:r w:rsidRPr="006D18CB">
        <w:rPr>
          <w:rFonts w:ascii="Times New Roman" w:hAnsi="Times New Roman" w:cs="Times New Roman"/>
          <w:b/>
          <w:bCs/>
          <w:sz w:val="20"/>
        </w:rPr>
        <w:t>т</w:t>
      </w:r>
      <w:r>
        <w:rPr>
          <w:rFonts w:ascii="Times New Roman" w:hAnsi="Times New Roman" w:cs="Times New Roman"/>
          <w:b/>
          <w:bCs/>
          <w:sz w:val="20"/>
          <w:lang w:val="ru-RU"/>
        </w:rPr>
        <w:t>ендера</w:t>
      </w:r>
      <w:r w:rsidR="00D01BFF" w:rsidRPr="006D18CB">
        <w:rPr>
          <w:rFonts w:ascii="Times New Roman" w:hAnsi="Times New Roman" w:cs="Times New Roman"/>
          <w:sz w:val="20"/>
        </w:rPr>
        <w:t xml:space="preserve">: </w:t>
      </w:r>
      <w:r w:rsidR="001A0B44" w:rsidRPr="001A0B44">
        <w:rPr>
          <w:rFonts w:ascii="Times New Roman" w:hAnsi="Times New Roman" w:cs="Times New Roman"/>
          <w:sz w:val="20"/>
          <w:szCs w:val="20"/>
        </w:rPr>
        <w:t>Удалить при необходимости</w:t>
      </w:r>
      <w:r w:rsidR="00D01BFF" w:rsidRPr="00C009B5">
        <w:rPr>
          <w:rFonts w:ascii="Times New Roman" w:hAnsi="Times New Roman" w:cs="Times New Roman"/>
          <w:sz w:val="20"/>
          <w:szCs w:val="20"/>
        </w:rPr>
        <w:t>.</w:t>
      </w:r>
    </w:p>
  </w:footnote>
  <w:footnote w:id="39">
    <w:p w14:paraId="2A8DE53C" w14:textId="2446CAC3" w:rsidR="00D01BFF" w:rsidRPr="00C009B5" w:rsidRDefault="005C4B1E" w:rsidP="00227E1B">
      <w:pPr>
        <w:rPr>
          <w:rFonts w:ascii="Times New Roman" w:hAnsi="Times New Roman" w:cs="Times New Roman"/>
          <w:sz w:val="20"/>
          <w:szCs w:val="20"/>
        </w:rPr>
      </w:pPr>
      <w:r>
        <w:rPr>
          <w:rStyle w:val="FootnoteReference"/>
          <w:rFonts w:ascii="Times New Roman" w:hAnsi="Times New Roman" w:cs="Times New Roman"/>
          <w:sz w:val="20"/>
          <w:lang w:val="ru-RU"/>
        </w:rPr>
        <w:t>4</w:t>
      </w:r>
      <w:r w:rsidRPr="005C4B1E">
        <w:rPr>
          <w:rFonts w:ascii="Times New Roman" w:hAnsi="Times New Roman" w:cs="Times New Roman"/>
          <w:sz w:val="20"/>
          <w:vertAlign w:val="superscript"/>
          <w:lang w:val="ru-RU"/>
        </w:rPr>
        <w:t>6</w:t>
      </w:r>
      <w:r w:rsidR="00D01BFF" w:rsidRPr="00C009B5">
        <w:rPr>
          <w:rStyle w:val="FootnoteReference"/>
          <w:rFonts w:ascii="Times New Roman" w:hAnsi="Times New Roman" w:cs="Times New Roman"/>
          <w:sz w:val="20"/>
        </w:rPr>
        <w:t xml:space="preserve"> </w:t>
      </w:r>
      <w:r w:rsidR="00D01BFF" w:rsidRPr="00C009B5">
        <w:rPr>
          <w:rFonts w:ascii="Times New Roman" w:hAnsi="Times New Roman" w:cs="Times New Roman"/>
          <w:sz w:val="20"/>
          <w:szCs w:val="20"/>
        </w:rPr>
        <w:tab/>
      </w:r>
      <w:r w:rsidR="00D01BFF" w:rsidRPr="006D18CB">
        <w:rPr>
          <w:rFonts w:ascii="Times New Roman" w:hAnsi="Times New Roman" w:cs="Times New Roman"/>
          <w:b/>
          <w:bCs/>
          <w:sz w:val="20"/>
        </w:rPr>
        <w:t xml:space="preserve">Примечание для потенциальных участников </w:t>
      </w:r>
      <w:r w:rsidRPr="006D18CB">
        <w:rPr>
          <w:rFonts w:ascii="Times New Roman" w:hAnsi="Times New Roman" w:cs="Times New Roman"/>
          <w:b/>
          <w:bCs/>
          <w:sz w:val="20"/>
        </w:rPr>
        <w:t>т</w:t>
      </w:r>
      <w:r>
        <w:rPr>
          <w:rFonts w:ascii="Times New Roman" w:hAnsi="Times New Roman" w:cs="Times New Roman"/>
          <w:b/>
          <w:bCs/>
          <w:sz w:val="20"/>
          <w:lang w:val="ru-RU"/>
        </w:rPr>
        <w:t>ендера</w:t>
      </w:r>
      <w:r w:rsidR="00D01BFF" w:rsidRPr="006D18CB">
        <w:rPr>
          <w:rFonts w:ascii="Times New Roman" w:hAnsi="Times New Roman" w:cs="Times New Roman"/>
          <w:sz w:val="20"/>
        </w:rPr>
        <w:t xml:space="preserve">: </w:t>
      </w:r>
      <w:r w:rsidR="001A0B44" w:rsidRPr="001A0B44">
        <w:rPr>
          <w:rFonts w:ascii="Times New Roman" w:hAnsi="Times New Roman" w:cs="Times New Roman"/>
          <w:sz w:val="20"/>
          <w:szCs w:val="20"/>
        </w:rPr>
        <w:t>Удалить при необходимости</w:t>
      </w:r>
      <w:r w:rsidR="00D01BFF" w:rsidRPr="00C009B5">
        <w:rPr>
          <w:rFonts w:ascii="Times New Roman" w:hAnsi="Times New Roman" w:cs="Times New Roman"/>
          <w:sz w:val="20"/>
          <w:szCs w:val="20"/>
        </w:rPr>
        <w:t>.</w:t>
      </w:r>
    </w:p>
  </w:footnote>
  <w:footnote w:id="40">
    <w:p w14:paraId="20A000C5" w14:textId="0519DA99" w:rsidR="00D01BFF" w:rsidRPr="00C009B5" w:rsidRDefault="005C4B1E" w:rsidP="00227E1B">
      <w:pPr>
        <w:rPr>
          <w:rFonts w:ascii="Times New Roman" w:hAnsi="Times New Roman" w:cs="Times New Roman"/>
          <w:sz w:val="20"/>
          <w:szCs w:val="20"/>
        </w:rPr>
      </w:pPr>
      <w:r>
        <w:rPr>
          <w:rStyle w:val="FootnoteReference"/>
          <w:rFonts w:ascii="Times New Roman" w:hAnsi="Times New Roman" w:cs="Times New Roman"/>
          <w:sz w:val="20"/>
          <w:lang w:val="ru-RU"/>
        </w:rPr>
        <w:t>4</w:t>
      </w:r>
      <w:r w:rsidRPr="005C4B1E">
        <w:rPr>
          <w:rFonts w:ascii="Times New Roman" w:hAnsi="Times New Roman" w:cs="Times New Roman"/>
          <w:sz w:val="20"/>
          <w:vertAlign w:val="superscript"/>
          <w:lang w:val="ru-RU"/>
        </w:rPr>
        <w:t>7</w:t>
      </w:r>
      <w:r w:rsidR="00D01BFF" w:rsidRPr="00C009B5">
        <w:rPr>
          <w:rFonts w:ascii="Times New Roman" w:hAnsi="Times New Roman" w:cs="Times New Roman"/>
          <w:sz w:val="20"/>
          <w:szCs w:val="20"/>
        </w:rPr>
        <w:tab/>
      </w:r>
      <w:r w:rsidR="00D01BFF" w:rsidRPr="006D18CB">
        <w:rPr>
          <w:rFonts w:ascii="Times New Roman" w:hAnsi="Times New Roman" w:cs="Times New Roman"/>
          <w:b/>
          <w:bCs/>
          <w:sz w:val="20"/>
        </w:rPr>
        <w:t xml:space="preserve">Примечание для потенциальных участников </w:t>
      </w:r>
      <w:r w:rsidRPr="006D18CB">
        <w:rPr>
          <w:rFonts w:ascii="Times New Roman" w:hAnsi="Times New Roman" w:cs="Times New Roman"/>
          <w:b/>
          <w:bCs/>
          <w:sz w:val="20"/>
        </w:rPr>
        <w:t>т</w:t>
      </w:r>
      <w:r>
        <w:rPr>
          <w:rFonts w:ascii="Times New Roman" w:hAnsi="Times New Roman" w:cs="Times New Roman"/>
          <w:b/>
          <w:bCs/>
          <w:sz w:val="20"/>
          <w:lang w:val="ru-RU"/>
        </w:rPr>
        <w:t>ендера</w:t>
      </w:r>
      <w:r w:rsidR="00D01BFF" w:rsidRPr="006D18CB">
        <w:rPr>
          <w:rFonts w:ascii="Times New Roman" w:hAnsi="Times New Roman" w:cs="Times New Roman"/>
          <w:sz w:val="20"/>
        </w:rPr>
        <w:t xml:space="preserve">: </w:t>
      </w:r>
      <w:r w:rsidR="001A0B44" w:rsidRPr="001A0B44">
        <w:rPr>
          <w:rFonts w:ascii="Times New Roman" w:hAnsi="Times New Roman" w:cs="Times New Roman"/>
          <w:sz w:val="20"/>
          <w:szCs w:val="20"/>
        </w:rPr>
        <w:t>Удалить при необходимости</w:t>
      </w:r>
      <w:r w:rsidR="00D01BFF" w:rsidRPr="00C009B5">
        <w:rPr>
          <w:rFonts w:ascii="Times New Roman" w:hAnsi="Times New Roman" w:cs="Times New Roman"/>
          <w:sz w:val="20"/>
          <w:szCs w:val="20"/>
        </w:rPr>
        <w:t>.</w:t>
      </w:r>
    </w:p>
  </w:footnote>
  <w:footnote w:id="41">
    <w:p w14:paraId="354A5478" w14:textId="7C2ACEE1" w:rsidR="00D01BFF" w:rsidRPr="00B81511" w:rsidRDefault="0031265C" w:rsidP="003B2210">
      <w:pPr>
        <w:pStyle w:val="FootnoteText"/>
        <w:tabs>
          <w:tab w:val="clear" w:pos="782"/>
          <w:tab w:val="clear" w:pos="1406"/>
          <w:tab w:val="clear" w:pos="2030"/>
        </w:tabs>
        <w:ind w:left="720" w:hanging="720"/>
        <w:rPr>
          <w:rFonts w:ascii="Times New Roman" w:hAnsi="Times New Roman" w:cs="Times New Roman"/>
          <w:sz w:val="20"/>
          <w:lang w:val="ru-RU"/>
        </w:rPr>
      </w:pPr>
      <w:r w:rsidRPr="0031265C">
        <w:rPr>
          <w:rFonts w:ascii="Times New Roman" w:hAnsi="Times New Roman" w:cs="Times New Roman"/>
          <w:sz w:val="20"/>
          <w:vertAlign w:val="superscript"/>
          <w:lang w:val="ru-RU"/>
        </w:rPr>
        <w:t>48</w:t>
      </w:r>
      <w:r w:rsidR="00D01BFF">
        <w:rPr>
          <w:rFonts w:ascii="Times New Roman" w:hAnsi="Times New Roman" w:cs="Times New Roman"/>
          <w:sz w:val="20"/>
        </w:rPr>
        <w:tab/>
      </w:r>
      <w:r w:rsidR="00D01BFF" w:rsidRPr="006D18CB">
        <w:rPr>
          <w:rFonts w:ascii="Times New Roman" w:hAnsi="Times New Roman" w:cs="Times New Roman"/>
          <w:b/>
          <w:bCs/>
          <w:sz w:val="20"/>
        </w:rPr>
        <w:t>Примечание для потенциальных участников т</w:t>
      </w:r>
      <w:r w:rsidR="0017245A">
        <w:rPr>
          <w:rFonts w:ascii="Times New Roman" w:hAnsi="Times New Roman" w:cs="Times New Roman"/>
          <w:b/>
          <w:bCs/>
          <w:sz w:val="20"/>
          <w:lang w:val="ru-RU"/>
        </w:rPr>
        <w:t>ендера</w:t>
      </w:r>
      <w:r w:rsidR="00D01BFF" w:rsidRPr="006D18CB">
        <w:rPr>
          <w:rFonts w:ascii="Times New Roman" w:hAnsi="Times New Roman" w:cs="Times New Roman"/>
          <w:sz w:val="20"/>
        </w:rPr>
        <w:t xml:space="preserve">: </w:t>
      </w:r>
      <w:r w:rsidR="001A0B44">
        <w:rPr>
          <w:rFonts w:ascii="Times New Roman" w:hAnsi="Times New Roman" w:cs="Times New Roman"/>
          <w:sz w:val="20"/>
          <w:lang w:val="ru-RU"/>
        </w:rPr>
        <w:t>Н</w:t>
      </w:r>
      <w:r w:rsidR="0017245A">
        <w:rPr>
          <w:rFonts w:ascii="Times New Roman" w:hAnsi="Times New Roman" w:cs="Times New Roman"/>
          <w:sz w:val="20"/>
          <w:lang w:val="ru-RU"/>
        </w:rPr>
        <w:t>астоящая</w:t>
      </w:r>
      <w:r w:rsidR="00D01BFF" w:rsidRPr="00B81511">
        <w:rPr>
          <w:rFonts w:ascii="Times New Roman" w:hAnsi="Times New Roman" w:cs="Times New Roman"/>
          <w:sz w:val="20"/>
          <w:lang w:val="ru-RU"/>
        </w:rPr>
        <w:t xml:space="preserve"> форма является </w:t>
      </w:r>
      <w:r w:rsidR="0017245A">
        <w:rPr>
          <w:rFonts w:ascii="Times New Roman" w:hAnsi="Times New Roman" w:cs="Times New Roman"/>
          <w:sz w:val="20"/>
          <w:lang w:val="ru-RU"/>
        </w:rPr>
        <w:t>предварительной</w:t>
      </w:r>
      <w:r w:rsidR="00D01BFF" w:rsidRPr="00B81511">
        <w:rPr>
          <w:rFonts w:ascii="Times New Roman" w:hAnsi="Times New Roman" w:cs="Times New Roman"/>
          <w:sz w:val="20"/>
          <w:lang w:val="ru-RU"/>
        </w:rPr>
        <w:t xml:space="preserve"> и может потребовать внесения поправок для отражения применимого законодательства соответствующей юрисдикции.</w:t>
      </w:r>
    </w:p>
  </w:footnote>
  <w:footnote w:id="42">
    <w:p w14:paraId="7F973D55" w14:textId="596FC83F" w:rsidR="00D01BFF" w:rsidRPr="00B81511" w:rsidRDefault="0031265C" w:rsidP="003B2210">
      <w:pPr>
        <w:pStyle w:val="FootnoteText"/>
        <w:tabs>
          <w:tab w:val="clear" w:pos="782"/>
          <w:tab w:val="clear" w:pos="1406"/>
          <w:tab w:val="clear" w:pos="2030"/>
        </w:tabs>
        <w:ind w:left="720" w:hanging="720"/>
        <w:rPr>
          <w:rFonts w:ascii="Times New Roman" w:hAnsi="Times New Roman" w:cs="Times New Roman"/>
          <w:sz w:val="20"/>
          <w:lang w:val="ru-RU"/>
        </w:rPr>
      </w:pPr>
      <w:r w:rsidRPr="0031265C">
        <w:rPr>
          <w:rFonts w:ascii="Times New Roman" w:hAnsi="Times New Roman" w:cs="Times New Roman"/>
          <w:sz w:val="20"/>
          <w:vertAlign w:val="superscript"/>
          <w:lang w:val="ru-RU"/>
        </w:rPr>
        <w:t>49</w:t>
      </w:r>
      <w:r w:rsidR="00D01BFF">
        <w:rPr>
          <w:rFonts w:ascii="Times New Roman" w:hAnsi="Times New Roman" w:cs="Times New Roman"/>
          <w:sz w:val="20"/>
        </w:rPr>
        <w:tab/>
      </w:r>
      <w:r w:rsidR="00D01BFF" w:rsidRPr="006D18CB">
        <w:rPr>
          <w:rFonts w:ascii="Times New Roman" w:hAnsi="Times New Roman" w:cs="Times New Roman"/>
          <w:b/>
          <w:bCs/>
          <w:sz w:val="20"/>
        </w:rPr>
        <w:t xml:space="preserve">Примечание для потенциальных участников </w:t>
      </w:r>
      <w:r w:rsidR="0017245A" w:rsidRPr="006D18CB">
        <w:rPr>
          <w:rFonts w:ascii="Times New Roman" w:hAnsi="Times New Roman" w:cs="Times New Roman"/>
          <w:b/>
          <w:bCs/>
          <w:sz w:val="20"/>
        </w:rPr>
        <w:t>т</w:t>
      </w:r>
      <w:r w:rsidR="0017245A">
        <w:rPr>
          <w:rFonts w:ascii="Times New Roman" w:hAnsi="Times New Roman" w:cs="Times New Roman"/>
          <w:b/>
          <w:bCs/>
          <w:sz w:val="20"/>
          <w:lang w:val="ru-RU"/>
        </w:rPr>
        <w:t>ендера</w:t>
      </w:r>
      <w:r w:rsidR="00D01BFF" w:rsidRPr="006D18CB">
        <w:rPr>
          <w:rFonts w:ascii="Times New Roman" w:hAnsi="Times New Roman" w:cs="Times New Roman"/>
          <w:sz w:val="20"/>
        </w:rPr>
        <w:t xml:space="preserve">: </w:t>
      </w:r>
      <w:r w:rsidR="001A0B44" w:rsidRPr="001A0B44">
        <w:rPr>
          <w:rFonts w:ascii="Times New Roman" w:hAnsi="Times New Roman" w:cs="Times New Roman"/>
          <w:sz w:val="20"/>
          <w:lang w:val="ru-RU"/>
        </w:rPr>
        <w:t>Удалить при необходимости</w:t>
      </w:r>
      <w:r w:rsidR="00D01BFF" w:rsidRPr="00B81511">
        <w:rPr>
          <w:rFonts w:ascii="Times New Roman" w:hAnsi="Times New Roman" w:cs="Times New Roman"/>
          <w:sz w:val="20"/>
          <w:lang w:val="ru-RU"/>
        </w:rPr>
        <w:t>.</w:t>
      </w:r>
    </w:p>
  </w:footnote>
  <w:footnote w:id="43">
    <w:p w14:paraId="6818D97E" w14:textId="103AC5C3" w:rsidR="00D01BFF" w:rsidRPr="00B81511" w:rsidRDefault="0031265C" w:rsidP="003B2210">
      <w:pPr>
        <w:pStyle w:val="FootnoteText"/>
        <w:tabs>
          <w:tab w:val="clear" w:pos="782"/>
          <w:tab w:val="clear" w:pos="1406"/>
          <w:tab w:val="clear" w:pos="2030"/>
        </w:tabs>
        <w:ind w:left="720" w:hanging="720"/>
        <w:rPr>
          <w:rFonts w:ascii="Times New Roman" w:hAnsi="Times New Roman" w:cs="Times New Roman"/>
          <w:sz w:val="20"/>
          <w:lang w:val="ru-RU"/>
        </w:rPr>
      </w:pPr>
      <w:r>
        <w:rPr>
          <w:rStyle w:val="FootnoteReference"/>
          <w:rFonts w:ascii="Times New Roman" w:hAnsi="Times New Roman" w:cs="Times New Roman"/>
          <w:sz w:val="20"/>
          <w:lang w:val="ru-RU"/>
        </w:rPr>
        <w:t>5</w:t>
      </w:r>
      <w:r w:rsidRPr="0031265C">
        <w:rPr>
          <w:rFonts w:ascii="Times New Roman" w:hAnsi="Times New Roman" w:cs="Times New Roman"/>
          <w:sz w:val="20"/>
          <w:vertAlign w:val="superscript"/>
          <w:lang w:val="ru-RU"/>
        </w:rPr>
        <w:t>0</w:t>
      </w:r>
      <w:r w:rsidR="00D01BFF" w:rsidRPr="00C009B5">
        <w:rPr>
          <w:rFonts w:ascii="Times New Roman" w:hAnsi="Times New Roman" w:cs="Times New Roman"/>
          <w:sz w:val="20"/>
        </w:rPr>
        <w:t xml:space="preserve"> </w:t>
      </w:r>
      <w:r w:rsidR="00D01BFF">
        <w:rPr>
          <w:rFonts w:ascii="Times New Roman" w:hAnsi="Times New Roman" w:cs="Times New Roman"/>
          <w:sz w:val="20"/>
        </w:rPr>
        <w:tab/>
      </w:r>
      <w:r w:rsidR="00D01BFF" w:rsidRPr="006D18CB">
        <w:rPr>
          <w:rFonts w:ascii="Times New Roman" w:hAnsi="Times New Roman" w:cs="Times New Roman"/>
          <w:b/>
          <w:bCs/>
          <w:sz w:val="20"/>
        </w:rPr>
        <w:t xml:space="preserve">Примечание для потенциальных участников </w:t>
      </w:r>
      <w:r w:rsidR="0017245A" w:rsidRPr="006D18CB">
        <w:rPr>
          <w:rFonts w:ascii="Times New Roman" w:hAnsi="Times New Roman" w:cs="Times New Roman"/>
          <w:b/>
          <w:bCs/>
          <w:sz w:val="20"/>
        </w:rPr>
        <w:t>т</w:t>
      </w:r>
      <w:r w:rsidR="0017245A">
        <w:rPr>
          <w:rFonts w:ascii="Times New Roman" w:hAnsi="Times New Roman" w:cs="Times New Roman"/>
          <w:b/>
          <w:bCs/>
          <w:sz w:val="20"/>
          <w:lang w:val="ru-RU"/>
        </w:rPr>
        <w:t>ендера</w:t>
      </w:r>
      <w:r w:rsidR="00D01BFF" w:rsidRPr="006D18CB">
        <w:rPr>
          <w:rFonts w:ascii="Times New Roman" w:hAnsi="Times New Roman" w:cs="Times New Roman"/>
          <w:sz w:val="20"/>
        </w:rPr>
        <w:t xml:space="preserve">: </w:t>
      </w:r>
      <w:r w:rsidR="001A0B44">
        <w:rPr>
          <w:rFonts w:ascii="Times New Roman" w:hAnsi="Times New Roman" w:cs="Times New Roman"/>
          <w:sz w:val="20"/>
          <w:lang w:val="ru-RU"/>
        </w:rPr>
        <w:t>Т</w:t>
      </w:r>
      <w:r w:rsidR="00D01BFF" w:rsidRPr="00B81511">
        <w:rPr>
          <w:rFonts w:ascii="Times New Roman" w:hAnsi="Times New Roman" w:cs="Times New Roman"/>
          <w:sz w:val="20"/>
          <w:lang w:val="ru-RU"/>
        </w:rPr>
        <w:t xml:space="preserve">олько для членов консорциума. </w:t>
      </w:r>
      <w:r w:rsidR="001A0B44" w:rsidRPr="001A0B44">
        <w:rPr>
          <w:rFonts w:ascii="Times New Roman" w:hAnsi="Times New Roman" w:cs="Times New Roman"/>
          <w:sz w:val="20"/>
          <w:lang w:val="ru-RU"/>
        </w:rPr>
        <w:t>Удалить при необходимости</w:t>
      </w:r>
      <w:r w:rsidR="00D01BFF" w:rsidRPr="00B81511">
        <w:rPr>
          <w:rFonts w:ascii="Times New Roman" w:hAnsi="Times New Roman" w:cs="Times New Roman"/>
          <w:sz w:val="20"/>
          <w:lang w:val="ru-RU"/>
        </w:rPr>
        <w:t>.</w:t>
      </w:r>
    </w:p>
  </w:footnote>
  <w:footnote w:id="44">
    <w:p w14:paraId="1C5C9B1B" w14:textId="26CCB8FB" w:rsidR="00D01BFF" w:rsidRPr="00B81511" w:rsidRDefault="001969F8" w:rsidP="003B2210">
      <w:pPr>
        <w:pStyle w:val="FootnoteText"/>
        <w:tabs>
          <w:tab w:val="clear" w:pos="782"/>
          <w:tab w:val="clear" w:pos="1406"/>
          <w:tab w:val="clear" w:pos="2030"/>
        </w:tabs>
        <w:ind w:left="720" w:hanging="720"/>
        <w:rPr>
          <w:rFonts w:ascii="Times New Roman" w:hAnsi="Times New Roman" w:cs="Times New Roman"/>
          <w:sz w:val="20"/>
          <w:lang w:val="ru-RU"/>
        </w:rPr>
      </w:pPr>
      <w:r>
        <w:rPr>
          <w:rStyle w:val="FootnoteReference"/>
          <w:rFonts w:ascii="Times New Roman" w:hAnsi="Times New Roman" w:cs="Times New Roman"/>
          <w:sz w:val="20"/>
          <w:lang w:val="ru-RU"/>
        </w:rPr>
        <w:t>5</w:t>
      </w:r>
      <w:r w:rsidRPr="001969F8">
        <w:rPr>
          <w:rFonts w:ascii="Times New Roman" w:hAnsi="Times New Roman" w:cs="Times New Roman"/>
          <w:sz w:val="20"/>
          <w:vertAlign w:val="superscript"/>
          <w:lang w:val="ru-RU"/>
        </w:rPr>
        <w:t>1</w:t>
      </w:r>
      <w:r w:rsidR="00D01BFF">
        <w:rPr>
          <w:rFonts w:ascii="Times New Roman" w:hAnsi="Times New Roman" w:cs="Times New Roman"/>
          <w:sz w:val="20"/>
        </w:rPr>
        <w:tab/>
      </w:r>
      <w:r w:rsidR="00D01BFF" w:rsidRPr="006D18CB">
        <w:rPr>
          <w:rFonts w:ascii="Times New Roman" w:hAnsi="Times New Roman" w:cs="Times New Roman"/>
          <w:b/>
          <w:bCs/>
          <w:sz w:val="20"/>
        </w:rPr>
        <w:t>Примечание для потенциальных участников</w:t>
      </w:r>
      <w:r w:rsidR="001A0B44">
        <w:rPr>
          <w:rFonts w:ascii="Times New Roman" w:hAnsi="Times New Roman" w:cs="Times New Roman"/>
          <w:b/>
          <w:bCs/>
          <w:sz w:val="20"/>
          <w:lang w:val="ru-RU"/>
        </w:rPr>
        <w:t xml:space="preserve"> тендера</w:t>
      </w:r>
      <w:r w:rsidR="00D01BFF" w:rsidRPr="006D18CB">
        <w:rPr>
          <w:rFonts w:ascii="Times New Roman" w:hAnsi="Times New Roman" w:cs="Times New Roman"/>
          <w:sz w:val="20"/>
        </w:rPr>
        <w:t xml:space="preserve">: </w:t>
      </w:r>
      <w:r w:rsidR="00D01BFF" w:rsidRPr="00B81511">
        <w:rPr>
          <w:rFonts w:ascii="Times New Roman" w:hAnsi="Times New Roman" w:cs="Times New Roman"/>
          <w:sz w:val="20"/>
          <w:lang w:val="ru-RU"/>
        </w:rPr>
        <w:t xml:space="preserve">При отсутствии </w:t>
      </w:r>
      <w:r w:rsidR="00DD1104">
        <w:rPr>
          <w:rFonts w:ascii="Times New Roman" w:hAnsi="Times New Roman" w:cs="Times New Roman"/>
          <w:sz w:val="20"/>
          <w:lang w:val="ru-RU"/>
        </w:rPr>
        <w:t xml:space="preserve">корпоративной </w:t>
      </w:r>
      <w:r w:rsidR="00D01BFF" w:rsidRPr="00B81511">
        <w:rPr>
          <w:rFonts w:ascii="Times New Roman" w:hAnsi="Times New Roman" w:cs="Times New Roman"/>
          <w:sz w:val="20"/>
          <w:lang w:val="ru-RU"/>
        </w:rPr>
        <w:t>печати доверенность должна быть надлежащим образом нотариально заверена и апостилирована/легализована.</w:t>
      </w:r>
    </w:p>
  </w:footnote>
  <w:footnote w:id="45">
    <w:p w14:paraId="27B7169A" w14:textId="28B5D9BE" w:rsidR="00D01BFF" w:rsidRPr="00C009B5" w:rsidRDefault="0044176C" w:rsidP="003B2210">
      <w:pPr>
        <w:ind w:left="720" w:hanging="720"/>
        <w:rPr>
          <w:rFonts w:ascii="Times New Roman" w:hAnsi="Times New Roman" w:cs="Times New Roman"/>
          <w:b/>
          <w:i/>
          <w:sz w:val="20"/>
          <w:szCs w:val="20"/>
        </w:rPr>
      </w:pPr>
      <w:r>
        <w:rPr>
          <w:rStyle w:val="FootnoteReference"/>
          <w:rFonts w:ascii="Times New Roman" w:hAnsi="Times New Roman" w:cs="Times New Roman"/>
          <w:sz w:val="20"/>
          <w:lang w:val="ru-RU"/>
        </w:rPr>
        <w:t>5</w:t>
      </w:r>
      <w:r w:rsidRPr="0044176C">
        <w:rPr>
          <w:rFonts w:ascii="Times New Roman" w:hAnsi="Times New Roman" w:cs="Times New Roman"/>
          <w:sz w:val="20"/>
          <w:vertAlign w:val="superscript"/>
          <w:lang w:val="ru-RU"/>
        </w:rPr>
        <w:t>2</w:t>
      </w:r>
      <w:r w:rsidR="00D01BFF" w:rsidRPr="00C009B5">
        <w:rPr>
          <w:rFonts w:ascii="Times New Roman" w:hAnsi="Times New Roman" w:cs="Times New Roman"/>
          <w:sz w:val="20"/>
          <w:szCs w:val="20"/>
        </w:rPr>
        <w:t xml:space="preserve"> </w:t>
      </w:r>
      <w:r w:rsidR="00D01BFF" w:rsidRPr="00C009B5">
        <w:rPr>
          <w:rFonts w:ascii="Times New Roman" w:hAnsi="Times New Roman" w:cs="Times New Roman"/>
          <w:sz w:val="20"/>
          <w:szCs w:val="20"/>
        </w:rPr>
        <w:tab/>
      </w:r>
      <w:r w:rsidR="00D01BFF" w:rsidRPr="006D18CB">
        <w:rPr>
          <w:rFonts w:ascii="Times New Roman" w:hAnsi="Times New Roman" w:cs="Times New Roman"/>
          <w:b/>
          <w:bCs/>
          <w:sz w:val="20"/>
        </w:rPr>
        <w:t xml:space="preserve">Примечание для потенциальных участников </w:t>
      </w:r>
      <w:r w:rsidR="00787524">
        <w:rPr>
          <w:rFonts w:ascii="Times New Roman" w:hAnsi="Times New Roman" w:cs="Times New Roman"/>
          <w:b/>
          <w:bCs/>
          <w:sz w:val="20"/>
          <w:lang w:val="ru-RU"/>
        </w:rPr>
        <w:t>тендера</w:t>
      </w:r>
      <w:r w:rsidR="00D01BFF" w:rsidRPr="006D18CB">
        <w:rPr>
          <w:rFonts w:ascii="Times New Roman" w:hAnsi="Times New Roman" w:cs="Times New Roman"/>
          <w:sz w:val="20"/>
        </w:rPr>
        <w:t xml:space="preserve">: </w:t>
      </w:r>
      <w:r w:rsidR="00D01BFF" w:rsidRPr="00C009B5">
        <w:rPr>
          <w:rFonts w:ascii="Times New Roman" w:hAnsi="Times New Roman" w:cs="Times New Roman"/>
          <w:sz w:val="20"/>
          <w:szCs w:val="20"/>
        </w:rPr>
        <w:t xml:space="preserve">Сертификат должен быть подписан Уполномоченным представителем </w:t>
      </w:r>
      <w:r w:rsidR="00787524">
        <w:rPr>
          <w:rFonts w:ascii="Times New Roman" w:hAnsi="Times New Roman" w:cs="Times New Roman"/>
          <w:sz w:val="20"/>
          <w:szCs w:val="20"/>
          <w:lang w:val="ru-RU"/>
        </w:rPr>
        <w:t>Аффилированного лица</w:t>
      </w:r>
      <w:r w:rsidR="00D01BFF" w:rsidRPr="00C009B5">
        <w:rPr>
          <w:rFonts w:ascii="Times New Roman" w:hAnsi="Times New Roman" w:cs="Times New Roman"/>
          <w:sz w:val="20"/>
          <w:szCs w:val="20"/>
        </w:rPr>
        <w:t xml:space="preserve">. Если на соответствие Предквалификационным требованиям номинировано более одного </w:t>
      </w:r>
      <w:r w:rsidR="00787524">
        <w:rPr>
          <w:rFonts w:ascii="Times New Roman" w:hAnsi="Times New Roman" w:cs="Times New Roman"/>
          <w:sz w:val="20"/>
          <w:szCs w:val="20"/>
          <w:lang w:val="ru-RU"/>
        </w:rPr>
        <w:t>Аффилированного лица</w:t>
      </w:r>
      <w:r w:rsidR="00D01BFF" w:rsidRPr="00C009B5">
        <w:rPr>
          <w:rFonts w:ascii="Times New Roman" w:hAnsi="Times New Roman" w:cs="Times New Roman"/>
          <w:sz w:val="20"/>
          <w:szCs w:val="20"/>
        </w:rPr>
        <w:t xml:space="preserve">, то для каждого </w:t>
      </w:r>
      <w:r w:rsidR="00787524">
        <w:rPr>
          <w:rFonts w:ascii="Times New Roman" w:hAnsi="Times New Roman" w:cs="Times New Roman"/>
          <w:sz w:val="20"/>
          <w:szCs w:val="20"/>
          <w:lang w:val="ru-RU"/>
        </w:rPr>
        <w:t>Аффилированного лица</w:t>
      </w:r>
      <w:r w:rsidR="00D01BFF" w:rsidRPr="00C009B5">
        <w:rPr>
          <w:rFonts w:ascii="Times New Roman" w:hAnsi="Times New Roman" w:cs="Times New Roman"/>
          <w:sz w:val="20"/>
          <w:szCs w:val="20"/>
        </w:rPr>
        <w:t xml:space="preserve"> должен быть подписан отдельный сертификат.</w:t>
      </w:r>
    </w:p>
  </w:footnote>
  <w:footnote w:id="46">
    <w:p w14:paraId="35EAE9D6" w14:textId="54AFB53A" w:rsidR="00D01BFF" w:rsidRPr="00C009B5" w:rsidRDefault="0044176C" w:rsidP="003B2210">
      <w:pPr>
        <w:ind w:left="720" w:hanging="720"/>
        <w:rPr>
          <w:rFonts w:ascii="Times New Roman" w:hAnsi="Times New Roman" w:cs="Times New Roman"/>
          <w:sz w:val="20"/>
          <w:szCs w:val="20"/>
        </w:rPr>
      </w:pPr>
      <w:r>
        <w:rPr>
          <w:rStyle w:val="FootnoteReference"/>
          <w:rFonts w:ascii="Times New Roman" w:hAnsi="Times New Roman" w:cs="Times New Roman"/>
          <w:sz w:val="20"/>
          <w:lang w:val="ru-RU"/>
        </w:rPr>
        <w:t>5</w:t>
      </w:r>
      <w:r w:rsidRPr="0044176C">
        <w:rPr>
          <w:rFonts w:ascii="Times New Roman" w:hAnsi="Times New Roman" w:cs="Times New Roman"/>
          <w:sz w:val="20"/>
          <w:vertAlign w:val="superscript"/>
          <w:lang w:val="ru-RU"/>
        </w:rPr>
        <w:t>3</w:t>
      </w:r>
      <w:r w:rsidR="00D01BFF" w:rsidRPr="00C009B5">
        <w:rPr>
          <w:rStyle w:val="FootnoteReference"/>
          <w:rFonts w:ascii="Times New Roman" w:hAnsi="Times New Roman" w:cs="Times New Roman"/>
          <w:sz w:val="20"/>
        </w:rPr>
        <w:t xml:space="preserve"> </w:t>
      </w:r>
      <w:r w:rsidR="00D01BFF" w:rsidRPr="00C009B5">
        <w:rPr>
          <w:rFonts w:ascii="Times New Roman" w:hAnsi="Times New Roman" w:cs="Times New Roman"/>
          <w:sz w:val="20"/>
          <w:szCs w:val="20"/>
        </w:rPr>
        <w:tab/>
      </w:r>
      <w:r w:rsidR="00D01BFF" w:rsidRPr="006D18CB">
        <w:rPr>
          <w:rFonts w:ascii="Times New Roman" w:hAnsi="Times New Roman" w:cs="Times New Roman"/>
          <w:b/>
          <w:bCs/>
          <w:sz w:val="20"/>
        </w:rPr>
        <w:t xml:space="preserve">Примечание для потенциальных участников </w:t>
      </w:r>
      <w:r w:rsidR="00787524">
        <w:rPr>
          <w:rFonts w:ascii="Times New Roman" w:hAnsi="Times New Roman" w:cs="Times New Roman"/>
          <w:b/>
          <w:bCs/>
          <w:sz w:val="20"/>
          <w:lang w:val="ru-RU"/>
        </w:rPr>
        <w:t>тендера</w:t>
      </w:r>
      <w:r w:rsidR="00D01BFF" w:rsidRPr="006D18CB">
        <w:rPr>
          <w:rFonts w:ascii="Times New Roman" w:hAnsi="Times New Roman" w:cs="Times New Roman"/>
          <w:sz w:val="20"/>
        </w:rPr>
        <w:t xml:space="preserve">: </w:t>
      </w:r>
      <w:r w:rsidR="001A0B44">
        <w:rPr>
          <w:rFonts w:ascii="Times New Roman" w:hAnsi="Times New Roman" w:cs="Times New Roman"/>
          <w:sz w:val="20"/>
          <w:lang w:val="ru-RU"/>
        </w:rPr>
        <w:t>У</w:t>
      </w:r>
      <w:r w:rsidR="00D01BFF" w:rsidRPr="00C009B5">
        <w:rPr>
          <w:rFonts w:ascii="Times New Roman" w:hAnsi="Times New Roman" w:cs="Times New Roman"/>
          <w:sz w:val="20"/>
          <w:szCs w:val="20"/>
        </w:rPr>
        <w:t xml:space="preserve">далить </w:t>
      </w:r>
      <w:r w:rsidR="001A0B44">
        <w:rPr>
          <w:rFonts w:ascii="Times New Roman" w:hAnsi="Times New Roman" w:cs="Times New Roman"/>
          <w:sz w:val="20"/>
          <w:szCs w:val="20"/>
          <w:lang w:val="ru-RU"/>
        </w:rPr>
        <w:t>при</w:t>
      </w:r>
      <w:r w:rsidR="00D01BFF" w:rsidRPr="00C009B5">
        <w:rPr>
          <w:rFonts w:ascii="Times New Roman" w:hAnsi="Times New Roman" w:cs="Times New Roman"/>
          <w:sz w:val="20"/>
          <w:szCs w:val="20"/>
        </w:rPr>
        <w:t xml:space="preserve"> необходимости.</w:t>
      </w:r>
    </w:p>
  </w:footnote>
  <w:footnote w:id="47">
    <w:p w14:paraId="1019930F" w14:textId="68DDDB3E" w:rsidR="00D01BFF" w:rsidRPr="00C009B5" w:rsidRDefault="008C3658" w:rsidP="003B2210">
      <w:pPr>
        <w:ind w:left="720" w:hanging="720"/>
        <w:rPr>
          <w:rFonts w:ascii="Times New Roman" w:hAnsi="Times New Roman" w:cs="Times New Roman"/>
          <w:sz w:val="20"/>
          <w:szCs w:val="20"/>
        </w:rPr>
      </w:pPr>
      <w:r>
        <w:rPr>
          <w:rStyle w:val="FootnoteReference"/>
          <w:rFonts w:ascii="Times New Roman" w:hAnsi="Times New Roman" w:cs="Times New Roman"/>
          <w:sz w:val="20"/>
          <w:lang w:val="ru-RU"/>
        </w:rPr>
        <w:t>5</w:t>
      </w:r>
      <w:r w:rsidRPr="008C3658">
        <w:rPr>
          <w:rFonts w:ascii="Times New Roman" w:hAnsi="Times New Roman" w:cs="Times New Roman"/>
          <w:sz w:val="20"/>
          <w:vertAlign w:val="superscript"/>
          <w:lang w:val="ru-RU"/>
        </w:rPr>
        <w:t>4</w:t>
      </w:r>
      <w:r w:rsidR="00D01BFF" w:rsidRPr="00C009B5">
        <w:rPr>
          <w:rFonts w:ascii="Times New Roman" w:hAnsi="Times New Roman" w:cs="Times New Roman"/>
          <w:sz w:val="20"/>
          <w:szCs w:val="20"/>
        </w:rPr>
        <w:t xml:space="preserve"> </w:t>
      </w:r>
      <w:r w:rsidR="00D01BFF" w:rsidRPr="00C009B5">
        <w:rPr>
          <w:rFonts w:ascii="Times New Roman" w:hAnsi="Times New Roman" w:cs="Times New Roman"/>
          <w:sz w:val="20"/>
          <w:szCs w:val="20"/>
        </w:rPr>
        <w:tab/>
      </w:r>
      <w:r w:rsidR="00D01BFF" w:rsidRPr="006D18CB">
        <w:rPr>
          <w:rFonts w:ascii="Times New Roman" w:hAnsi="Times New Roman" w:cs="Times New Roman"/>
          <w:b/>
          <w:bCs/>
          <w:sz w:val="20"/>
        </w:rPr>
        <w:t>Примечание для потенциальных участников т</w:t>
      </w:r>
      <w:r w:rsidR="0061064B">
        <w:rPr>
          <w:rFonts w:ascii="Times New Roman" w:hAnsi="Times New Roman" w:cs="Times New Roman"/>
          <w:b/>
          <w:bCs/>
          <w:sz w:val="20"/>
          <w:lang w:val="ru-RU"/>
        </w:rPr>
        <w:t>ендера</w:t>
      </w:r>
      <w:r w:rsidR="00D01BFF" w:rsidRPr="006D18CB">
        <w:rPr>
          <w:rFonts w:ascii="Times New Roman" w:hAnsi="Times New Roman" w:cs="Times New Roman"/>
          <w:sz w:val="20"/>
        </w:rPr>
        <w:t xml:space="preserve">: </w:t>
      </w:r>
      <w:r w:rsidR="001A0B44">
        <w:rPr>
          <w:rFonts w:ascii="Times New Roman" w:hAnsi="Times New Roman" w:cs="Times New Roman"/>
          <w:sz w:val="20"/>
          <w:lang w:val="ru-RU"/>
        </w:rPr>
        <w:t>У</w:t>
      </w:r>
      <w:r w:rsidR="00D01BFF" w:rsidRPr="00C009B5">
        <w:rPr>
          <w:rFonts w:ascii="Times New Roman" w:hAnsi="Times New Roman" w:cs="Times New Roman"/>
          <w:sz w:val="20"/>
          <w:szCs w:val="20"/>
        </w:rPr>
        <w:t>далит</w:t>
      </w:r>
      <w:r w:rsidR="0061064B">
        <w:rPr>
          <w:rFonts w:ascii="Times New Roman" w:hAnsi="Times New Roman" w:cs="Times New Roman"/>
          <w:sz w:val="20"/>
          <w:szCs w:val="20"/>
          <w:lang w:val="ru-RU"/>
        </w:rPr>
        <w:t>ь</w:t>
      </w:r>
      <w:r w:rsidR="00D01BFF" w:rsidRPr="00C009B5">
        <w:rPr>
          <w:rFonts w:ascii="Times New Roman" w:hAnsi="Times New Roman" w:cs="Times New Roman"/>
          <w:sz w:val="20"/>
          <w:szCs w:val="20"/>
        </w:rPr>
        <w:t>, если это не Финансов</w:t>
      </w:r>
      <w:r w:rsidR="0061064B">
        <w:rPr>
          <w:rFonts w:ascii="Times New Roman" w:hAnsi="Times New Roman" w:cs="Times New Roman"/>
          <w:sz w:val="20"/>
          <w:szCs w:val="20"/>
          <w:lang w:val="ru-RU"/>
        </w:rPr>
        <w:t>ый</w:t>
      </w:r>
      <w:r w:rsidR="00D01BFF" w:rsidRPr="00C009B5">
        <w:rPr>
          <w:rFonts w:ascii="Times New Roman" w:hAnsi="Times New Roman" w:cs="Times New Roman"/>
          <w:sz w:val="20"/>
          <w:szCs w:val="20"/>
        </w:rPr>
        <w:t xml:space="preserve"> кандидат.</w:t>
      </w:r>
    </w:p>
  </w:footnote>
  <w:footnote w:id="48">
    <w:p w14:paraId="7B6E8528" w14:textId="4363312E" w:rsidR="00F036F3" w:rsidRPr="00C009B5" w:rsidRDefault="008C3658" w:rsidP="00F036F3">
      <w:pPr>
        <w:ind w:left="720" w:hanging="720"/>
        <w:rPr>
          <w:rFonts w:ascii="Times New Roman" w:hAnsi="Times New Roman" w:cs="Times New Roman"/>
          <w:sz w:val="20"/>
          <w:szCs w:val="20"/>
        </w:rPr>
      </w:pPr>
      <w:r>
        <w:rPr>
          <w:rStyle w:val="FootnoteReference"/>
          <w:rFonts w:ascii="Times New Roman" w:hAnsi="Times New Roman" w:cs="Times New Roman"/>
          <w:sz w:val="20"/>
          <w:lang w:val="ru-RU"/>
        </w:rPr>
        <w:t>5</w:t>
      </w:r>
      <w:r w:rsidRPr="008C3658">
        <w:rPr>
          <w:rFonts w:ascii="Times New Roman" w:hAnsi="Times New Roman" w:cs="Times New Roman"/>
          <w:sz w:val="20"/>
          <w:vertAlign w:val="superscript"/>
          <w:lang w:val="ru-RU"/>
        </w:rPr>
        <w:t>5</w:t>
      </w:r>
      <w:r w:rsidR="00F036F3" w:rsidRPr="00C009B5">
        <w:rPr>
          <w:rFonts w:ascii="Times New Roman" w:hAnsi="Times New Roman" w:cs="Times New Roman"/>
          <w:sz w:val="20"/>
          <w:szCs w:val="20"/>
        </w:rPr>
        <w:t xml:space="preserve"> </w:t>
      </w:r>
      <w:r w:rsidR="00F036F3" w:rsidRPr="00C009B5">
        <w:rPr>
          <w:rFonts w:ascii="Times New Roman" w:hAnsi="Times New Roman" w:cs="Times New Roman"/>
          <w:sz w:val="20"/>
          <w:szCs w:val="20"/>
        </w:rPr>
        <w:tab/>
      </w:r>
      <w:r w:rsidR="00F036F3" w:rsidRPr="006D18CB">
        <w:rPr>
          <w:rFonts w:ascii="Times New Roman" w:hAnsi="Times New Roman" w:cs="Times New Roman"/>
          <w:b/>
          <w:bCs/>
          <w:sz w:val="20"/>
        </w:rPr>
        <w:t>Примечание для потенциальных участников т</w:t>
      </w:r>
      <w:r w:rsidR="0061064B">
        <w:rPr>
          <w:rFonts w:ascii="Times New Roman" w:hAnsi="Times New Roman" w:cs="Times New Roman"/>
          <w:b/>
          <w:bCs/>
          <w:sz w:val="20"/>
          <w:lang w:val="ru-RU"/>
        </w:rPr>
        <w:t>ендера</w:t>
      </w:r>
      <w:r w:rsidR="00F036F3" w:rsidRPr="006D18CB">
        <w:rPr>
          <w:rFonts w:ascii="Times New Roman" w:hAnsi="Times New Roman" w:cs="Times New Roman"/>
          <w:sz w:val="20"/>
        </w:rPr>
        <w:t xml:space="preserve">: </w:t>
      </w:r>
      <w:r w:rsidR="001A0B44">
        <w:rPr>
          <w:rFonts w:ascii="Times New Roman" w:hAnsi="Times New Roman" w:cs="Times New Roman"/>
          <w:sz w:val="20"/>
          <w:lang w:val="ru-RU"/>
        </w:rPr>
        <w:t>У</w:t>
      </w:r>
      <w:r w:rsidR="00F036F3" w:rsidRPr="00C009B5">
        <w:rPr>
          <w:rFonts w:ascii="Times New Roman" w:hAnsi="Times New Roman" w:cs="Times New Roman"/>
          <w:sz w:val="20"/>
          <w:szCs w:val="20"/>
        </w:rPr>
        <w:t>далит</w:t>
      </w:r>
      <w:r w:rsidR="0061064B">
        <w:rPr>
          <w:rFonts w:ascii="Times New Roman" w:hAnsi="Times New Roman" w:cs="Times New Roman"/>
          <w:sz w:val="20"/>
          <w:szCs w:val="20"/>
          <w:lang w:val="ru-RU"/>
        </w:rPr>
        <w:t>ь</w:t>
      </w:r>
      <w:r w:rsidR="00F036F3" w:rsidRPr="00C009B5">
        <w:rPr>
          <w:rFonts w:ascii="Times New Roman" w:hAnsi="Times New Roman" w:cs="Times New Roman"/>
          <w:sz w:val="20"/>
          <w:szCs w:val="20"/>
        </w:rPr>
        <w:t xml:space="preserve">, если это не </w:t>
      </w:r>
      <w:r w:rsidR="0061064B">
        <w:rPr>
          <w:rFonts w:ascii="Times New Roman" w:hAnsi="Times New Roman" w:cs="Times New Roman"/>
          <w:sz w:val="20"/>
          <w:szCs w:val="20"/>
          <w:lang w:val="ru-RU"/>
        </w:rPr>
        <w:t>Кандидат проекта, соответствующий требованиям</w:t>
      </w:r>
      <w:r w:rsidR="00F036F3" w:rsidRPr="00C009B5">
        <w:rPr>
          <w:rFonts w:ascii="Times New Roman" w:hAnsi="Times New Roman" w:cs="Times New Roman"/>
          <w:sz w:val="20"/>
          <w:szCs w:val="20"/>
        </w:rPr>
        <w:t>.</w:t>
      </w:r>
    </w:p>
  </w:footnote>
  <w:footnote w:id="49">
    <w:p w14:paraId="013010E1" w14:textId="108E4011" w:rsidR="00025A2A" w:rsidRPr="00C009B5" w:rsidRDefault="000B6C95" w:rsidP="00025A2A">
      <w:pPr>
        <w:ind w:left="720" w:hanging="720"/>
        <w:rPr>
          <w:rFonts w:ascii="Times New Roman" w:hAnsi="Times New Roman" w:cs="Times New Roman"/>
          <w:b/>
          <w:i/>
          <w:sz w:val="20"/>
          <w:szCs w:val="20"/>
        </w:rPr>
      </w:pPr>
      <w:r>
        <w:rPr>
          <w:rStyle w:val="FootnoteReference"/>
          <w:rFonts w:ascii="Times New Roman" w:hAnsi="Times New Roman" w:cs="Times New Roman"/>
          <w:sz w:val="20"/>
          <w:lang w:val="ru-RU"/>
        </w:rPr>
        <w:t>5</w:t>
      </w:r>
      <w:r w:rsidRPr="000B6C95">
        <w:rPr>
          <w:rFonts w:ascii="Times New Roman" w:hAnsi="Times New Roman" w:cs="Times New Roman"/>
          <w:sz w:val="20"/>
          <w:vertAlign w:val="superscript"/>
          <w:lang w:val="ru-RU"/>
        </w:rPr>
        <w:t>6</w:t>
      </w:r>
      <w:r w:rsidR="00025A2A" w:rsidRPr="00C009B5">
        <w:rPr>
          <w:rFonts w:ascii="Times New Roman" w:hAnsi="Times New Roman" w:cs="Times New Roman"/>
          <w:sz w:val="20"/>
          <w:szCs w:val="20"/>
        </w:rPr>
        <w:t xml:space="preserve"> </w:t>
      </w:r>
      <w:r w:rsidR="00025A2A" w:rsidRPr="00C009B5">
        <w:rPr>
          <w:rFonts w:ascii="Times New Roman" w:hAnsi="Times New Roman" w:cs="Times New Roman"/>
          <w:sz w:val="20"/>
          <w:szCs w:val="20"/>
        </w:rPr>
        <w:tab/>
      </w:r>
      <w:r w:rsidR="00025A2A" w:rsidRPr="006D18CB">
        <w:rPr>
          <w:rFonts w:ascii="Times New Roman" w:hAnsi="Times New Roman" w:cs="Times New Roman"/>
          <w:b/>
          <w:bCs/>
          <w:sz w:val="20"/>
        </w:rPr>
        <w:t xml:space="preserve">Примечание для потенциальных участников </w:t>
      </w:r>
      <w:r>
        <w:rPr>
          <w:rFonts w:ascii="Times New Roman" w:hAnsi="Times New Roman" w:cs="Times New Roman"/>
          <w:b/>
          <w:bCs/>
          <w:sz w:val="20"/>
          <w:lang w:val="ru-RU"/>
        </w:rPr>
        <w:t>тендера</w:t>
      </w:r>
      <w:r w:rsidR="00025A2A" w:rsidRPr="006D18CB">
        <w:rPr>
          <w:rFonts w:ascii="Times New Roman" w:hAnsi="Times New Roman" w:cs="Times New Roman"/>
          <w:sz w:val="20"/>
        </w:rPr>
        <w:t xml:space="preserve">: </w:t>
      </w:r>
      <w:r w:rsidR="00025A2A" w:rsidRPr="00C009B5">
        <w:rPr>
          <w:rFonts w:ascii="Times New Roman" w:hAnsi="Times New Roman" w:cs="Times New Roman"/>
          <w:sz w:val="20"/>
          <w:szCs w:val="20"/>
        </w:rPr>
        <w:t>Сертификат должен быть подписан Уполномоченным представителем поставщика/подрядчика услуг по эксплуатации и техническому обслуживанию, применимого в соответствии с 4.3(c)(ii), если поставщик/подрядчик услуг по эксплуатации и техническому обслуживанию не является членом консорциума.</w:t>
      </w:r>
    </w:p>
  </w:footnote>
  <w:footnote w:id="50">
    <w:p w14:paraId="2C043BE4" w14:textId="09CE2D32" w:rsidR="00025A2A" w:rsidRPr="00C009B5" w:rsidRDefault="000B6C95" w:rsidP="00025A2A">
      <w:pPr>
        <w:ind w:left="720" w:hanging="720"/>
        <w:rPr>
          <w:rFonts w:ascii="Times New Roman" w:hAnsi="Times New Roman" w:cs="Times New Roman"/>
          <w:sz w:val="20"/>
          <w:szCs w:val="20"/>
        </w:rPr>
      </w:pPr>
      <w:r>
        <w:rPr>
          <w:rStyle w:val="FootnoteReference"/>
          <w:rFonts w:ascii="Times New Roman" w:hAnsi="Times New Roman" w:cs="Times New Roman"/>
          <w:sz w:val="20"/>
          <w:lang w:val="ru-RU"/>
        </w:rPr>
        <w:t>5</w:t>
      </w:r>
      <w:r w:rsidRPr="000B6C95">
        <w:rPr>
          <w:rFonts w:ascii="Times New Roman" w:hAnsi="Times New Roman" w:cs="Times New Roman"/>
          <w:sz w:val="20"/>
          <w:vertAlign w:val="superscript"/>
          <w:lang w:val="ru-RU"/>
        </w:rPr>
        <w:t>7</w:t>
      </w:r>
      <w:r w:rsidR="00025A2A" w:rsidRPr="00C009B5">
        <w:rPr>
          <w:rStyle w:val="FootnoteReference"/>
          <w:rFonts w:ascii="Times New Roman" w:hAnsi="Times New Roman" w:cs="Times New Roman"/>
          <w:sz w:val="20"/>
        </w:rPr>
        <w:t xml:space="preserve"> </w:t>
      </w:r>
      <w:r w:rsidR="00025A2A" w:rsidRPr="00C009B5">
        <w:rPr>
          <w:rFonts w:ascii="Times New Roman" w:hAnsi="Times New Roman" w:cs="Times New Roman"/>
          <w:sz w:val="20"/>
          <w:szCs w:val="20"/>
        </w:rPr>
        <w:tab/>
      </w:r>
      <w:r w:rsidR="00025A2A" w:rsidRPr="006D18CB">
        <w:rPr>
          <w:rFonts w:ascii="Times New Roman" w:hAnsi="Times New Roman" w:cs="Times New Roman"/>
          <w:b/>
          <w:bCs/>
          <w:sz w:val="20"/>
        </w:rPr>
        <w:t>Примечание для потенциальных участников т</w:t>
      </w:r>
      <w:r>
        <w:rPr>
          <w:rFonts w:ascii="Times New Roman" w:hAnsi="Times New Roman" w:cs="Times New Roman"/>
          <w:b/>
          <w:bCs/>
          <w:sz w:val="20"/>
          <w:lang w:val="ru-RU"/>
        </w:rPr>
        <w:t>ендера</w:t>
      </w:r>
      <w:r w:rsidR="00025A2A" w:rsidRPr="006D18CB">
        <w:rPr>
          <w:rFonts w:ascii="Times New Roman" w:hAnsi="Times New Roman" w:cs="Times New Roman"/>
          <w:sz w:val="20"/>
        </w:rPr>
        <w:t xml:space="preserve">: </w:t>
      </w:r>
      <w:r w:rsidR="001A0B44">
        <w:rPr>
          <w:rFonts w:ascii="Times New Roman" w:hAnsi="Times New Roman" w:cs="Times New Roman"/>
          <w:sz w:val="20"/>
          <w:szCs w:val="20"/>
          <w:lang w:val="ru-RU"/>
        </w:rPr>
        <w:t>У</w:t>
      </w:r>
      <w:r w:rsidR="00025A2A" w:rsidRPr="00C009B5">
        <w:rPr>
          <w:rFonts w:ascii="Times New Roman" w:hAnsi="Times New Roman" w:cs="Times New Roman"/>
          <w:sz w:val="20"/>
          <w:szCs w:val="20"/>
        </w:rPr>
        <w:t xml:space="preserve">далить </w:t>
      </w:r>
      <w:r w:rsidR="001A0B44">
        <w:rPr>
          <w:rFonts w:ascii="Times New Roman" w:hAnsi="Times New Roman" w:cs="Times New Roman"/>
          <w:sz w:val="20"/>
          <w:szCs w:val="20"/>
          <w:lang w:val="ru-RU"/>
        </w:rPr>
        <w:t>при</w:t>
      </w:r>
      <w:r w:rsidR="00025A2A" w:rsidRPr="00C009B5">
        <w:rPr>
          <w:rFonts w:ascii="Times New Roman" w:hAnsi="Times New Roman" w:cs="Times New Roman"/>
          <w:sz w:val="20"/>
          <w:szCs w:val="20"/>
        </w:rPr>
        <w:t xml:space="preserve"> необходимости.</w:t>
      </w:r>
    </w:p>
  </w:footnote>
  <w:footnote w:id="51">
    <w:p w14:paraId="402B5189" w14:textId="329D0526" w:rsidR="00D01BFF" w:rsidRPr="00B81511" w:rsidRDefault="0039714E" w:rsidP="003B2210">
      <w:pPr>
        <w:pStyle w:val="FootnoteText"/>
        <w:tabs>
          <w:tab w:val="clear" w:pos="782"/>
          <w:tab w:val="clear" w:pos="1406"/>
          <w:tab w:val="clear" w:pos="2030"/>
        </w:tabs>
        <w:ind w:left="720" w:hanging="720"/>
        <w:rPr>
          <w:rFonts w:ascii="Times New Roman" w:hAnsi="Times New Roman" w:cs="Times New Roman"/>
          <w:sz w:val="20"/>
          <w:lang w:val="ru-RU"/>
        </w:rPr>
      </w:pPr>
      <w:r>
        <w:rPr>
          <w:rStyle w:val="FootnoteReference"/>
          <w:rFonts w:ascii="Times New Roman" w:hAnsi="Times New Roman" w:cs="Times New Roman"/>
          <w:sz w:val="20"/>
          <w:lang w:val="ru-RU"/>
        </w:rPr>
        <w:t>5</w:t>
      </w:r>
      <w:r w:rsidRPr="0039714E">
        <w:rPr>
          <w:rFonts w:ascii="Times New Roman" w:hAnsi="Times New Roman" w:cs="Times New Roman"/>
          <w:sz w:val="20"/>
          <w:vertAlign w:val="superscript"/>
          <w:lang w:val="ru-RU"/>
        </w:rPr>
        <w:t>8</w:t>
      </w:r>
      <w:r w:rsidR="00D01BFF" w:rsidRPr="00C009B5">
        <w:rPr>
          <w:rFonts w:ascii="Times New Roman" w:hAnsi="Times New Roman" w:cs="Times New Roman"/>
          <w:sz w:val="20"/>
        </w:rPr>
        <w:t xml:space="preserve"> </w:t>
      </w:r>
      <w:r w:rsidR="00D01BFF" w:rsidRPr="00C009B5">
        <w:rPr>
          <w:rFonts w:ascii="Times New Roman" w:hAnsi="Times New Roman" w:cs="Times New Roman"/>
          <w:sz w:val="20"/>
        </w:rPr>
        <w:tab/>
      </w:r>
      <w:r w:rsidR="00D01BFF" w:rsidRPr="006D18CB">
        <w:rPr>
          <w:rFonts w:ascii="Times New Roman" w:hAnsi="Times New Roman" w:cs="Times New Roman"/>
          <w:b/>
          <w:bCs/>
          <w:sz w:val="20"/>
        </w:rPr>
        <w:t>Примечание для потенциальных участников т</w:t>
      </w:r>
      <w:r>
        <w:rPr>
          <w:rFonts w:ascii="Times New Roman" w:hAnsi="Times New Roman" w:cs="Times New Roman"/>
          <w:b/>
          <w:bCs/>
          <w:sz w:val="20"/>
          <w:lang w:val="ru-RU"/>
        </w:rPr>
        <w:t>ендера</w:t>
      </w:r>
      <w:r w:rsidR="00D01BFF" w:rsidRPr="006D18CB">
        <w:rPr>
          <w:rFonts w:ascii="Times New Roman" w:hAnsi="Times New Roman" w:cs="Times New Roman"/>
          <w:sz w:val="20"/>
        </w:rPr>
        <w:t xml:space="preserve">: </w:t>
      </w:r>
      <w:r w:rsidR="001A0B44" w:rsidRPr="001A0B44">
        <w:rPr>
          <w:rFonts w:ascii="Times New Roman" w:hAnsi="Times New Roman" w:cs="Times New Roman"/>
          <w:sz w:val="20"/>
          <w:lang w:val="ru-RU"/>
        </w:rPr>
        <w:t>Предоставляется на фирменном бланке Потенциального участника тендера или, в случае Консорциума, Главного спонсора, с указанием полного почтового адреса, номера телефона и адреса электронной почты</w:t>
      </w:r>
      <w:r w:rsidR="00D01BFF" w:rsidRPr="00B81511">
        <w:rPr>
          <w:rFonts w:ascii="Times New Roman" w:hAnsi="Times New Roman" w:cs="Times New Roman"/>
          <w:sz w:val="20"/>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B941" w14:textId="6C1392AE" w:rsidR="00D01BFF" w:rsidRDefault="0053791D" w:rsidP="00C009B5">
    <w:pPr>
      <w:pStyle w:val="Header"/>
      <w:tabs>
        <w:tab w:val="clear" w:pos="4513"/>
      </w:tabs>
    </w:pPr>
    <w:r>
      <w:rPr>
        <w:noProof/>
      </w:rPr>
      <w:drawing>
        <wp:anchor distT="0" distB="0" distL="114300" distR="114300" simplePos="0" relativeHeight="251658257" behindDoc="0" locked="0" layoutInCell="1" allowOverlap="1" wp14:anchorId="45EF05BC" wp14:editId="5A795FEB">
          <wp:simplePos x="0" y="0"/>
          <wp:positionH relativeFrom="column">
            <wp:posOffset>1737360</wp:posOffset>
          </wp:positionH>
          <wp:positionV relativeFrom="paragraph">
            <wp:posOffset>-297180</wp:posOffset>
          </wp:positionV>
          <wp:extent cx="2453640" cy="730885"/>
          <wp:effectExtent l="0" t="0" r="3810" b="0"/>
          <wp:wrapThrough wrapText="bothSides">
            <wp:wrapPolygon edited="0">
              <wp:start x="0" y="0"/>
              <wp:lineTo x="0" y="20831"/>
              <wp:lineTo x="21466" y="20831"/>
              <wp:lineTo x="21466" y="0"/>
              <wp:lineTo x="0" y="0"/>
            </wp:wrapPolygon>
          </wp:wrapThrough>
          <wp:docPr id="670907213" name="Picture 67090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53640" cy="730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6" behindDoc="0" locked="0" layoutInCell="1" allowOverlap="1" wp14:anchorId="126460A7" wp14:editId="74FA9C9A">
          <wp:simplePos x="0" y="0"/>
          <wp:positionH relativeFrom="column">
            <wp:posOffset>198120</wp:posOffset>
          </wp:positionH>
          <wp:positionV relativeFrom="paragraph">
            <wp:posOffset>-293370</wp:posOffset>
          </wp:positionV>
          <wp:extent cx="731520" cy="731520"/>
          <wp:effectExtent l="0" t="0" r="0" b="0"/>
          <wp:wrapThrough wrapText="bothSides">
            <wp:wrapPolygon edited="0">
              <wp:start x="0" y="0"/>
              <wp:lineTo x="0" y="20813"/>
              <wp:lineTo x="20813" y="20813"/>
              <wp:lineTo x="20813" y="0"/>
              <wp:lineTo x="0" y="0"/>
            </wp:wrapPolygon>
          </wp:wrapThrough>
          <wp:docPr id="1403767009" name="Picture 140376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31520" cy="731520"/>
                  </a:xfrm>
                  <a:prstGeom prst="rect">
                    <a:avLst/>
                  </a:prstGeom>
                  <a:noFill/>
                </pic:spPr>
              </pic:pic>
            </a:graphicData>
          </a:graphic>
          <wp14:sizeRelH relativeFrom="page">
            <wp14:pctWidth>0</wp14:pctWidth>
          </wp14:sizeRelH>
          <wp14:sizeRelV relativeFrom="page">
            <wp14:pctHeight>0</wp14:pctHeight>
          </wp14:sizeRelV>
        </wp:anchor>
      </w:drawing>
    </w:r>
    <w:r w:rsidRPr="00B573F2">
      <w:rPr>
        <w:rFonts w:ascii="Times New Roman" w:eastAsia="Times New Roman" w:hAnsi="Times New Roman" w:cs="Times New Roman"/>
        <w:smallCaps/>
        <w:noProof/>
        <w:color w:val="000000"/>
        <w:sz w:val="24"/>
        <w:lang w:val="ru-RU" w:eastAsia="ru-RU"/>
      </w:rPr>
      <w:drawing>
        <wp:anchor distT="0" distB="0" distL="114300" distR="114300" simplePos="0" relativeHeight="251658240" behindDoc="0" locked="0" layoutInCell="1" allowOverlap="1" wp14:anchorId="503FC557" wp14:editId="7067BC77">
          <wp:simplePos x="0" y="0"/>
          <wp:positionH relativeFrom="column">
            <wp:posOffset>5011420</wp:posOffset>
          </wp:positionH>
          <wp:positionV relativeFrom="paragraph">
            <wp:posOffset>-264160</wp:posOffset>
          </wp:positionV>
          <wp:extent cx="704850" cy="704850"/>
          <wp:effectExtent l="0" t="0" r="0" b="0"/>
          <wp:wrapNone/>
          <wp:docPr id="303962157" name="Picture 303962157" descr="C:\Users\DRO\AppData\Local\Microsoft\Windows\Temporary Internet Files\Content.IE5\VEV7Q6BC\ADB_logoBLUE_PNG.png">
            <a:extLst xmlns:a="http://schemas.openxmlformats.org/drawingml/2006/main">
              <a:ext uri="{FF2B5EF4-FFF2-40B4-BE49-F238E27FC236}">
                <a16:creationId xmlns:a16="http://schemas.microsoft.com/office/drawing/2014/main" id="{0B38BD78-4FD0-4431-BC21-B17C640D1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DRO\AppData\Local\Microsoft\Windows\Temporary Internet Files\Content.IE5\VEV7Q6BC\ADB_logoBLUE_PNG.png">
                    <a:extLst>
                      <a:ext uri="{FF2B5EF4-FFF2-40B4-BE49-F238E27FC236}">
                        <a16:creationId xmlns:a16="http://schemas.microsoft.com/office/drawing/2014/main" id="{0B38BD78-4FD0-4431-BC21-B17C640D19DD}"/>
                      </a:ext>
                    </a:extLst>
                  </pic:cNvPr>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704850" cy="7048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8BE3" w14:textId="77777777" w:rsidR="00D01BFF" w:rsidRDefault="00D01B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CE091" w14:textId="5950743B" w:rsidR="00D01BFF" w:rsidRPr="00360947" w:rsidRDefault="00D64075" w:rsidP="00360947">
    <w:pPr>
      <w:pStyle w:val="Header"/>
      <w:tabs>
        <w:tab w:val="clear" w:pos="4513"/>
      </w:tabs>
      <w:jc w:val="center"/>
      <w:rPr>
        <w:rFonts w:ascii="Times New Roman" w:hAnsi="Times New Roman" w:cs="Times New Roman"/>
        <w:sz w:val="16"/>
        <w:szCs w:val="16"/>
      </w:rPr>
    </w:pPr>
    <w:r>
      <w:rPr>
        <w:rFonts w:ascii="Times New Roman" w:hAnsi="Times New Roman" w:cs="Times New Roman"/>
        <w:sz w:val="16"/>
        <w:szCs w:val="16"/>
        <w:lang w:val="ru-RU"/>
      </w:rPr>
      <w:t>Запрос на квалификацию</w:t>
    </w:r>
    <w:r w:rsidR="00D01BFF" w:rsidRPr="00360947">
      <w:rPr>
        <w:rFonts w:ascii="Times New Roman" w:hAnsi="Times New Roman" w:cs="Times New Roman"/>
        <w:sz w:val="16"/>
        <w:szCs w:val="16"/>
      </w:rPr>
      <w:t xml:space="preserve"> – Проект </w:t>
    </w:r>
    <w:r>
      <w:rPr>
        <w:rFonts w:ascii="Times New Roman" w:hAnsi="Times New Roman" w:cs="Times New Roman"/>
        <w:sz w:val="16"/>
        <w:szCs w:val="16"/>
        <w:lang w:val="ru-RU"/>
      </w:rPr>
      <w:t xml:space="preserve">на основе </w:t>
    </w:r>
    <w:r w:rsidR="00D01BFF" w:rsidRPr="00360947">
      <w:rPr>
        <w:rFonts w:ascii="Times New Roman" w:hAnsi="Times New Roman" w:cs="Times New Roman"/>
        <w:sz w:val="16"/>
        <w:szCs w:val="16"/>
      </w:rPr>
      <w:t xml:space="preserve">ГЧП </w:t>
    </w:r>
    <w:r>
      <w:rPr>
        <w:rFonts w:ascii="Times New Roman" w:hAnsi="Times New Roman" w:cs="Times New Roman"/>
        <w:sz w:val="16"/>
        <w:szCs w:val="16"/>
        <w:lang w:val="ru-RU"/>
      </w:rPr>
      <w:t xml:space="preserve">для </w:t>
    </w:r>
    <w:r w:rsidR="00D01BFF" w:rsidRPr="00360947">
      <w:rPr>
        <w:rFonts w:ascii="Times New Roman" w:hAnsi="Times New Roman" w:cs="Times New Roman"/>
        <w:sz w:val="16"/>
        <w:szCs w:val="16"/>
      </w:rPr>
      <w:t>школ Ташкента</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E64CE" w14:textId="77777777" w:rsidR="00D01BFF" w:rsidRDefault="00D01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D12240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FE1C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2E8823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A34F0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E764AA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5E975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1C9DF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28B4B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76AF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17007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17314"/>
    <w:multiLevelType w:val="multilevel"/>
    <w:tmpl w:val="AEA0C85A"/>
    <w:lvl w:ilvl="0">
      <w:start w:val="1"/>
      <w:numFmt w:val="decimal"/>
      <w:pStyle w:val="APPENDIXAshurst"/>
      <w:suff w:val="nothing"/>
      <w:lvlText w:val="appendix %1"/>
      <w:lvlJc w:val="left"/>
      <w:pPr>
        <w:ind w:left="0" w:firstLine="0"/>
      </w:pPr>
      <w:rPr>
        <w:rFonts w:hint="default"/>
        <w:b/>
        <w:i w:val="0"/>
        <w:sz w:val="22"/>
        <w:szCs w:val="22"/>
      </w:rPr>
    </w:lvl>
    <w:lvl w:ilvl="1">
      <w:start w:val="1"/>
      <w:numFmt w:val="none"/>
      <w:lvlRestart w:val="0"/>
      <w:suff w:val="nothing"/>
      <w:lvlText w:val=""/>
      <w:lvlJc w:val="left"/>
      <w:pPr>
        <w:ind w:left="0" w:firstLine="0"/>
      </w:pPr>
      <w:rPr>
        <w:rFonts w:hint="default"/>
        <w:b w:val="0"/>
        <w:i w:val="0"/>
        <w:sz w:val="18"/>
        <w:szCs w:val="18"/>
        <w:u w:val="none"/>
      </w:rPr>
    </w:lvl>
    <w:lvl w:ilvl="2">
      <w:start w:val="1"/>
      <w:numFmt w:val="none"/>
      <w:lvlRestart w:val="0"/>
      <w:suff w:val="nothing"/>
      <w:lvlText w:val=""/>
      <w:lvlJc w:val="left"/>
      <w:pPr>
        <w:ind w:left="0" w:firstLine="0"/>
      </w:pPr>
      <w:rPr>
        <w:rFonts w:hint="default"/>
        <w:b w:val="0"/>
        <w:i w:val="0"/>
        <w:caps w:val="0"/>
        <w:smallCaps w:val="0"/>
        <w:sz w:val="18"/>
        <w:u w:val="none"/>
      </w:rPr>
    </w:lvl>
    <w:lvl w:ilvl="3">
      <w:start w:val="1"/>
      <w:numFmt w:val="none"/>
      <w:lvlRestart w:val="0"/>
      <w:suff w:val="nothing"/>
      <w:lvlText w:val=""/>
      <w:lvlJc w:val="left"/>
      <w:pPr>
        <w:ind w:left="0" w:firstLine="0"/>
      </w:pPr>
      <w:rPr>
        <w:rFonts w:hint="default"/>
        <w:b w:val="0"/>
        <w:i w:val="0"/>
        <w:caps w:val="0"/>
        <w:smallCaps w:val="0"/>
        <w:sz w:val="18"/>
        <w:u w:val="none"/>
      </w:rPr>
    </w:lvl>
    <w:lvl w:ilvl="4">
      <w:start w:val="1"/>
      <w:numFmt w:val="none"/>
      <w:lvlRestart w:val="0"/>
      <w:suff w:val="nothing"/>
      <w:lvlText w:val=""/>
      <w:lvlJc w:val="left"/>
      <w:pPr>
        <w:ind w:left="0" w:firstLine="0"/>
      </w:pPr>
      <w:rPr>
        <w:rFonts w:hint="default"/>
        <w:b w:val="0"/>
        <w:i w:val="0"/>
        <w:caps/>
        <w:sz w:val="18"/>
        <w:u w:val="none"/>
      </w:rPr>
    </w:lvl>
    <w:lvl w:ilvl="5">
      <w:start w:val="27"/>
      <w:numFmt w:val="none"/>
      <w:lvlRestart w:val="0"/>
      <w:suff w:val="nothing"/>
      <w:lvlText w:val=""/>
      <w:lvlJc w:val="left"/>
      <w:pPr>
        <w:ind w:left="0" w:firstLine="0"/>
      </w:pPr>
      <w:rPr>
        <w:rFonts w:hint="default"/>
        <w:b w:val="0"/>
        <w:i w:val="0"/>
        <w:caps w:val="0"/>
        <w:sz w:val="18"/>
        <w:szCs w:val="18"/>
      </w:rPr>
    </w:lvl>
    <w:lvl w:ilvl="6">
      <w:start w:val="1"/>
      <w:numFmt w:val="none"/>
      <w:lvlRestart w:val="0"/>
      <w:suff w:val="nothing"/>
      <w:lvlText w:val=""/>
      <w:lvlJc w:val="left"/>
      <w:pPr>
        <w:ind w:left="0" w:firstLine="0"/>
      </w:pPr>
      <w:rPr>
        <w:rFonts w:ascii="Times New Roman" w:hAnsi="Times New Roman" w:hint="default"/>
        <w:b w:val="0"/>
        <w:i w:val="0"/>
      </w:rPr>
    </w:lvl>
    <w:lvl w:ilvl="7">
      <w:start w:val="1"/>
      <w:numFmt w:val="none"/>
      <w:lvlRestart w:val="0"/>
      <w:suff w:val="nothing"/>
      <w:lvlText w:val=""/>
      <w:lvlJc w:val="left"/>
      <w:pPr>
        <w:ind w:left="0" w:firstLine="0"/>
      </w:pPr>
      <w:rPr>
        <w:rFonts w:ascii="Times New Roman" w:hAnsi="Times New Roman" w:hint="default"/>
        <w:b w:val="0"/>
        <w:i w:val="0"/>
      </w:rPr>
    </w:lvl>
    <w:lvl w:ilvl="8">
      <w:start w:val="1"/>
      <w:numFmt w:val="none"/>
      <w:lvlRestart w:val="0"/>
      <w:suff w:val="nothing"/>
      <w:lvlText w:val=""/>
      <w:lvlJc w:val="left"/>
      <w:pPr>
        <w:ind w:left="0" w:firstLine="0"/>
      </w:pPr>
      <w:rPr>
        <w:rFonts w:ascii="Times New Roman" w:hAnsi="Times New Roman" w:hint="default"/>
        <w:b w:val="0"/>
        <w:i w:val="0"/>
      </w:rPr>
    </w:lvl>
  </w:abstractNum>
  <w:abstractNum w:abstractNumId="11" w15:restartNumberingAfterBreak="0">
    <w:nsid w:val="094A0D3F"/>
    <w:multiLevelType w:val="hybridMultilevel"/>
    <w:tmpl w:val="3968D1D6"/>
    <w:lvl w:ilvl="0" w:tplc="0B0AD934">
      <w:start w:val="1"/>
      <w:numFmt w:val="bullet"/>
      <w:pStyle w:val="Bullet2Ashurst"/>
      <w:lvlText w:val=""/>
      <w:lvlJc w:val="left"/>
      <w:pPr>
        <w:tabs>
          <w:tab w:val="num" w:pos="1406"/>
        </w:tabs>
        <w:ind w:left="1406" w:hanging="624"/>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21331E"/>
    <w:multiLevelType w:val="multilevel"/>
    <w:tmpl w:val="D28021A8"/>
    <w:lvl w:ilvl="0">
      <w:start w:val="1"/>
      <w:numFmt w:val="decimal"/>
      <w:pStyle w:val="SCHEDULEAshurst"/>
      <w:suff w:val="nothing"/>
      <w:lvlText w:val="schedule %1"/>
      <w:lvlJc w:val="left"/>
      <w:pPr>
        <w:ind w:left="4253" w:firstLine="0"/>
      </w:pPr>
      <w:rPr>
        <w:rFonts w:hint="default"/>
        <w:b/>
        <w:i w:val="0"/>
        <w:sz w:val="18"/>
      </w:rPr>
    </w:lvl>
    <w:lvl w:ilvl="1">
      <w:start w:val="1"/>
      <w:numFmt w:val="none"/>
      <w:lvlRestart w:val="0"/>
      <w:suff w:val="nothing"/>
      <w:lvlText w:val=""/>
      <w:lvlJc w:val="left"/>
      <w:pPr>
        <w:ind w:left="0" w:firstLine="0"/>
      </w:pPr>
      <w:rPr>
        <w:rFonts w:hint="default"/>
        <w:b w:val="0"/>
        <w:i w:val="0"/>
        <w:sz w:val="18"/>
        <w:szCs w:val="18"/>
        <w:u w:val="none"/>
      </w:rPr>
    </w:lvl>
    <w:lvl w:ilvl="2">
      <w:start w:val="1"/>
      <w:numFmt w:val="none"/>
      <w:lvlRestart w:val="0"/>
      <w:suff w:val="nothing"/>
      <w:lvlText w:val=""/>
      <w:lvlJc w:val="left"/>
      <w:pPr>
        <w:ind w:left="0" w:firstLine="0"/>
      </w:pPr>
      <w:rPr>
        <w:rFonts w:hint="default"/>
        <w:b w:val="0"/>
        <w:i w:val="0"/>
        <w:caps w:val="0"/>
        <w:smallCaps w:val="0"/>
        <w:sz w:val="18"/>
        <w:u w:val="none"/>
      </w:rPr>
    </w:lvl>
    <w:lvl w:ilvl="3">
      <w:start w:val="1"/>
      <w:numFmt w:val="none"/>
      <w:lvlRestart w:val="0"/>
      <w:suff w:val="nothing"/>
      <w:lvlText w:val=""/>
      <w:lvlJc w:val="left"/>
      <w:pPr>
        <w:ind w:left="0" w:firstLine="0"/>
      </w:pPr>
      <w:rPr>
        <w:rFonts w:hint="default"/>
        <w:b w:val="0"/>
        <w:i w:val="0"/>
        <w:caps w:val="0"/>
        <w:smallCaps w:val="0"/>
        <w:sz w:val="18"/>
        <w:u w:val="none"/>
      </w:rPr>
    </w:lvl>
    <w:lvl w:ilvl="4">
      <w:start w:val="1"/>
      <w:numFmt w:val="none"/>
      <w:lvlRestart w:val="0"/>
      <w:suff w:val="nothing"/>
      <w:lvlText w:val=""/>
      <w:lvlJc w:val="left"/>
      <w:pPr>
        <w:ind w:left="0" w:firstLine="0"/>
      </w:pPr>
      <w:rPr>
        <w:rFonts w:hint="default"/>
        <w:b w:val="0"/>
        <w:i w:val="0"/>
        <w:caps/>
        <w:sz w:val="18"/>
        <w:u w:val="none"/>
      </w:rPr>
    </w:lvl>
    <w:lvl w:ilvl="5">
      <w:start w:val="27"/>
      <w:numFmt w:val="none"/>
      <w:lvlRestart w:val="0"/>
      <w:suff w:val="nothing"/>
      <w:lvlText w:val=""/>
      <w:lvlJc w:val="left"/>
      <w:pPr>
        <w:ind w:left="0" w:firstLine="0"/>
      </w:pPr>
      <w:rPr>
        <w:rFonts w:hint="default"/>
        <w:b w:val="0"/>
        <w:i w:val="0"/>
        <w:caps w:val="0"/>
        <w:sz w:val="18"/>
        <w:szCs w:val="18"/>
      </w:rPr>
    </w:lvl>
    <w:lvl w:ilvl="6">
      <w:start w:val="1"/>
      <w:numFmt w:val="none"/>
      <w:lvlRestart w:val="0"/>
      <w:suff w:val="nothing"/>
      <w:lvlText w:val=""/>
      <w:lvlJc w:val="left"/>
      <w:pPr>
        <w:ind w:left="0" w:firstLine="0"/>
      </w:pPr>
      <w:rPr>
        <w:rFonts w:ascii="Times New Roman" w:hAnsi="Times New Roman" w:hint="default"/>
        <w:b w:val="0"/>
        <w:i w:val="0"/>
      </w:rPr>
    </w:lvl>
    <w:lvl w:ilvl="7">
      <w:start w:val="1"/>
      <w:numFmt w:val="none"/>
      <w:lvlRestart w:val="0"/>
      <w:suff w:val="nothing"/>
      <w:lvlText w:val=""/>
      <w:lvlJc w:val="left"/>
      <w:pPr>
        <w:ind w:left="0" w:firstLine="0"/>
      </w:pPr>
      <w:rPr>
        <w:rFonts w:ascii="Times New Roman" w:hAnsi="Times New Roman" w:hint="default"/>
        <w:b w:val="0"/>
        <w:i w:val="0"/>
      </w:rPr>
    </w:lvl>
    <w:lvl w:ilvl="8">
      <w:start w:val="1"/>
      <w:numFmt w:val="none"/>
      <w:lvlRestart w:val="0"/>
      <w:suff w:val="nothing"/>
      <w:lvlText w:val=""/>
      <w:lvlJc w:val="left"/>
      <w:pPr>
        <w:ind w:left="0" w:firstLine="0"/>
      </w:pPr>
      <w:rPr>
        <w:rFonts w:ascii="Times New Roman" w:hAnsi="Times New Roman" w:hint="default"/>
        <w:b w:val="0"/>
        <w:i w:val="0"/>
      </w:rPr>
    </w:lvl>
  </w:abstractNum>
  <w:abstractNum w:abstractNumId="13" w15:restartNumberingAfterBreak="0">
    <w:nsid w:val="0C3915F6"/>
    <w:multiLevelType w:val="hybridMultilevel"/>
    <w:tmpl w:val="A0AC540E"/>
    <w:lvl w:ilvl="0" w:tplc="25C2FAB0">
      <w:start w:val="1"/>
      <w:numFmt w:val="decimal"/>
      <w:lvlText w:val="%1."/>
      <w:lvlJc w:val="left"/>
      <w:pPr>
        <w:ind w:left="720" w:hanging="360"/>
      </w:pPr>
      <w:rPr>
        <w:i w:val="0"/>
        <w:iCs/>
      </w:rPr>
    </w:lvl>
    <w:lvl w:ilvl="1" w:tplc="10A00A90">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5433D4"/>
    <w:multiLevelType w:val="multilevel"/>
    <w:tmpl w:val="08090023"/>
    <w:styleLink w:val="ArticleSection"/>
    <w:lvl w:ilvl="0">
      <w:start w:val="1"/>
      <w:numFmt w:val="upperRoman"/>
      <w:lvlText w:val="Article %1."/>
      <w:lvlJc w:val="left"/>
      <w:pPr>
        <w:ind w:left="0" w:firstLine="0"/>
      </w:pPr>
      <w:rPr>
        <w:rFonts w:asciiTheme="minorHAnsi" w:eastAsiaTheme="minorEastAsia" w:hAnsiTheme="minorHAnsi" w:cstheme="minorBidi"/>
        <w:szCs w:val="26"/>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0F77C36"/>
    <w:multiLevelType w:val="hybridMultilevel"/>
    <w:tmpl w:val="0804BDDA"/>
    <w:lvl w:ilvl="0" w:tplc="0B30B13E">
      <w:start w:val="1"/>
      <w:numFmt w:val="bullet"/>
      <w:pStyle w:val="Bullet1Ashurst"/>
      <w:lvlText w:val=""/>
      <w:lvlJc w:val="left"/>
      <w:pPr>
        <w:tabs>
          <w:tab w:val="num" w:pos="2030"/>
        </w:tabs>
        <w:ind w:left="2030" w:hanging="624"/>
      </w:pPr>
      <w:rPr>
        <w:rFonts w:ascii="Symbol" w:hAnsi="Symbol" w:hint="default"/>
        <w:b w:val="0"/>
        <w:i w:val="0"/>
        <w:sz w:val="18"/>
        <w:szCs w:val="18"/>
      </w:rPr>
    </w:lvl>
    <w:lvl w:ilvl="1" w:tplc="08090003">
      <w:start w:val="1"/>
      <w:numFmt w:val="bullet"/>
      <w:lvlText w:val="o"/>
      <w:lvlJc w:val="left"/>
      <w:pPr>
        <w:tabs>
          <w:tab w:val="num" w:pos="2064"/>
        </w:tabs>
        <w:ind w:left="2064" w:hanging="360"/>
      </w:pPr>
      <w:rPr>
        <w:rFonts w:ascii="Courier New" w:hAnsi="Courier New" w:cs="Courier New" w:hint="default"/>
      </w:rPr>
    </w:lvl>
    <w:lvl w:ilvl="2" w:tplc="08090005">
      <w:start w:val="1"/>
      <w:numFmt w:val="bullet"/>
      <w:lvlText w:val=""/>
      <w:lvlJc w:val="left"/>
      <w:pPr>
        <w:tabs>
          <w:tab w:val="num" w:pos="2784"/>
        </w:tabs>
        <w:ind w:left="2784" w:hanging="360"/>
      </w:pPr>
      <w:rPr>
        <w:rFonts w:ascii="Wingdings" w:hAnsi="Wingdings" w:hint="default"/>
      </w:rPr>
    </w:lvl>
    <w:lvl w:ilvl="3" w:tplc="08090001">
      <w:start w:val="1"/>
      <w:numFmt w:val="bullet"/>
      <w:lvlText w:val=""/>
      <w:lvlJc w:val="left"/>
      <w:pPr>
        <w:tabs>
          <w:tab w:val="num" w:pos="3504"/>
        </w:tabs>
        <w:ind w:left="3504" w:hanging="360"/>
      </w:pPr>
      <w:rPr>
        <w:rFonts w:ascii="Symbol" w:hAnsi="Symbol" w:hint="default"/>
      </w:rPr>
    </w:lvl>
    <w:lvl w:ilvl="4" w:tplc="08090003">
      <w:start w:val="1"/>
      <w:numFmt w:val="bullet"/>
      <w:lvlText w:val="o"/>
      <w:lvlJc w:val="left"/>
      <w:pPr>
        <w:tabs>
          <w:tab w:val="num" w:pos="4224"/>
        </w:tabs>
        <w:ind w:left="4224" w:hanging="360"/>
      </w:pPr>
      <w:rPr>
        <w:rFonts w:ascii="Courier New" w:hAnsi="Courier New" w:cs="Courier New" w:hint="default"/>
      </w:rPr>
    </w:lvl>
    <w:lvl w:ilvl="5" w:tplc="08090005" w:tentative="1">
      <w:start w:val="1"/>
      <w:numFmt w:val="bullet"/>
      <w:lvlText w:val=""/>
      <w:lvlJc w:val="left"/>
      <w:pPr>
        <w:tabs>
          <w:tab w:val="num" w:pos="4944"/>
        </w:tabs>
        <w:ind w:left="4944" w:hanging="360"/>
      </w:pPr>
      <w:rPr>
        <w:rFonts w:ascii="Wingdings" w:hAnsi="Wingdings" w:hint="default"/>
      </w:rPr>
    </w:lvl>
    <w:lvl w:ilvl="6" w:tplc="08090001" w:tentative="1">
      <w:start w:val="1"/>
      <w:numFmt w:val="bullet"/>
      <w:lvlText w:val=""/>
      <w:lvlJc w:val="left"/>
      <w:pPr>
        <w:tabs>
          <w:tab w:val="num" w:pos="5664"/>
        </w:tabs>
        <w:ind w:left="5664" w:hanging="360"/>
      </w:pPr>
      <w:rPr>
        <w:rFonts w:ascii="Symbol" w:hAnsi="Symbol" w:hint="default"/>
      </w:rPr>
    </w:lvl>
    <w:lvl w:ilvl="7" w:tplc="08090003" w:tentative="1">
      <w:start w:val="1"/>
      <w:numFmt w:val="bullet"/>
      <w:lvlText w:val="o"/>
      <w:lvlJc w:val="left"/>
      <w:pPr>
        <w:tabs>
          <w:tab w:val="num" w:pos="6384"/>
        </w:tabs>
        <w:ind w:left="6384" w:hanging="360"/>
      </w:pPr>
      <w:rPr>
        <w:rFonts w:ascii="Courier New" w:hAnsi="Courier New" w:cs="Courier New" w:hint="default"/>
      </w:rPr>
    </w:lvl>
    <w:lvl w:ilvl="8" w:tplc="08090005" w:tentative="1">
      <w:start w:val="1"/>
      <w:numFmt w:val="bullet"/>
      <w:lvlText w:val=""/>
      <w:lvlJc w:val="left"/>
      <w:pPr>
        <w:tabs>
          <w:tab w:val="num" w:pos="7104"/>
        </w:tabs>
        <w:ind w:left="7104" w:hanging="360"/>
      </w:pPr>
      <w:rPr>
        <w:rFonts w:ascii="Wingdings" w:hAnsi="Wingdings" w:hint="default"/>
      </w:rPr>
    </w:lvl>
  </w:abstractNum>
  <w:abstractNum w:abstractNumId="16" w15:restartNumberingAfterBreak="0">
    <w:nsid w:val="160D3113"/>
    <w:multiLevelType w:val="hybridMultilevel"/>
    <w:tmpl w:val="BE7C44B0"/>
    <w:lvl w:ilvl="0" w:tplc="6F06A9D4">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63806B4"/>
    <w:multiLevelType w:val="hybridMultilevel"/>
    <w:tmpl w:val="52D41AFC"/>
    <w:lvl w:ilvl="0" w:tplc="FFFFFFFF">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17572BC8"/>
    <w:multiLevelType w:val="hybridMultilevel"/>
    <w:tmpl w:val="9D625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87C0187"/>
    <w:multiLevelType w:val="hybridMultilevel"/>
    <w:tmpl w:val="6F5A4C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480FCF"/>
    <w:multiLevelType w:val="multilevel"/>
    <w:tmpl w:val="CE7E7482"/>
    <w:name w:val="Alt2_RecitalsAshurst"/>
    <w:lvl w:ilvl="0">
      <w:start w:val="1"/>
      <w:numFmt w:val="upperLetter"/>
      <w:pStyle w:val="Alt2RecitalsAshurst"/>
      <w:lvlText w:val="(%1)"/>
      <w:lvlJc w:val="left"/>
      <w:pPr>
        <w:tabs>
          <w:tab w:val="num" w:pos="782"/>
        </w:tabs>
        <w:ind w:left="782" w:hanging="782"/>
      </w:pPr>
      <w:rPr>
        <w:rFonts w:hint="default"/>
        <w:b w:val="0"/>
        <w:i w:val="0"/>
        <w:sz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3901"/>
        </w:tabs>
        <w:ind w:left="3901" w:hanging="624"/>
      </w:pPr>
      <w:rPr>
        <w:rFonts w:hint="default"/>
      </w:rPr>
    </w:lvl>
    <w:lvl w:ilvl="7">
      <w:start w:val="1"/>
      <w:numFmt w:val="none"/>
      <w:lvlText w:val=""/>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21" w15:restartNumberingAfterBreak="0">
    <w:nsid w:val="1AF269AE"/>
    <w:multiLevelType w:val="hybridMultilevel"/>
    <w:tmpl w:val="A5CE3D2C"/>
    <w:lvl w:ilvl="0" w:tplc="1614506C">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C971451"/>
    <w:multiLevelType w:val="multilevel"/>
    <w:tmpl w:val="5CBAADDE"/>
    <w:lvl w:ilvl="0">
      <w:start w:val="1"/>
      <w:numFmt w:val="decimal"/>
      <w:pStyle w:val="Head"/>
      <w:lvlText w:val="%1."/>
      <w:lvlJc w:val="left"/>
      <w:pPr>
        <w:ind w:left="720" w:hanging="720"/>
      </w:pPr>
      <w:rPr>
        <w:rFonts w:ascii="Arial" w:hAnsi="Arial" w:cs="Arial" w:hint="default"/>
        <w:b/>
        <w:i w:val="0"/>
        <w:color w:val="auto"/>
        <w:sz w:val="22"/>
        <w:szCs w:val="22"/>
      </w:rPr>
    </w:lvl>
    <w:lvl w:ilvl="1">
      <w:start w:val="1"/>
      <w:numFmt w:val="decimal"/>
      <w:pStyle w:val="Head1"/>
      <w:lvlText w:val="%1.%2."/>
      <w:lvlJc w:val="left"/>
      <w:pPr>
        <w:ind w:left="2700" w:hanging="720"/>
      </w:pPr>
      <w:rPr>
        <w:rFonts w:ascii="Arial" w:hAnsi="Arial" w:cs="Arial" w:hint="default"/>
        <w:b w:val="0"/>
        <w:i w:val="0"/>
        <w:sz w:val="22"/>
        <w:szCs w:val="22"/>
      </w:rPr>
    </w:lvl>
    <w:lvl w:ilvl="2">
      <w:start w:val="1"/>
      <w:numFmt w:val="decimal"/>
      <w:pStyle w:val="Head2"/>
      <w:lvlText w:val="%1.%2.%3."/>
      <w:lvlJc w:val="left"/>
      <w:pPr>
        <w:ind w:left="1430" w:hanging="720"/>
      </w:pPr>
      <w:rPr>
        <w:rFonts w:ascii="Arial" w:hAnsi="Arial" w:cs="Arial" w:hint="default"/>
        <w:b w:val="0"/>
        <w:i w:val="0"/>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F2A4CDE"/>
    <w:multiLevelType w:val="multilevel"/>
    <w:tmpl w:val="3FB22108"/>
    <w:lvl w:ilvl="0">
      <w:start w:val="1"/>
      <w:numFmt w:val="decimal"/>
      <w:pStyle w:val="Heading1"/>
      <w:lvlText w:val="%1."/>
      <w:lvlJc w:val="left"/>
      <w:pPr>
        <w:tabs>
          <w:tab w:val="num" w:pos="782"/>
        </w:tabs>
        <w:ind w:left="782" w:hanging="782"/>
      </w:pPr>
      <w:rPr>
        <w:rFonts w:hint="default"/>
        <w:b w:val="0"/>
        <w:i w:val="0"/>
        <w:sz w:val="18"/>
      </w:rPr>
    </w:lvl>
    <w:lvl w:ilvl="1">
      <w:start w:val="1"/>
      <w:numFmt w:val="decimal"/>
      <w:pStyle w:val="Heading2"/>
      <w:lvlText w:val="%1.%2"/>
      <w:lvlJc w:val="left"/>
      <w:pPr>
        <w:tabs>
          <w:tab w:val="num" w:pos="782"/>
        </w:tabs>
        <w:ind w:left="782" w:hanging="782"/>
      </w:pPr>
      <w:rPr>
        <w:rFonts w:hint="default"/>
        <w:b w:val="0"/>
        <w:i w:val="0"/>
        <w:sz w:val="18"/>
      </w:rPr>
    </w:lvl>
    <w:lvl w:ilvl="2">
      <w:start w:val="1"/>
      <w:numFmt w:val="lowerLetter"/>
      <w:pStyle w:val="Heading3"/>
      <w:lvlText w:val="(%3)"/>
      <w:lvlJc w:val="left"/>
      <w:pPr>
        <w:tabs>
          <w:tab w:val="num" w:pos="1406"/>
        </w:tabs>
        <w:ind w:left="1406" w:hanging="624"/>
      </w:pPr>
      <w:rPr>
        <w:rFonts w:hint="default"/>
        <w:b w:val="0"/>
        <w:i w:val="0"/>
        <w:sz w:val="18"/>
      </w:rPr>
    </w:lvl>
    <w:lvl w:ilvl="3">
      <w:start w:val="1"/>
      <w:numFmt w:val="lowerRoman"/>
      <w:pStyle w:val="Heading4"/>
      <w:lvlText w:val="(%4)"/>
      <w:lvlJc w:val="left"/>
      <w:pPr>
        <w:tabs>
          <w:tab w:val="num" w:pos="2030"/>
        </w:tabs>
        <w:ind w:left="2030" w:hanging="624"/>
      </w:pPr>
      <w:rPr>
        <w:rFonts w:hint="default"/>
        <w:b w:val="0"/>
        <w:i w:val="0"/>
        <w:sz w:val="18"/>
      </w:rPr>
    </w:lvl>
    <w:lvl w:ilvl="4">
      <w:start w:val="1"/>
      <w:numFmt w:val="upperLetter"/>
      <w:pStyle w:val="Heading5"/>
      <w:lvlText w:val="(%5)"/>
      <w:lvlJc w:val="left"/>
      <w:pPr>
        <w:tabs>
          <w:tab w:val="num" w:pos="2654"/>
        </w:tabs>
        <w:ind w:left="2654" w:hanging="624"/>
      </w:pPr>
      <w:rPr>
        <w:rFonts w:hint="default"/>
        <w:b w:val="0"/>
        <w:i w:val="0"/>
        <w:sz w:val="18"/>
      </w:rPr>
    </w:lvl>
    <w:lvl w:ilvl="5">
      <w:start w:val="1"/>
      <w:numFmt w:val="decimal"/>
      <w:lvlRestart w:val="0"/>
      <w:pStyle w:val="Heading6"/>
      <w:lvlText w:val="%6."/>
      <w:lvlJc w:val="left"/>
      <w:pPr>
        <w:tabs>
          <w:tab w:val="num" w:pos="782"/>
        </w:tabs>
        <w:ind w:left="782" w:hanging="782"/>
      </w:pPr>
      <w:rPr>
        <w:rFonts w:hint="default"/>
        <w:b w:val="0"/>
        <w:i w:val="0"/>
        <w:sz w:val="18"/>
      </w:rPr>
    </w:lvl>
    <w:lvl w:ilvl="6">
      <w:start w:val="1"/>
      <w:numFmt w:val="decimal"/>
      <w:pStyle w:val="Heading7"/>
      <w:lvlText w:val="%6.%7"/>
      <w:lvlJc w:val="left"/>
      <w:pPr>
        <w:tabs>
          <w:tab w:val="num" w:pos="782"/>
        </w:tabs>
        <w:ind w:left="782" w:hanging="782"/>
      </w:pPr>
      <w:rPr>
        <w:rFonts w:hint="default"/>
        <w:b w:val="0"/>
        <w:i w:val="0"/>
        <w:sz w:val="18"/>
      </w:rPr>
    </w:lvl>
    <w:lvl w:ilvl="7">
      <w:start w:val="1"/>
      <w:numFmt w:val="lowerLetter"/>
      <w:pStyle w:val="Heading8"/>
      <w:lvlText w:val="(%8)"/>
      <w:lvlJc w:val="left"/>
      <w:pPr>
        <w:tabs>
          <w:tab w:val="num" w:pos="1406"/>
        </w:tabs>
        <w:ind w:left="1406" w:hanging="624"/>
      </w:pPr>
      <w:rPr>
        <w:rFonts w:hint="default"/>
        <w:b w:val="0"/>
        <w:i w:val="0"/>
        <w:sz w:val="18"/>
      </w:rPr>
    </w:lvl>
    <w:lvl w:ilvl="8">
      <w:start w:val="1"/>
      <w:numFmt w:val="lowerRoman"/>
      <w:pStyle w:val="Heading9"/>
      <w:lvlText w:val="(%9)"/>
      <w:lvlJc w:val="left"/>
      <w:pPr>
        <w:tabs>
          <w:tab w:val="num" w:pos="2030"/>
        </w:tabs>
        <w:ind w:left="2030" w:hanging="624"/>
      </w:pPr>
      <w:rPr>
        <w:rFonts w:hint="default"/>
        <w:b w:val="0"/>
        <w:i w:val="0"/>
        <w:sz w:val="18"/>
      </w:rPr>
    </w:lvl>
  </w:abstractNum>
  <w:abstractNum w:abstractNumId="24" w15:restartNumberingAfterBreak="0">
    <w:nsid w:val="21AA2974"/>
    <w:multiLevelType w:val="hybridMultilevel"/>
    <w:tmpl w:val="D9343996"/>
    <w:lvl w:ilvl="0" w:tplc="FFEA77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262455A"/>
    <w:multiLevelType w:val="hybridMultilevel"/>
    <w:tmpl w:val="BF9C7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627516E"/>
    <w:multiLevelType w:val="multilevel"/>
    <w:tmpl w:val="B02C36BA"/>
    <w:lvl w:ilvl="0">
      <w:start w:val="1"/>
      <w:numFmt w:val="decimal"/>
      <w:lvlText w:val="%1."/>
      <w:lvlJc w:val="left"/>
      <w:pPr>
        <w:tabs>
          <w:tab w:val="num" w:pos="782"/>
        </w:tabs>
        <w:ind w:left="782" w:hanging="782"/>
      </w:pPr>
      <w:rPr>
        <w:rFonts w:hint="default"/>
        <w:b w:val="0"/>
        <w:bCs w:val="0"/>
        <w:i w:val="0"/>
        <w:sz w:val="22"/>
        <w:szCs w:val="22"/>
      </w:rPr>
    </w:lvl>
    <w:lvl w:ilvl="1">
      <w:start w:val="4"/>
      <w:numFmt w:val="decimal"/>
      <w:lvlText w:val="%1.%2"/>
      <w:lvlJc w:val="left"/>
      <w:pPr>
        <w:tabs>
          <w:tab w:val="num" w:pos="1208"/>
        </w:tabs>
        <w:ind w:left="1208" w:hanging="782"/>
      </w:pPr>
      <w:rPr>
        <w:rFonts w:hint="default"/>
        <w:b w:val="0"/>
        <w:i w:val="0"/>
        <w:sz w:val="18"/>
        <w:szCs w:val="18"/>
      </w:rPr>
    </w:lvl>
    <w:lvl w:ilvl="2">
      <w:start w:val="24"/>
      <w:numFmt w:val="lowerLetter"/>
      <w:lvlText w:val="(%3)"/>
      <w:lvlJc w:val="left"/>
      <w:pPr>
        <w:tabs>
          <w:tab w:val="num" w:pos="3743"/>
        </w:tabs>
        <w:ind w:left="3743" w:hanging="624"/>
      </w:pPr>
      <w:rPr>
        <w:rFonts w:hint="default"/>
        <w:b w:val="0"/>
        <w:i w:val="0"/>
        <w:sz w:val="18"/>
        <w:szCs w:val="18"/>
      </w:rPr>
    </w:lvl>
    <w:lvl w:ilvl="3">
      <w:start w:val="1"/>
      <w:numFmt w:val="lowerRoman"/>
      <w:lvlText w:val="(%4)"/>
      <w:lvlJc w:val="left"/>
      <w:pPr>
        <w:tabs>
          <w:tab w:val="num" w:pos="2030"/>
        </w:tabs>
        <w:ind w:left="2030" w:hanging="624"/>
      </w:pPr>
      <w:rPr>
        <w:rFonts w:hint="default"/>
        <w:b w:val="0"/>
        <w:i w:val="0"/>
        <w:sz w:val="18"/>
        <w:szCs w:val="18"/>
      </w:rPr>
    </w:lvl>
    <w:lvl w:ilvl="4">
      <w:start w:val="1"/>
      <w:numFmt w:val="upperLetter"/>
      <w:lvlText w:val="(%5)"/>
      <w:lvlJc w:val="left"/>
      <w:pPr>
        <w:tabs>
          <w:tab w:val="num" w:pos="2653"/>
        </w:tabs>
        <w:ind w:left="2653" w:hanging="623"/>
      </w:pPr>
      <w:rPr>
        <w:rFonts w:hint="default"/>
        <w:b w:val="0"/>
        <w:i w:val="0"/>
        <w:sz w:val="18"/>
        <w:szCs w:val="18"/>
      </w:rPr>
    </w:lvl>
    <w:lvl w:ilvl="5">
      <w:start w:val="27"/>
      <w:numFmt w:val="lowerLetter"/>
      <w:lvlText w:val="(%6)"/>
      <w:lvlJc w:val="left"/>
      <w:pPr>
        <w:tabs>
          <w:tab w:val="num" w:pos="5161"/>
        </w:tabs>
        <w:ind w:left="5161" w:hanging="624"/>
      </w:pPr>
      <w:rPr>
        <w:rFonts w:hint="default"/>
        <w:b w:val="0"/>
        <w:i w:val="0"/>
        <w:sz w:val="18"/>
        <w:szCs w:val="18"/>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27" w15:restartNumberingAfterBreak="0">
    <w:nsid w:val="295E2558"/>
    <w:multiLevelType w:val="hybridMultilevel"/>
    <w:tmpl w:val="75409C72"/>
    <w:lvl w:ilvl="0" w:tplc="14CC3952">
      <w:start w:val="2"/>
      <w:numFmt w:val="bullet"/>
      <w:lvlText w:val="-"/>
      <w:lvlJc w:val="left"/>
      <w:pPr>
        <w:ind w:left="1080" w:hanging="360"/>
      </w:pPr>
      <w:rPr>
        <w:rFonts w:ascii="Verdana" w:eastAsiaTheme="minorEastAsia" w:hAnsi="Verdana"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29D34DD1"/>
    <w:multiLevelType w:val="multilevel"/>
    <w:tmpl w:val="0809001D"/>
    <w:styleLink w:val="1ai"/>
    <w:lvl w:ilvl="0">
      <w:start w:val="1"/>
      <w:numFmt w:val="decimal"/>
      <w:lvlText w:val="%1)"/>
      <w:lvlJc w:val="left"/>
      <w:pPr>
        <w:ind w:left="360" w:hanging="360"/>
      </w:pPr>
      <w:rPr>
        <w:rFonts w:asciiTheme="minorHAnsi" w:eastAsiaTheme="minorEastAsia" w:hAnsiTheme="minorHAnsi" w:cstheme="minorBidi"/>
        <w:szCs w:val="2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9EA3829"/>
    <w:multiLevelType w:val="multilevel"/>
    <w:tmpl w:val="07BE7142"/>
    <w:lvl w:ilvl="0">
      <w:start w:val="1"/>
      <w:numFmt w:val="decimal"/>
      <w:pStyle w:val="SH1Ashurst"/>
      <w:lvlText w:val="%1."/>
      <w:lvlJc w:val="left"/>
      <w:pPr>
        <w:tabs>
          <w:tab w:val="num" w:pos="782"/>
        </w:tabs>
        <w:ind w:left="782" w:hanging="782"/>
      </w:pPr>
      <w:rPr>
        <w:rFonts w:hint="default"/>
        <w:b w:val="0"/>
        <w:i w:val="0"/>
        <w:sz w:val="18"/>
      </w:rPr>
    </w:lvl>
    <w:lvl w:ilvl="1">
      <w:start w:val="1"/>
      <w:numFmt w:val="decimal"/>
      <w:pStyle w:val="SH2Ashurst"/>
      <w:lvlText w:val="%1.%2"/>
      <w:lvlJc w:val="left"/>
      <w:pPr>
        <w:tabs>
          <w:tab w:val="num" w:pos="782"/>
        </w:tabs>
        <w:ind w:left="782" w:hanging="782"/>
      </w:pPr>
      <w:rPr>
        <w:rFonts w:hint="default"/>
        <w:b w:val="0"/>
        <w:i w:val="0"/>
        <w:sz w:val="18"/>
        <w:szCs w:val="18"/>
        <w:u w:val="none"/>
      </w:rPr>
    </w:lvl>
    <w:lvl w:ilvl="2">
      <w:start w:val="1"/>
      <w:numFmt w:val="lowerLetter"/>
      <w:pStyle w:val="SH3Ashurst"/>
      <w:lvlText w:val="(%3)"/>
      <w:lvlJc w:val="left"/>
      <w:pPr>
        <w:tabs>
          <w:tab w:val="num" w:pos="1406"/>
        </w:tabs>
        <w:ind w:left="1406" w:hanging="624"/>
      </w:pPr>
      <w:rPr>
        <w:rFonts w:hint="default"/>
        <w:b w:val="0"/>
        <w:i w:val="0"/>
        <w:caps w:val="0"/>
        <w:smallCaps w:val="0"/>
        <w:sz w:val="18"/>
        <w:u w:val="none"/>
      </w:rPr>
    </w:lvl>
    <w:lvl w:ilvl="3">
      <w:start w:val="1"/>
      <w:numFmt w:val="lowerRoman"/>
      <w:pStyle w:val="SH4Ashurst"/>
      <w:lvlText w:val="(%4)"/>
      <w:lvlJc w:val="left"/>
      <w:pPr>
        <w:tabs>
          <w:tab w:val="num" w:pos="2030"/>
        </w:tabs>
        <w:ind w:left="2030" w:hanging="624"/>
      </w:pPr>
      <w:rPr>
        <w:rFonts w:hint="default"/>
        <w:b w:val="0"/>
        <w:i w:val="0"/>
        <w:caps w:val="0"/>
        <w:smallCaps w:val="0"/>
        <w:sz w:val="18"/>
        <w:u w:val="none"/>
      </w:rPr>
    </w:lvl>
    <w:lvl w:ilvl="4">
      <w:start w:val="1"/>
      <w:numFmt w:val="upperLetter"/>
      <w:pStyle w:val="SH5Ashurst"/>
      <w:lvlText w:val="(%5)"/>
      <w:lvlJc w:val="left"/>
      <w:pPr>
        <w:tabs>
          <w:tab w:val="num" w:pos="2653"/>
        </w:tabs>
        <w:ind w:left="2653" w:hanging="623"/>
      </w:pPr>
      <w:rPr>
        <w:rFonts w:hint="default"/>
        <w:b w:val="0"/>
        <w:i w:val="0"/>
        <w:caps/>
        <w:sz w:val="18"/>
        <w:u w:val="none"/>
      </w:rPr>
    </w:lvl>
    <w:lvl w:ilvl="5">
      <w:start w:val="27"/>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30" w15:restartNumberingAfterBreak="0">
    <w:nsid w:val="2CFF7910"/>
    <w:multiLevelType w:val="multilevel"/>
    <w:tmpl w:val="663C9EFA"/>
    <w:name w:val="AltPartiesAshurst"/>
    <w:lvl w:ilvl="0">
      <w:start w:val="1"/>
      <w:numFmt w:val="decimal"/>
      <w:pStyle w:val="AltPartiesAshurst"/>
      <w:lvlText w:val="(%1)"/>
      <w:lvlJc w:val="left"/>
      <w:pPr>
        <w:tabs>
          <w:tab w:val="num" w:pos="782"/>
        </w:tabs>
        <w:ind w:left="782" w:hanging="782"/>
      </w:pPr>
      <w:rPr>
        <w:rFonts w:hint="default"/>
        <w:b w:val="0"/>
        <w:i w:val="0"/>
        <w:sz w:val="18"/>
      </w:rPr>
    </w:lvl>
    <w:lvl w:ilvl="1">
      <w:start w:val="1"/>
      <w:numFmt w:val="none"/>
      <w:lvlText w:val=""/>
      <w:lvlJc w:val="left"/>
      <w:pPr>
        <w:tabs>
          <w:tab w:val="num" w:pos="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szCs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1" w15:restartNumberingAfterBreak="0">
    <w:nsid w:val="302E0DF5"/>
    <w:multiLevelType w:val="multilevel"/>
    <w:tmpl w:val="6018EBCE"/>
    <w:lvl w:ilvl="0">
      <w:start w:val="1"/>
      <w:numFmt w:val="upperRoman"/>
      <w:pStyle w:val="AltRecitalsAshurst"/>
      <w:lvlText w:val="%1."/>
      <w:lvlJc w:val="left"/>
      <w:pPr>
        <w:tabs>
          <w:tab w:val="num" w:pos="782"/>
        </w:tabs>
        <w:ind w:left="782" w:hanging="782"/>
      </w:pPr>
      <w:rPr>
        <w:rFonts w:hint="default"/>
        <w:b w:val="0"/>
        <w:i w:val="0"/>
        <w:sz w:val="18"/>
        <w:szCs w:val="18"/>
      </w:rPr>
    </w:lvl>
    <w:lvl w:ilvl="1">
      <w:numFmt w:val="none"/>
      <w:lvlText w:val=""/>
      <w:lvlJc w:val="left"/>
      <w:pPr>
        <w:tabs>
          <w:tab w:val="num" w:pos="-3168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3155573F"/>
    <w:multiLevelType w:val="multilevel"/>
    <w:tmpl w:val="B27E0C48"/>
    <w:lvl w:ilvl="0">
      <w:start w:val="1"/>
      <w:numFmt w:val="decimal"/>
      <w:lvlText w:val="%1."/>
      <w:lvlJc w:val="left"/>
      <w:pPr>
        <w:tabs>
          <w:tab w:val="num" w:pos="782"/>
        </w:tabs>
        <w:ind w:left="782" w:hanging="782"/>
      </w:pPr>
      <w:rPr>
        <w:rFonts w:hint="default"/>
        <w:b/>
        <w:bCs/>
        <w:i w:val="0"/>
        <w:sz w:val="22"/>
        <w:szCs w:val="22"/>
      </w:rPr>
    </w:lvl>
    <w:lvl w:ilvl="1">
      <w:start w:val="1"/>
      <w:numFmt w:val="decimal"/>
      <w:lvlText w:val="%1.%2"/>
      <w:lvlJc w:val="left"/>
      <w:pPr>
        <w:tabs>
          <w:tab w:val="num" w:pos="1208"/>
        </w:tabs>
        <w:ind w:left="1208" w:hanging="782"/>
      </w:pPr>
      <w:rPr>
        <w:rFonts w:ascii="Times New Roman" w:hAnsi="Times New Roman" w:cs="Times New Roman" w:hint="default"/>
        <w:b w:val="0"/>
        <w:i w:val="0"/>
        <w:sz w:val="22"/>
        <w:szCs w:val="22"/>
      </w:rPr>
    </w:lvl>
    <w:lvl w:ilvl="2">
      <w:start w:val="1"/>
      <w:numFmt w:val="lowerLetter"/>
      <w:lvlText w:val="(%3)"/>
      <w:lvlJc w:val="left"/>
      <w:pPr>
        <w:tabs>
          <w:tab w:val="num" w:pos="1334"/>
        </w:tabs>
        <w:ind w:left="1334" w:hanging="624"/>
      </w:pPr>
      <w:rPr>
        <w:rFonts w:ascii="Times New Roman" w:eastAsiaTheme="minorEastAsia" w:hAnsi="Times New Roman" w:cs="Times New Roman"/>
        <w:b w:val="0"/>
        <w:i w:val="0"/>
        <w:color w:val="auto"/>
        <w:sz w:val="22"/>
        <w:szCs w:val="22"/>
      </w:rPr>
    </w:lvl>
    <w:lvl w:ilvl="3">
      <w:start w:val="1"/>
      <w:numFmt w:val="upperLetter"/>
      <w:lvlText w:val="%4."/>
      <w:lvlJc w:val="left"/>
      <w:pPr>
        <w:ind w:left="1766" w:hanging="360"/>
      </w:pPr>
    </w:lvl>
    <w:lvl w:ilvl="4">
      <w:start w:val="1"/>
      <w:numFmt w:val="upperLetter"/>
      <w:lvlText w:val="(%5)"/>
      <w:lvlJc w:val="left"/>
      <w:pPr>
        <w:tabs>
          <w:tab w:val="num" w:pos="2653"/>
        </w:tabs>
        <w:ind w:left="2653" w:hanging="623"/>
      </w:pPr>
      <w:rPr>
        <w:rFonts w:hint="default"/>
        <w:b w:val="0"/>
        <w:bCs w:val="0"/>
        <w:i w:val="0"/>
        <w:sz w:val="22"/>
        <w:szCs w:val="22"/>
      </w:rPr>
    </w:lvl>
    <w:lvl w:ilvl="5">
      <w:start w:val="1"/>
      <w:numFmt w:val="decimal"/>
      <w:lvlText w:val="(%6)"/>
      <w:lvlJc w:val="left"/>
      <w:pPr>
        <w:tabs>
          <w:tab w:val="num" w:pos="5161"/>
        </w:tabs>
        <w:ind w:left="5161" w:hanging="624"/>
      </w:pPr>
      <w:rPr>
        <w:rFonts w:ascii="Times New Roman" w:eastAsiaTheme="minorEastAsia" w:hAnsi="Times New Roman" w:cs="Times New Roman" w:hint="default"/>
        <w:b w:val="0"/>
        <w:i w:val="0"/>
        <w:sz w:val="22"/>
        <w:szCs w:val="22"/>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33" w15:restartNumberingAfterBreak="0">
    <w:nsid w:val="324F3560"/>
    <w:multiLevelType w:val="hybridMultilevel"/>
    <w:tmpl w:val="50DC9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D802645"/>
    <w:multiLevelType w:val="multilevel"/>
    <w:tmpl w:val="C17A1388"/>
    <w:lvl w:ilvl="0">
      <w:start w:val="1"/>
      <w:numFmt w:val="decimal"/>
      <w:pStyle w:val="ScheduleNumberedPara"/>
      <w:isLgl/>
      <w:lvlText w:val="%1."/>
      <w:lvlJc w:val="left"/>
      <w:pPr>
        <w:tabs>
          <w:tab w:val="num" w:pos="720"/>
        </w:tabs>
        <w:ind w:left="720" w:hanging="720"/>
      </w:pPr>
      <w:rPr>
        <w:rFonts w:ascii="Arial" w:hAnsi="Arial" w:hint="default"/>
        <w:b w:val="0"/>
        <w:i w:val="0"/>
        <w:sz w:val="20"/>
        <w:szCs w:val="20"/>
      </w:rPr>
    </w:lvl>
    <w:lvl w:ilvl="1">
      <w:start w:val="1"/>
      <w:numFmt w:val="decimal"/>
      <w:lvlText w:val="%1.%2"/>
      <w:lvlJc w:val="left"/>
      <w:pPr>
        <w:tabs>
          <w:tab w:val="num" w:pos="720"/>
        </w:tabs>
        <w:ind w:left="720" w:hanging="720"/>
      </w:pPr>
      <w:rPr>
        <w:rFonts w:ascii="Arial" w:hAnsi="Arial" w:hint="default"/>
        <w:b w:val="0"/>
        <w:i w:val="0"/>
        <w:sz w:val="20"/>
        <w:szCs w:val="20"/>
      </w:rPr>
    </w:lvl>
    <w:lvl w:ilvl="2">
      <w:start w:val="1"/>
      <w:numFmt w:val="decimal"/>
      <w:lvlText w:val="%1.%2.%3"/>
      <w:lvlJc w:val="left"/>
      <w:pPr>
        <w:tabs>
          <w:tab w:val="num" w:pos="1440"/>
        </w:tabs>
        <w:ind w:left="1440" w:hanging="720"/>
      </w:pPr>
      <w:rPr>
        <w:rFonts w:ascii="Arial" w:hAnsi="Arial" w:hint="default"/>
        <w:b w:val="0"/>
        <w:i w:val="0"/>
        <w:sz w:val="17"/>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tabs>
          <w:tab w:val="num" w:pos="1440"/>
        </w:tabs>
        <w:ind w:left="1440" w:hanging="720"/>
      </w:pPr>
      <w:rPr>
        <w:rFonts w:hint="default"/>
      </w:rPr>
    </w:lvl>
    <w:lvl w:ilvl="5">
      <w:start w:val="1"/>
      <w:numFmt w:val="upperRoman"/>
      <w:lvlText w:val="(%6)"/>
      <w:lvlJc w:val="left"/>
      <w:pPr>
        <w:tabs>
          <w:tab w:val="num" w:pos="4032"/>
        </w:tabs>
        <w:ind w:left="3888" w:hanging="576"/>
      </w:pPr>
      <w:rPr>
        <w:rFonts w:hint="default"/>
      </w:rPr>
    </w:lvl>
    <w:lvl w:ilvl="6">
      <w:start w:val="1"/>
      <w:numFmt w:val="upperLetter"/>
      <w:lvlText w:val="(%7)"/>
      <w:lvlJc w:val="left"/>
      <w:pPr>
        <w:tabs>
          <w:tab w:val="num" w:pos="4464"/>
        </w:tabs>
        <w:ind w:left="4464" w:hanging="576"/>
      </w:pPr>
      <w:rPr>
        <w:rFonts w:hint="default"/>
      </w:rPr>
    </w:lvl>
    <w:lvl w:ilvl="7">
      <w:start w:val="1"/>
      <w:numFmt w:val="decimal"/>
      <w:lvlText w:val="(%8)"/>
      <w:lvlJc w:val="left"/>
      <w:pPr>
        <w:tabs>
          <w:tab w:val="num" w:pos="5040"/>
        </w:tabs>
        <w:ind w:left="5040" w:hanging="576"/>
      </w:pPr>
      <w:rPr>
        <w:rFonts w:hint="default"/>
      </w:rPr>
    </w:lvl>
    <w:lvl w:ilvl="8">
      <w:start w:val="1"/>
      <w:numFmt w:val="lowerLetter"/>
      <w:lvlText w:val="%9)"/>
      <w:lvlJc w:val="left"/>
      <w:pPr>
        <w:tabs>
          <w:tab w:val="num" w:pos="5616"/>
        </w:tabs>
        <w:ind w:left="5616" w:hanging="576"/>
      </w:pPr>
      <w:rPr>
        <w:rFonts w:hint="default"/>
      </w:rPr>
    </w:lvl>
  </w:abstractNum>
  <w:abstractNum w:abstractNumId="35" w15:restartNumberingAfterBreak="0">
    <w:nsid w:val="3DA92DC3"/>
    <w:multiLevelType w:val="hybridMultilevel"/>
    <w:tmpl w:val="9468D770"/>
    <w:lvl w:ilvl="0" w:tplc="7DCEC4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7F7A8A"/>
    <w:multiLevelType w:val="multilevel"/>
    <w:tmpl w:val="32928FFA"/>
    <w:lvl w:ilvl="0">
      <w:start w:val="1"/>
      <w:numFmt w:val="decimal"/>
      <w:pStyle w:val="AltSH1Ashurst"/>
      <w:lvlText w:val="%1."/>
      <w:lvlJc w:val="left"/>
      <w:pPr>
        <w:tabs>
          <w:tab w:val="num" w:pos="782"/>
        </w:tabs>
        <w:ind w:left="782" w:hanging="782"/>
      </w:pPr>
      <w:rPr>
        <w:rFonts w:hint="default"/>
        <w:b w:val="0"/>
        <w:i w:val="0"/>
        <w:sz w:val="18"/>
      </w:rPr>
    </w:lvl>
    <w:lvl w:ilvl="1">
      <w:start w:val="1"/>
      <w:numFmt w:val="decimal"/>
      <w:pStyle w:val="AltSH2Ashurst"/>
      <w:lvlText w:val="%1.%2"/>
      <w:lvlJc w:val="left"/>
      <w:pPr>
        <w:tabs>
          <w:tab w:val="num" w:pos="782"/>
        </w:tabs>
        <w:ind w:left="782" w:hanging="782"/>
      </w:pPr>
      <w:rPr>
        <w:rFonts w:hint="default"/>
        <w:b w:val="0"/>
        <w:i w:val="0"/>
        <w:sz w:val="18"/>
        <w:szCs w:val="18"/>
        <w:u w:val="none"/>
      </w:rPr>
    </w:lvl>
    <w:lvl w:ilvl="2">
      <w:start w:val="1"/>
      <w:numFmt w:val="lowerLetter"/>
      <w:pStyle w:val="AltSH3Ashurst"/>
      <w:lvlText w:val="(%3)"/>
      <w:lvlJc w:val="left"/>
      <w:pPr>
        <w:tabs>
          <w:tab w:val="num" w:pos="1334"/>
        </w:tabs>
        <w:ind w:left="1334" w:hanging="624"/>
      </w:pPr>
      <w:rPr>
        <w:rFonts w:hint="default"/>
        <w:b w:val="0"/>
        <w:i w:val="0"/>
        <w:caps w:val="0"/>
        <w:smallCaps w:val="0"/>
        <w:sz w:val="18"/>
        <w:u w:val="none"/>
      </w:rPr>
    </w:lvl>
    <w:lvl w:ilvl="3">
      <w:start w:val="1"/>
      <w:numFmt w:val="lowerRoman"/>
      <w:pStyle w:val="AltSH4Ashurst"/>
      <w:lvlText w:val="(%4)"/>
      <w:lvlJc w:val="left"/>
      <w:pPr>
        <w:tabs>
          <w:tab w:val="num" w:pos="2030"/>
        </w:tabs>
        <w:ind w:left="2030" w:hanging="624"/>
      </w:pPr>
      <w:rPr>
        <w:rFonts w:hint="default"/>
        <w:b w:val="0"/>
        <w:i w:val="0"/>
        <w:caps w:val="0"/>
        <w:smallCaps w:val="0"/>
        <w:sz w:val="18"/>
        <w:u w:val="none"/>
      </w:rPr>
    </w:lvl>
    <w:lvl w:ilvl="4">
      <w:start w:val="1"/>
      <w:numFmt w:val="upperLetter"/>
      <w:pStyle w:val="AltSH5Ashurst"/>
      <w:lvlText w:val="(%5)"/>
      <w:lvlJc w:val="left"/>
      <w:pPr>
        <w:tabs>
          <w:tab w:val="num" w:pos="2653"/>
        </w:tabs>
        <w:ind w:left="2653" w:hanging="623"/>
      </w:pPr>
      <w:rPr>
        <w:rFonts w:hint="default"/>
        <w:b w:val="0"/>
        <w:i w:val="0"/>
        <w:caps/>
        <w:sz w:val="18"/>
        <w:u w:val="none"/>
      </w:rPr>
    </w:lvl>
    <w:lvl w:ilvl="5">
      <w:start w:val="27"/>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37" w15:restartNumberingAfterBreak="0">
    <w:nsid w:val="41121C39"/>
    <w:multiLevelType w:val="multilevel"/>
    <w:tmpl w:val="89E813C2"/>
    <w:lvl w:ilvl="0">
      <w:start w:val="1"/>
      <w:numFmt w:val="decimal"/>
      <w:lvlText w:val="%1."/>
      <w:lvlJc w:val="left"/>
      <w:pPr>
        <w:tabs>
          <w:tab w:val="num" w:pos="782"/>
        </w:tabs>
        <w:ind w:left="782" w:hanging="782"/>
      </w:pPr>
      <w:rPr>
        <w:rFonts w:hint="default"/>
        <w:b/>
        <w:bCs/>
        <w:i w:val="0"/>
        <w:sz w:val="22"/>
        <w:szCs w:val="22"/>
      </w:rPr>
    </w:lvl>
    <w:lvl w:ilvl="1">
      <w:start w:val="1"/>
      <w:numFmt w:val="lowerLetter"/>
      <w:lvlText w:val="%2)"/>
      <w:lvlJc w:val="left"/>
      <w:pPr>
        <w:tabs>
          <w:tab w:val="num" w:pos="1208"/>
        </w:tabs>
        <w:ind w:left="1208" w:hanging="782"/>
      </w:pPr>
      <w:rPr>
        <w:rFonts w:hint="default"/>
        <w:b w:val="0"/>
        <w:i w:val="0"/>
        <w:sz w:val="22"/>
        <w:szCs w:val="22"/>
      </w:rPr>
    </w:lvl>
    <w:lvl w:ilvl="2">
      <w:start w:val="24"/>
      <w:numFmt w:val="lowerLetter"/>
      <w:lvlText w:val="(%3)"/>
      <w:lvlJc w:val="left"/>
      <w:pPr>
        <w:tabs>
          <w:tab w:val="num" w:pos="3743"/>
        </w:tabs>
        <w:ind w:left="3743" w:hanging="624"/>
      </w:pPr>
      <w:rPr>
        <w:rFonts w:hint="default"/>
        <w:b w:val="0"/>
        <w:i w:val="0"/>
        <w:sz w:val="18"/>
        <w:szCs w:val="18"/>
      </w:rPr>
    </w:lvl>
    <w:lvl w:ilvl="3">
      <w:start w:val="1"/>
      <w:numFmt w:val="lowerRoman"/>
      <w:lvlText w:val="(%4)"/>
      <w:lvlJc w:val="left"/>
      <w:pPr>
        <w:tabs>
          <w:tab w:val="num" w:pos="2030"/>
        </w:tabs>
        <w:ind w:left="2030" w:hanging="624"/>
      </w:pPr>
      <w:rPr>
        <w:rFonts w:hint="default"/>
        <w:b w:val="0"/>
        <w:i w:val="0"/>
        <w:sz w:val="18"/>
        <w:szCs w:val="18"/>
      </w:rPr>
    </w:lvl>
    <w:lvl w:ilvl="4">
      <w:start w:val="1"/>
      <w:numFmt w:val="upperLetter"/>
      <w:lvlText w:val="(%5)"/>
      <w:lvlJc w:val="left"/>
      <w:pPr>
        <w:tabs>
          <w:tab w:val="num" w:pos="2653"/>
        </w:tabs>
        <w:ind w:left="2653" w:hanging="623"/>
      </w:pPr>
      <w:rPr>
        <w:rFonts w:hint="default"/>
        <w:b w:val="0"/>
        <w:i w:val="0"/>
        <w:sz w:val="18"/>
        <w:szCs w:val="18"/>
      </w:rPr>
    </w:lvl>
    <w:lvl w:ilvl="5">
      <w:start w:val="27"/>
      <w:numFmt w:val="lowerLetter"/>
      <w:lvlText w:val="(%6)"/>
      <w:lvlJc w:val="left"/>
      <w:pPr>
        <w:tabs>
          <w:tab w:val="num" w:pos="5161"/>
        </w:tabs>
        <w:ind w:left="5161" w:hanging="624"/>
      </w:pPr>
      <w:rPr>
        <w:rFonts w:hint="default"/>
        <w:b w:val="0"/>
        <w:i w:val="0"/>
        <w:sz w:val="18"/>
        <w:szCs w:val="18"/>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b w:val="0"/>
        <w:i w:val="0"/>
      </w:rPr>
    </w:lvl>
  </w:abstractNum>
  <w:abstractNum w:abstractNumId="38" w15:restartNumberingAfterBreak="0">
    <w:nsid w:val="41AE6517"/>
    <w:multiLevelType w:val="multilevel"/>
    <w:tmpl w:val="773C9390"/>
    <w:lvl w:ilvl="0">
      <w:start w:val="1"/>
      <w:numFmt w:val="upperLetter"/>
      <w:pStyle w:val="RecitalsAshurst"/>
      <w:lvlText w:val="(%1)"/>
      <w:lvlJc w:val="left"/>
      <w:pPr>
        <w:tabs>
          <w:tab w:val="num" w:pos="782"/>
        </w:tabs>
        <w:ind w:left="782" w:hanging="782"/>
      </w:pPr>
      <w:rPr>
        <w:rFonts w:hint="default"/>
        <w:b w:val="0"/>
        <w:i w:val="0"/>
        <w:sz w:val="18"/>
        <w:szCs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39" w15:restartNumberingAfterBreak="0">
    <w:nsid w:val="44A11E6B"/>
    <w:multiLevelType w:val="hybridMultilevel"/>
    <w:tmpl w:val="6F080A02"/>
    <w:lvl w:ilvl="0" w:tplc="C6EA9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D1674E"/>
    <w:multiLevelType w:val="multilevel"/>
    <w:tmpl w:val="B36E24A6"/>
    <w:lvl w:ilvl="0">
      <w:start w:val="1"/>
      <w:numFmt w:val="none"/>
      <w:pStyle w:val="DefinitionsClauseAshurst"/>
      <w:suff w:val="nothing"/>
      <w:lvlText w:val=""/>
      <w:lvlJc w:val="left"/>
      <w:pPr>
        <w:ind w:left="0" w:firstLine="0"/>
      </w:pPr>
      <w:rPr>
        <w:rFonts w:ascii="Verdana" w:hAnsi="Verdana" w:hint="default"/>
        <w:b w:val="0"/>
        <w:i w:val="0"/>
        <w:sz w:val="18"/>
        <w:szCs w:val="18"/>
      </w:rPr>
    </w:lvl>
    <w:lvl w:ilvl="1">
      <w:start w:val="1"/>
      <w:numFmt w:val="lowerLetter"/>
      <w:pStyle w:val="DefinitionsAshurst"/>
      <w:lvlText w:val="(%2)"/>
      <w:lvlJc w:val="left"/>
      <w:pPr>
        <w:tabs>
          <w:tab w:val="num" w:pos="782"/>
        </w:tabs>
        <w:ind w:left="1406" w:hanging="624"/>
      </w:pPr>
      <w:rPr>
        <w:rFonts w:ascii="Verdana" w:hAnsi="Verdana" w:hint="default"/>
        <w:b w:val="0"/>
        <w:i w:val="0"/>
        <w:sz w:val="18"/>
        <w:szCs w:val="18"/>
      </w:rPr>
    </w:lvl>
    <w:lvl w:ilvl="2">
      <w:start w:val="1"/>
      <w:numFmt w:val="lowerRoman"/>
      <w:pStyle w:val="DefSubAshurst"/>
      <w:lvlText w:val="(%3)"/>
      <w:lvlJc w:val="left"/>
      <w:pPr>
        <w:tabs>
          <w:tab w:val="num" w:pos="1248"/>
        </w:tabs>
        <w:ind w:left="1248" w:hanging="624"/>
      </w:pPr>
      <w:rPr>
        <w:rFonts w:hint="default"/>
      </w:rPr>
    </w:lvl>
    <w:lvl w:ilvl="3">
      <w:start w:val="1"/>
      <w:numFmt w:val="none"/>
      <w:suff w:val="nothing"/>
      <w:lvlText w:val=""/>
      <w:lvlJc w:val="left"/>
      <w:pPr>
        <w:ind w:left="782" w:firstLine="0"/>
      </w:pPr>
      <w:rPr>
        <w:rFonts w:hint="default"/>
      </w:rPr>
    </w:lvl>
    <w:lvl w:ilvl="4">
      <w:start w:val="1"/>
      <w:numFmt w:val="none"/>
      <w:suff w:val="nothing"/>
      <w:lvlText w:val=""/>
      <w:lvlJc w:val="left"/>
      <w:pPr>
        <w:ind w:left="782" w:firstLine="0"/>
      </w:pPr>
      <w:rPr>
        <w:rFonts w:hint="default"/>
      </w:rPr>
    </w:lvl>
    <w:lvl w:ilvl="5">
      <w:start w:val="1"/>
      <w:numFmt w:val="none"/>
      <w:suff w:val="nothing"/>
      <w:lvlText w:val=""/>
      <w:lvlJc w:val="left"/>
      <w:pPr>
        <w:ind w:left="782" w:firstLine="0"/>
      </w:pPr>
      <w:rPr>
        <w:rFonts w:hint="default"/>
      </w:rPr>
    </w:lvl>
    <w:lvl w:ilvl="6">
      <w:start w:val="1"/>
      <w:numFmt w:val="none"/>
      <w:suff w:val="nothing"/>
      <w:lvlText w:val=""/>
      <w:lvlJc w:val="left"/>
      <w:pPr>
        <w:ind w:left="782" w:firstLine="0"/>
      </w:pPr>
      <w:rPr>
        <w:rFonts w:hint="default"/>
      </w:rPr>
    </w:lvl>
    <w:lvl w:ilvl="7">
      <w:start w:val="1"/>
      <w:numFmt w:val="none"/>
      <w:suff w:val="nothing"/>
      <w:lvlText w:val=""/>
      <w:lvlJc w:val="left"/>
      <w:pPr>
        <w:ind w:left="782" w:firstLine="0"/>
      </w:pPr>
      <w:rPr>
        <w:rFonts w:hint="default"/>
      </w:rPr>
    </w:lvl>
    <w:lvl w:ilvl="8">
      <w:start w:val="1"/>
      <w:numFmt w:val="none"/>
      <w:suff w:val="nothing"/>
      <w:lvlText w:val=""/>
      <w:lvlJc w:val="left"/>
      <w:pPr>
        <w:ind w:left="782" w:firstLine="0"/>
      </w:pPr>
      <w:rPr>
        <w:rFonts w:hint="default"/>
      </w:rPr>
    </w:lvl>
  </w:abstractNum>
  <w:abstractNum w:abstractNumId="41" w15:restartNumberingAfterBreak="0">
    <w:nsid w:val="4F4B3ADF"/>
    <w:multiLevelType w:val="multilevel"/>
    <w:tmpl w:val="BC86E68E"/>
    <w:lvl w:ilvl="0">
      <w:start w:val="1"/>
      <w:numFmt w:val="decimal"/>
      <w:pStyle w:val="H1Centil"/>
      <w:lvlText w:val="%1."/>
      <w:lvlJc w:val="left"/>
      <w:pPr>
        <w:tabs>
          <w:tab w:val="num" w:pos="782"/>
        </w:tabs>
        <w:ind w:left="782" w:hanging="782"/>
      </w:pPr>
      <w:rPr>
        <w:rFonts w:hint="default"/>
        <w:b/>
        <w:bCs/>
        <w:i w:val="0"/>
        <w:sz w:val="22"/>
        <w:szCs w:val="22"/>
      </w:rPr>
    </w:lvl>
    <w:lvl w:ilvl="1">
      <w:start w:val="1"/>
      <w:numFmt w:val="decimal"/>
      <w:pStyle w:val="H2Ashurst"/>
      <w:lvlText w:val="%1.%2"/>
      <w:lvlJc w:val="left"/>
      <w:pPr>
        <w:tabs>
          <w:tab w:val="num" w:pos="1208"/>
        </w:tabs>
        <w:ind w:left="1208" w:hanging="782"/>
      </w:pPr>
      <w:rPr>
        <w:rFonts w:ascii="Times New Roman" w:hAnsi="Times New Roman" w:cs="Times New Roman" w:hint="default"/>
        <w:b w:val="0"/>
        <w:i w:val="0"/>
        <w:sz w:val="22"/>
        <w:szCs w:val="22"/>
      </w:rPr>
    </w:lvl>
    <w:lvl w:ilvl="2">
      <w:start w:val="1"/>
      <w:numFmt w:val="lowerLetter"/>
      <w:lvlText w:val="(%3)"/>
      <w:lvlJc w:val="left"/>
      <w:pPr>
        <w:tabs>
          <w:tab w:val="num" w:pos="1334"/>
        </w:tabs>
        <w:ind w:left="1334" w:hanging="624"/>
      </w:pPr>
      <w:rPr>
        <w:rFonts w:ascii="Times New Roman" w:eastAsiaTheme="minorEastAsia" w:hAnsi="Times New Roman" w:cs="Times New Roman"/>
        <w:b w:val="0"/>
        <w:i w:val="0"/>
        <w:color w:val="auto"/>
        <w:sz w:val="22"/>
        <w:szCs w:val="22"/>
      </w:rPr>
    </w:lvl>
    <w:lvl w:ilvl="3">
      <w:start w:val="1"/>
      <w:numFmt w:val="lowerRoman"/>
      <w:pStyle w:val="H4Ashurst"/>
      <w:lvlText w:val="(%4)"/>
      <w:lvlJc w:val="left"/>
      <w:pPr>
        <w:tabs>
          <w:tab w:val="num" w:pos="2030"/>
        </w:tabs>
        <w:ind w:left="2030" w:hanging="624"/>
      </w:pPr>
      <w:rPr>
        <w:rFonts w:ascii="Times New Roman" w:eastAsiaTheme="minorEastAsia" w:hAnsi="Times New Roman" w:cs="Times New Roman" w:hint="default"/>
        <w:b w:val="0"/>
        <w:i w:val="0"/>
        <w:sz w:val="22"/>
        <w:szCs w:val="22"/>
      </w:rPr>
    </w:lvl>
    <w:lvl w:ilvl="4">
      <w:start w:val="1"/>
      <w:numFmt w:val="upperLetter"/>
      <w:pStyle w:val="H5Ashurst"/>
      <w:lvlText w:val="(%5)"/>
      <w:lvlJc w:val="left"/>
      <w:pPr>
        <w:tabs>
          <w:tab w:val="num" w:pos="2653"/>
        </w:tabs>
        <w:ind w:left="2653" w:hanging="623"/>
      </w:pPr>
      <w:rPr>
        <w:rFonts w:hint="default"/>
        <w:b w:val="0"/>
        <w:bCs w:val="0"/>
        <w:i w:val="0"/>
        <w:sz w:val="22"/>
        <w:szCs w:val="22"/>
      </w:rPr>
    </w:lvl>
    <w:lvl w:ilvl="5">
      <w:start w:val="1"/>
      <w:numFmt w:val="decimal"/>
      <w:pStyle w:val="H6Ashurst"/>
      <w:lvlText w:val="(%6)"/>
      <w:lvlJc w:val="left"/>
      <w:pPr>
        <w:tabs>
          <w:tab w:val="num" w:pos="5161"/>
        </w:tabs>
        <w:ind w:left="5161" w:hanging="624"/>
      </w:pPr>
      <w:rPr>
        <w:rFonts w:ascii="Times New Roman" w:eastAsiaTheme="minorEastAsia" w:hAnsi="Times New Roman" w:cs="Times New Roman" w:hint="default"/>
        <w:b w:val="0"/>
        <w:i w:val="0"/>
        <w:sz w:val="22"/>
        <w:szCs w:val="22"/>
      </w:rPr>
    </w:lvl>
    <w:lvl w:ilvl="6">
      <w:start w:val="1"/>
      <w:numFmt w:val="lowerLetter"/>
      <w:pStyle w:val="H7Ashurst"/>
      <w:lvlText w:val="(%7)"/>
      <w:lvlJc w:val="left"/>
      <w:pPr>
        <w:tabs>
          <w:tab w:val="num" w:pos="3901"/>
        </w:tabs>
        <w:ind w:left="3901" w:hanging="624"/>
      </w:pPr>
      <w:rPr>
        <w:rFonts w:hint="default"/>
      </w:rPr>
    </w:lvl>
    <w:lvl w:ilvl="7">
      <w:start w:val="1"/>
      <w:numFmt w:val="lowerRoman"/>
      <w:pStyle w:val="H8Ashurst"/>
      <w:lvlText w:val="(%8)"/>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42" w15:restartNumberingAfterBreak="0">
    <w:nsid w:val="53F92C73"/>
    <w:multiLevelType w:val="hybridMultilevel"/>
    <w:tmpl w:val="52D41AFC"/>
    <w:lvl w:ilvl="0" w:tplc="E32CC1B2">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15:restartNumberingAfterBreak="0">
    <w:nsid w:val="57C67C4B"/>
    <w:multiLevelType w:val="hybridMultilevel"/>
    <w:tmpl w:val="E86E7356"/>
    <w:lvl w:ilvl="0" w:tplc="557E44CE">
      <w:start w:val="1"/>
      <w:numFmt w:val="bullet"/>
      <w:pStyle w:val="Bullet6Ashurst"/>
      <w:lvlText w:val=""/>
      <w:lvlJc w:val="left"/>
      <w:pPr>
        <w:tabs>
          <w:tab w:val="num" w:pos="3901"/>
        </w:tabs>
        <w:ind w:left="3901" w:hanging="624"/>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93047D9"/>
    <w:multiLevelType w:val="hybridMultilevel"/>
    <w:tmpl w:val="622A5644"/>
    <w:lvl w:ilvl="0" w:tplc="5E0C4C88">
      <w:start w:val="1"/>
      <w:numFmt w:val="bullet"/>
      <w:pStyle w:val="BulletAshurst"/>
      <w:lvlText w:val=""/>
      <w:lvlJc w:val="left"/>
      <w:pPr>
        <w:tabs>
          <w:tab w:val="num" w:pos="782"/>
        </w:tabs>
        <w:ind w:left="782" w:hanging="782"/>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94D3484"/>
    <w:multiLevelType w:val="hybridMultilevel"/>
    <w:tmpl w:val="E0E40962"/>
    <w:lvl w:ilvl="0" w:tplc="C8D40C4E">
      <w:start w:val="1"/>
      <w:numFmt w:val="lowerRoman"/>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7F16158"/>
    <w:multiLevelType w:val="hybridMultilevel"/>
    <w:tmpl w:val="63ECDCCE"/>
    <w:lvl w:ilvl="0" w:tplc="1550EC4A">
      <w:start w:val="1"/>
      <w:numFmt w:val="bullet"/>
      <w:pStyle w:val="Bullet3Ashurst"/>
      <w:lvlText w:val=""/>
      <w:lvlJc w:val="left"/>
      <w:pPr>
        <w:tabs>
          <w:tab w:val="num" w:pos="2030"/>
        </w:tabs>
        <w:ind w:left="2030" w:hanging="624"/>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816616F"/>
    <w:multiLevelType w:val="multilevel"/>
    <w:tmpl w:val="0809001F"/>
    <w:styleLink w:val="111111"/>
    <w:lvl w:ilvl="0">
      <w:start w:val="1"/>
      <w:numFmt w:val="decimal"/>
      <w:lvlText w:val="%1."/>
      <w:lvlJc w:val="left"/>
      <w:pPr>
        <w:ind w:left="360" w:hanging="360"/>
      </w:pPr>
      <w:rPr>
        <w:rFonts w:asciiTheme="minorHAnsi" w:eastAsiaTheme="minorEastAsia" w:hAnsiTheme="minorHAnsi" w:cstheme="minorBidi"/>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9246705"/>
    <w:multiLevelType w:val="multilevel"/>
    <w:tmpl w:val="73C26E36"/>
    <w:lvl w:ilvl="0">
      <w:start w:val="1"/>
      <w:numFmt w:val="decimal"/>
      <w:pStyle w:val="TableNum1Ashurst"/>
      <w:suff w:val="nothing"/>
      <w:lvlText w:val="%1."/>
      <w:lvlJc w:val="left"/>
      <w:pPr>
        <w:ind w:left="0" w:firstLine="0"/>
      </w:pPr>
      <w:rPr>
        <w:rFonts w:hint="default"/>
        <w:b w:val="0"/>
        <w:i w:val="0"/>
        <w:sz w:val="18"/>
      </w:rPr>
    </w:lvl>
    <w:lvl w:ilvl="1">
      <w:start w:val="1"/>
      <w:numFmt w:val="decimal"/>
      <w:pStyle w:val="TableNum2Ashurst"/>
      <w:suff w:val="nothing"/>
      <w:lvlText w:val="%1.%2"/>
      <w:lvlJc w:val="left"/>
      <w:pPr>
        <w:ind w:left="0" w:firstLine="0"/>
      </w:pPr>
      <w:rPr>
        <w:rFonts w:hint="default"/>
        <w:b w:val="0"/>
        <w:i w:val="0"/>
        <w:sz w:val="18"/>
        <w:szCs w:val="18"/>
      </w:rPr>
    </w:lvl>
    <w:lvl w:ilvl="2">
      <w:start w:val="1"/>
      <w:numFmt w:val="lowerLetter"/>
      <w:pStyle w:val="TableNum3Ashurst"/>
      <w:suff w:val="nothing"/>
      <w:lvlText w:val="(%3)"/>
      <w:lvlJc w:val="left"/>
      <w:pPr>
        <w:ind w:left="0" w:firstLine="0"/>
      </w:pPr>
      <w:rPr>
        <w:rFonts w:hint="default"/>
        <w:b w:val="0"/>
        <w:i w:val="0"/>
        <w:sz w:val="18"/>
        <w:szCs w:val="18"/>
      </w:rPr>
    </w:lvl>
    <w:lvl w:ilvl="3">
      <w:start w:val="1"/>
      <w:numFmt w:val="lowerRoman"/>
      <w:pStyle w:val="TableNum4Ashurst"/>
      <w:suff w:val="nothing"/>
      <w:lvlText w:val="(%4)"/>
      <w:lvlJc w:val="left"/>
      <w:pPr>
        <w:ind w:left="0" w:firstLine="0"/>
      </w:pPr>
      <w:rPr>
        <w:rFonts w:hint="default"/>
        <w:b w:val="0"/>
        <w:i w:val="0"/>
        <w:sz w:val="18"/>
        <w:szCs w:val="18"/>
      </w:rPr>
    </w:lvl>
    <w:lvl w:ilvl="4">
      <w:start w:val="1"/>
      <w:numFmt w:val="upperLetter"/>
      <w:pStyle w:val="TableNum5Ashurst"/>
      <w:suff w:val="nothing"/>
      <w:lvlText w:val="(%5)"/>
      <w:lvlJc w:val="left"/>
      <w:pPr>
        <w:ind w:left="0" w:firstLine="0"/>
      </w:pPr>
      <w:rPr>
        <w:rFonts w:hint="default"/>
        <w:b w:val="0"/>
        <w:i w:val="0"/>
        <w:sz w:val="18"/>
        <w:szCs w:val="18"/>
      </w:rPr>
    </w:lvl>
    <w:lvl w:ilvl="5">
      <w:start w:val="27"/>
      <w:numFmt w:val="lowerLetter"/>
      <w:pStyle w:val="TableNum6Ashurst"/>
      <w:suff w:val="nothing"/>
      <w:lvlText w:val="(%6)"/>
      <w:lvlJc w:val="left"/>
      <w:pPr>
        <w:ind w:left="0" w:firstLine="0"/>
      </w:pPr>
      <w:rPr>
        <w:rFonts w:hint="default"/>
        <w:b w:val="0"/>
        <w:i w:val="0"/>
        <w:sz w:val="18"/>
        <w:szCs w:val="18"/>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9" w15:restartNumberingAfterBreak="0">
    <w:nsid w:val="69C733AC"/>
    <w:multiLevelType w:val="hybridMultilevel"/>
    <w:tmpl w:val="B23E9858"/>
    <w:lvl w:ilvl="0" w:tplc="3342F8C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D13513A"/>
    <w:multiLevelType w:val="hybridMultilevel"/>
    <w:tmpl w:val="F8AEB498"/>
    <w:lvl w:ilvl="0" w:tplc="2D28D9C6">
      <w:start w:val="1"/>
      <w:numFmt w:val="bullet"/>
      <w:pStyle w:val="Bullet4Ashurst"/>
      <w:lvlText w:val=""/>
      <w:lvlJc w:val="left"/>
      <w:pPr>
        <w:tabs>
          <w:tab w:val="num" w:pos="2654"/>
        </w:tabs>
        <w:ind w:left="2654" w:hanging="624"/>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D273B64"/>
    <w:multiLevelType w:val="hybridMultilevel"/>
    <w:tmpl w:val="A0AC540E"/>
    <w:lvl w:ilvl="0" w:tplc="FFFFFFFF">
      <w:start w:val="1"/>
      <w:numFmt w:val="decimal"/>
      <w:lvlText w:val="%1."/>
      <w:lvlJc w:val="left"/>
      <w:pPr>
        <w:ind w:left="720" w:hanging="360"/>
      </w:pPr>
      <w:rPr>
        <w:i w:val="0"/>
        <w:iCs/>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F6B2A43"/>
    <w:multiLevelType w:val="hybridMultilevel"/>
    <w:tmpl w:val="FF54E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8D496A"/>
    <w:multiLevelType w:val="multilevel"/>
    <w:tmpl w:val="CC44F140"/>
    <w:lvl w:ilvl="0">
      <w:start w:val="1"/>
      <w:numFmt w:val="decimal"/>
      <w:lvlText w:val="%1."/>
      <w:lvlJc w:val="left"/>
      <w:pPr>
        <w:tabs>
          <w:tab w:val="num" w:pos="782"/>
        </w:tabs>
        <w:ind w:left="782" w:hanging="782"/>
      </w:pPr>
      <w:rPr>
        <w:rFonts w:hint="default"/>
        <w:b/>
        <w:bCs/>
        <w:i w:val="0"/>
        <w:sz w:val="22"/>
        <w:szCs w:val="22"/>
      </w:rPr>
    </w:lvl>
    <w:lvl w:ilvl="1">
      <w:start w:val="4"/>
      <w:numFmt w:val="decimal"/>
      <w:lvlText w:val="%1.%2"/>
      <w:lvlJc w:val="left"/>
      <w:pPr>
        <w:tabs>
          <w:tab w:val="num" w:pos="1208"/>
        </w:tabs>
        <w:ind w:left="1208" w:hanging="782"/>
      </w:pPr>
      <w:rPr>
        <w:rFonts w:hint="default"/>
        <w:b w:val="0"/>
        <w:i w:val="0"/>
        <w:sz w:val="18"/>
        <w:szCs w:val="18"/>
      </w:rPr>
    </w:lvl>
    <w:lvl w:ilvl="2">
      <w:start w:val="24"/>
      <w:numFmt w:val="lowerLetter"/>
      <w:lvlText w:val="(%3)"/>
      <w:lvlJc w:val="left"/>
      <w:pPr>
        <w:tabs>
          <w:tab w:val="num" w:pos="3743"/>
        </w:tabs>
        <w:ind w:left="3743" w:hanging="624"/>
      </w:pPr>
      <w:rPr>
        <w:rFonts w:hint="default"/>
        <w:b w:val="0"/>
        <w:i w:val="0"/>
        <w:sz w:val="18"/>
        <w:szCs w:val="18"/>
      </w:rPr>
    </w:lvl>
    <w:lvl w:ilvl="3">
      <w:start w:val="1"/>
      <w:numFmt w:val="lowerRoman"/>
      <w:lvlText w:val="(%4)"/>
      <w:lvlJc w:val="left"/>
      <w:pPr>
        <w:tabs>
          <w:tab w:val="num" w:pos="2030"/>
        </w:tabs>
        <w:ind w:left="2030" w:hanging="624"/>
      </w:pPr>
      <w:rPr>
        <w:rFonts w:hint="default"/>
        <w:b w:val="0"/>
        <w:i w:val="0"/>
        <w:sz w:val="18"/>
        <w:szCs w:val="18"/>
      </w:rPr>
    </w:lvl>
    <w:lvl w:ilvl="4">
      <w:start w:val="1"/>
      <w:numFmt w:val="upperLetter"/>
      <w:lvlText w:val="(%5)"/>
      <w:lvlJc w:val="left"/>
      <w:pPr>
        <w:tabs>
          <w:tab w:val="num" w:pos="2653"/>
        </w:tabs>
        <w:ind w:left="2653" w:hanging="623"/>
      </w:pPr>
      <w:rPr>
        <w:rFonts w:hint="default"/>
        <w:b w:val="0"/>
        <w:i w:val="0"/>
        <w:sz w:val="18"/>
        <w:szCs w:val="18"/>
      </w:rPr>
    </w:lvl>
    <w:lvl w:ilvl="5">
      <w:start w:val="27"/>
      <w:numFmt w:val="lowerLetter"/>
      <w:lvlText w:val="(%6)"/>
      <w:lvlJc w:val="left"/>
      <w:pPr>
        <w:tabs>
          <w:tab w:val="num" w:pos="5161"/>
        </w:tabs>
        <w:ind w:left="5161" w:hanging="624"/>
      </w:pPr>
      <w:rPr>
        <w:rFonts w:hint="default"/>
        <w:b w:val="0"/>
        <w:i w:val="0"/>
        <w:sz w:val="18"/>
        <w:szCs w:val="18"/>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54" w15:restartNumberingAfterBreak="0">
    <w:nsid w:val="761D7BD2"/>
    <w:multiLevelType w:val="multilevel"/>
    <w:tmpl w:val="5B22A0CC"/>
    <w:name w:val="Schedule 2"/>
    <w:lvl w:ilvl="0">
      <w:start w:val="1"/>
      <w:numFmt w:val="none"/>
      <w:pStyle w:val="Schedule21"/>
      <w:suff w:val="nothing"/>
      <w:lvlText w:val=""/>
      <w:lvlJc w:val="left"/>
      <w:pPr>
        <w:ind w:left="0" w:firstLine="0"/>
      </w:pPr>
      <w:rPr>
        <w:rFonts w:ascii="Times New Roman" w:hAnsi="Times New Roman" w:cs="Times New Roman"/>
        <w:b w:val="0"/>
        <w:i w:val="0"/>
        <w:caps w:val="0"/>
        <w:strike w:val="0"/>
        <w:dstrike w:val="0"/>
        <w:vanish w:val="0"/>
        <w:color w:val="auto"/>
        <w:sz w:val="22"/>
        <w:u w:val="none"/>
        <w:effect w:val="none"/>
        <w:vertAlign w:val="baseline"/>
      </w:rPr>
    </w:lvl>
    <w:lvl w:ilvl="1">
      <w:start w:val="1"/>
      <w:numFmt w:val="none"/>
      <w:pStyle w:val="Schedule22"/>
      <w:suff w:val="nothing"/>
      <w:lvlText w:val=""/>
      <w:lvlJc w:val="left"/>
      <w:pPr>
        <w:ind w:left="0" w:firstLine="0"/>
      </w:pPr>
      <w:rPr>
        <w:rFonts w:ascii="Arial" w:hAnsi="Arial" w:cs="Arial"/>
        <w:b w:val="0"/>
        <w:i w:val="0"/>
        <w:caps w:val="0"/>
        <w:strike w:val="0"/>
        <w:dstrike w:val="0"/>
        <w:vanish w:val="0"/>
        <w:color w:val="auto"/>
        <w:sz w:val="23"/>
        <w:u w:val="none"/>
        <w:effect w:val="none"/>
        <w:vertAlign w:val="baseline"/>
      </w:rPr>
    </w:lvl>
    <w:lvl w:ilvl="2">
      <w:start w:val="1"/>
      <w:numFmt w:val="decimal"/>
      <w:pStyle w:val="Schedule23"/>
      <w:lvlText w:val="%3"/>
      <w:lvlJc w:val="left"/>
      <w:pPr>
        <w:ind w:left="720" w:hanging="720"/>
      </w:pPr>
      <w:rPr>
        <w:rFonts w:ascii="Times New Roman" w:hAnsi="Times New Roman" w:cs="Times New Roman"/>
        <w:b/>
        <w:i w:val="0"/>
        <w:caps w:val="0"/>
        <w:strike w:val="0"/>
        <w:dstrike w:val="0"/>
        <w:vanish w:val="0"/>
        <w:color w:val="auto"/>
        <w:sz w:val="20"/>
        <w:u w:val="none"/>
        <w:effect w:val="none"/>
        <w:vertAlign w:val="baseline"/>
      </w:rPr>
    </w:lvl>
    <w:lvl w:ilvl="3">
      <w:start w:val="1"/>
      <w:numFmt w:val="lowerLetter"/>
      <w:pStyle w:val="Schedule24"/>
      <w:lvlText w:val="(%4)"/>
      <w:lvlJc w:val="left"/>
      <w:pPr>
        <w:ind w:left="1440" w:hanging="720"/>
      </w:pPr>
      <w:rPr>
        <w:rFonts w:ascii="Arial" w:hAnsi="Arial" w:cs="Arial"/>
        <w:b w:val="0"/>
        <w:i w:val="0"/>
        <w:caps w:val="0"/>
        <w:strike w:val="0"/>
        <w:dstrike w:val="0"/>
        <w:vanish w:val="0"/>
        <w:color w:val="auto"/>
        <w:sz w:val="20"/>
        <w:u w:val="none"/>
        <w:effect w:val="none"/>
        <w:vertAlign w:val="baseline"/>
      </w:rPr>
    </w:lvl>
    <w:lvl w:ilvl="4">
      <w:start w:val="1"/>
      <w:numFmt w:val="lowerRoman"/>
      <w:pStyle w:val="Schedule25"/>
      <w:lvlText w:val="(%5)"/>
      <w:lvlJc w:val="left"/>
      <w:pPr>
        <w:ind w:left="1440" w:hanging="720"/>
      </w:pPr>
      <w:rPr>
        <w:rFonts w:ascii="Arial" w:hAnsi="Arial" w:cs="Arial"/>
        <w:b w:val="0"/>
        <w:i w:val="0"/>
        <w:caps w:val="0"/>
        <w:strike w:val="0"/>
        <w:dstrike w:val="0"/>
        <w:vanish w:val="0"/>
        <w:color w:val="auto"/>
        <w:sz w:val="20"/>
        <w:u w:val="none"/>
        <w:effect w:val="none"/>
        <w:vertAlign w:val="baseline"/>
      </w:rPr>
    </w:lvl>
    <w:lvl w:ilvl="5">
      <w:start w:val="1"/>
      <w:numFmt w:val="none"/>
      <w:pStyle w:val="Schedule26"/>
      <w:suff w:val="nothing"/>
      <w:lvlText w:val=""/>
      <w:lvlJc w:val="left"/>
      <w:pPr>
        <w:ind w:left="0" w:firstLine="0"/>
      </w:pPr>
      <w:rPr>
        <w:rFonts w:ascii="Arial" w:hAnsi="Arial" w:cs="Arial"/>
        <w:b w:val="0"/>
        <w:i w:val="0"/>
        <w:caps w:val="0"/>
        <w:strike w:val="0"/>
        <w:dstrike w:val="0"/>
        <w:vanish w:val="0"/>
        <w:color w:val="auto"/>
        <w:sz w:val="23"/>
        <w:u w:val="none"/>
        <w:effect w:val="none"/>
        <w:vertAlign w:val="baseline"/>
      </w:rPr>
    </w:lvl>
    <w:lvl w:ilvl="6">
      <w:start w:val="1"/>
      <w:numFmt w:val="none"/>
      <w:pStyle w:val="Schedule27"/>
      <w:suff w:val="nothing"/>
      <w:lvlText w:val=""/>
      <w:lvlJc w:val="left"/>
      <w:pPr>
        <w:ind w:left="0" w:firstLine="0"/>
      </w:pPr>
      <w:rPr>
        <w:rFonts w:ascii="Arial" w:hAnsi="Arial" w:cs="Arial"/>
        <w:b w:val="0"/>
        <w:i w:val="0"/>
        <w:caps w:val="0"/>
        <w:strike w:val="0"/>
        <w:dstrike w:val="0"/>
        <w:vanish w:val="0"/>
        <w:color w:val="auto"/>
        <w:sz w:val="23"/>
        <w:u w:val="none"/>
        <w:effect w:val="none"/>
        <w:vertAlign w:val="baseline"/>
      </w:rPr>
    </w:lvl>
    <w:lvl w:ilvl="7">
      <w:start w:val="1"/>
      <w:numFmt w:val="none"/>
      <w:pStyle w:val="Schedule28"/>
      <w:suff w:val="nothing"/>
      <w:lvlText w:val=""/>
      <w:lvlJc w:val="left"/>
      <w:pPr>
        <w:ind w:left="0" w:firstLine="0"/>
      </w:pPr>
      <w:rPr>
        <w:rFonts w:ascii="Arial" w:hAnsi="Arial" w:cs="Arial"/>
        <w:b w:val="0"/>
        <w:i w:val="0"/>
        <w:caps w:val="0"/>
        <w:strike w:val="0"/>
        <w:dstrike w:val="0"/>
        <w:vanish w:val="0"/>
        <w:color w:val="auto"/>
        <w:sz w:val="23"/>
        <w:u w:val="none"/>
        <w:effect w:val="none"/>
        <w:vertAlign w:val="baseline"/>
      </w:rPr>
    </w:lvl>
    <w:lvl w:ilvl="8">
      <w:start w:val="1"/>
      <w:numFmt w:val="none"/>
      <w:pStyle w:val="Schedule29"/>
      <w:suff w:val="nothing"/>
      <w:lvlText w:val=""/>
      <w:lvlJc w:val="left"/>
      <w:pPr>
        <w:ind w:left="0" w:firstLine="0"/>
      </w:pPr>
      <w:rPr>
        <w:rFonts w:ascii="Arial" w:hAnsi="Arial" w:cs="Arial"/>
        <w:b w:val="0"/>
        <w:i w:val="0"/>
        <w:caps w:val="0"/>
        <w:strike w:val="0"/>
        <w:dstrike w:val="0"/>
        <w:vanish w:val="0"/>
        <w:color w:val="auto"/>
        <w:sz w:val="23"/>
        <w:u w:val="none"/>
        <w:effect w:val="none"/>
        <w:vertAlign w:val="baseline"/>
      </w:rPr>
    </w:lvl>
  </w:abstractNum>
  <w:abstractNum w:abstractNumId="55" w15:restartNumberingAfterBreak="0">
    <w:nsid w:val="76B006F1"/>
    <w:multiLevelType w:val="hybridMultilevel"/>
    <w:tmpl w:val="E2DEF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B792B61"/>
    <w:multiLevelType w:val="hybridMultilevel"/>
    <w:tmpl w:val="AA02C10E"/>
    <w:lvl w:ilvl="0" w:tplc="61C67466">
      <w:start w:val="1"/>
      <w:numFmt w:val="decimal"/>
      <w:pStyle w:val="PartiesAshurst"/>
      <w:lvlText w:val="(%1)"/>
      <w:lvlJc w:val="left"/>
      <w:pPr>
        <w:tabs>
          <w:tab w:val="num" w:pos="782"/>
        </w:tabs>
        <w:ind w:left="782" w:hanging="782"/>
      </w:pPr>
      <w:rPr>
        <w:rFonts w:hint="default"/>
        <w:b w:val="0"/>
        <w:i w:val="0"/>
        <w:sz w:val="18"/>
        <w:szCs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15:restartNumberingAfterBreak="0">
    <w:nsid w:val="7BCD3DD8"/>
    <w:multiLevelType w:val="multilevel"/>
    <w:tmpl w:val="CE30B92E"/>
    <w:lvl w:ilvl="0">
      <w:start w:val="1"/>
      <w:numFmt w:val="decimal"/>
      <w:pStyle w:val="AltH1Ashurst"/>
      <w:lvlText w:val="%1."/>
      <w:lvlJc w:val="left"/>
      <w:pPr>
        <w:tabs>
          <w:tab w:val="num" w:pos="782"/>
        </w:tabs>
        <w:ind w:left="782" w:hanging="782"/>
      </w:pPr>
      <w:rPr>
        <w:rFonts w:hint="default"/>
        <w:b w:val="0"/>
        <w:i w:val="0"/>
        <w:sz w:val="18"/>
      </w:rPr>
    </w:lvl>
    <w:lvl w:ilvl="1">
      <w:start w:val="1"/>
      <w:numFmt w:val="decimal"/>
      <w:pStyle w:val="AltH2Ashurst"/>
      <w:lvlText w:val="%1.%2"/>
      <w:lvlJc w:val="left"/>
      <w:pPr>
        <w:tabs>
          <w:tab w:val="num" w:pos="782"/>
        </w:tabs>
        <w:ind w:left="782" w:hanging="782"/>
      </w:pPr>
      <w:rPr>
        <w:rFonts w:asciiTheme="majorHAnsi" w:hAnsiTheme="majorHAnsi" w:hint="default"/>
        <w:b w:val="0"/>
        <w:i w:val="0"/>
        <w:sz w:val="18"/>
        <w:szCs w:val="18"/>
      </w:rPr>
    </w:lvl>
    <w:lvl w:ilvl="2">
      <w:start w:val="1"/>
      <w:numFmt w:val="lowerLetter"/>
      <w:pStyle w:val="AltH3Ashurst"/>
      <w:lvlText w:val="(%3)"/>
      <w:lvlJc w:val="left"/>
      <w:pPr>
        <w:tabs>
          <w:tab w:val="num" w:pos="1406"/>
        </w:tabs>
        <w:ind w:left="1406" w:hanging="624"/>
      </w:pPr>
      <w:rPr>
        <w:rFonts w:hint="default"/>
        <w:b w:val="0"/>
        <w:i w:val="0"/>
        <w:sz w:val="18"/>
        <w:szCs w:val="18"/>
      </w:rPr>
    </w:lvl>
    <w:lvl w:ilvl="3">
      <w:start w:val="1"/>
      <w:numFmt w:val="lowerRoman"/>
      <w:pStyle w:val="AltH4Ashurst"/>
      <w:lvlText w:val="(%4)"/>
      <w:lvlJc w:val="left"/>
      <w:pPr>
        <w:tabs>
          <w:tab w:val="num" w:pos="2030"/>
        </w:tabs>
        <w:ind w:left="2030" w:hanging="624"/>
      </w:pPr>
      <w:rPr>
        <w:rFonts w:hint="default"/>
        <w:b w:val="0"/>
        <w:i w:val="0"/>
        <w:sz w:val="18"/>
        <w:szCs w:val="18"/>
      </w:rPr>
    </w:lvl>
    <w:lvl w:ilvl="4">
      <w:start w:val="1"/>
      <w:numFmt w:val="upperLetter"/>
      <w:pStyle w:val="AltH5Ashurst"/>
      <w:lvlText w:val="(%5)"/>
      <w:lvlJc w:val="left"/>
      <w:pPr>
        <w:tabs>
          <w:tab w:val="num" w:pos="2653"/>
        </w:tabs>
        <w:ind w:left="2653" w:hanging="623"/>
      </w:pPr>
      <w:rPr>
        <w:rFonts w:hint="default"/>
        <w:b w:val="0"/>
        <w:i w:val="0"/>
        <w:sz w:val="18"/>
        <w:szCs w:val="18"/>
      </w:rPr>
    </w:lvl>
    <w:lvl w:ilvl="5">
      <w:start w:val="27"/>
      <w:numFmt w:val="lowerLetter"/>
      <w:pStyle w:val="AltH6Ashurst"/>
      <w:lvlText w:val="(%6)"/>
      <w:lvlJc w:val="left"/>
      <w:pPr>
        <w:tabs>
          <w:tab w:val="num" w:pos="3277"/>
        </w:tabs>
        <w:ind w:left="3277" w:hanging="624"/>
      </w:pPr>
      <w:rPr>
        <w:rFonts w:hint="default"/>
        <w:b w:val="0"/>
        <w:i w:val="0"/>
        <w:sz w:val="18"/>
        <w:szCs w:val="18"/>
      </w:rPr>
    </w:lvl>
    <w:lvl w:ilvl="6">
      <w:start w:val="1"/>
      <w:numFmt w:val="lowerLetter"/>
      <w:pStyle w:val="AltH7Ashurst"/>
      <w:lvlText w:val="(%7)"/>
      <w:lvlJc w:val="left"/>
      <w:pPr>
        <w:tabs>
          <w:tab w:val="num" w:pos="3901"/>
        </w:tabs>
        <w:ind w:left="3901" w:hanging="624"/>
      </w:pPr>
      <w:rPr>
        <w:rFonts w:hint="default"/>
        <w:b w:val="0"/>
        <w:i w:val="0"/>
        <w:sz w:val="18"/>
        <w:szCs w:val="18"/>
      </w:rPr>
    </w:lvl>
    <w:lvl w:ilvl="7">
      <w:start w:val="1"/>
      <w:numFmt w:val="lowerRoman"/>
      <w:pStyle w:val="AltH8Ashurst"/>
      <w:lvlText w:val="(%8)"/>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58" w15:restartNumberingAfterBreak="0">
    <w:nsid w:val="7CCA31EC"/>
    <w:multiLevelType w:val="hybridMultilevel"/>
    <w:tmpl w:val="4C3E3524"/>
    <w:lvl w:ilvl="0" w:tplc="B3486C8A">
      <w:start w:val="1"/>
      <w:numFmt w:val="bullet"/>
      <w:pStyle w:val="Bullet5Ashurst"/>
      <w:lvlText w:val=""/>
      <w:lvlJc w:val="left"/>
      <w:pPr>
        <w:tabs>
          <w:tab w:val="num" w:pos="3277"/>
        </w:tabs>
        <w:ind w:left="3277" w:hanging="623"/>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FB063F9"/>
    <w:multiLevelType w:val="multilevel"/>
    <w:tmpl w:val="33D4A44C"/>
    <w:name w:val="Appendix"/>
    <w:lvl w:ilvl="0">
      <w:start w:val="1"/>
      <w:numFmt w:val="decimal"/>
      <w:pStyle w:val="Appendix1"/>
      <w:suff w:val="nothing"/>
      <w:lvlText w:val="Appendix %1"/>
      <w:lvlJc w:val="left"/>
      <w:pPr>
        <w:ind w:left="720" w:firstLine="0"/>
      </w:pPr>
      <w:rPr>
        <w:rFonts w:ascii="Times New Roman" w:hAnsi="Times New Roman" w:cs="Times New Roman"/>
        <w:b/>
        <w:i w:val="0"/>
        <w:caps/>
        <w:smallCaps w:val="0"/>
        <w:strike w:val="0"/>
        <w:dstrike w:val="0"/>
        <w:vanish w:val="0"/>
        <w:color w:val="000000"/>
        <w:sz w:val="28"/>
        <w:u w:val="none"/>
        <w:effect w:val="none"/>
        <w:vertAlign w:val="baseline"/>
      </w:rPr>
    </w:lvl>
    <w:lvl w:ilvl="1">
      <w:start w:val="1"/>
      <w:numFmt w:val="none"/>
      <w:pStyle w:val="Appendix2"/>
      <w:suff w:val="nothing"/>
      <w:lvlText w:val=""/>
      <w:lvlJc w:val="left"/>
      <w:pPr>
        <w:ind w:left="0" w:firstLine="0"/>
      </w:pPr>
      <w:rPr>
        <w:rFonts w:ascii="Times New Roman" w:hAnsi="Times New Roman" w:cs="Times New Roman"/>
        <w:b w:val="0"/>
        <w:i w:val="0"/>
        <w:caps w:val="0"/>
        <w:strike w:val="0"/>
        <w:dstrike w:val="0"/>
        <w:vanish w:val="0"/>
        <w:color w:val="000000"/>
        <w:sz w:val="22"/>
        <w:u w:val="none"/>
        <w:effect w:val="none"/>
        <w:vertAlign w:val="baseline"/>
      </w:rPr>
    </w:lvl>
    <w:lvl w:ilvl="2">
      <w:start w:val="1"/>
      <w:numFmt w:val="none"/>
      <w:pStyle w:val="Appendix3"/>
      <w:suff w:val="nothing"/>
      <w:lvlText w:val=""/>
      <w:lvlJc w:val="left"/>
      <w:pPr>
        <w:ind w:left="0" w:firstLine="0"/>
      </w:pPr>
      <w:rPr>
        <w:rFonts w:ascii="Times New Roman" w:hAnsi="Times New Roman" w:cs="Times New Roman"/>
        <w:b w:val="0"/>
        <w:i w:val="0"/>
        <w:caps w:val="0"/>
        <w:strike w:val="0"/>
        <w:dstrike w:val="0"/>
        <w:vanish w:val="0"/>
        <w:color w:val="000000"/>
        <w:sz w:val="22"/>
        <w:u w:val="none"/>
        <w:effect w:val="none"/>
        <w:vertAlign w:val="baseline"/>
      </w:rPr>
    </w:lvl>
    <w:lvl w:ilvl="3">
      <w:start w:val="1"/>
      <w:numFmt w:val="decimal"/>
      <w:pStyle w:val="Appendix4"/>
      <w:lvlText w:val="%4"/>
      <w:lvlJc w:val="left"/>
      <w:pPr>
        <w:ind w:left="720" w:hanging="720"/>
      </w:pPr>
      <w:rPr>
        <w:rFonts w:ascii="Times New Roman" w:hAnsi="Times New Roman" w:cs="Times New Roman"/>
        <w:b/>
        <w:i w:val="0"/>
        <w:caps w:val="0"/>
        <w:strike w:val="0"/>
        <w:dstrike w:val="0"/>
        <w:vanish w:val="0"/>
        <w:color w:val="000000"/>
        <w:sz w:val="22"/>
        <w:u w:val="none"/>
        <w:effect w:val="none"/>
        <w:vertAlign w:val="baseline"/>
      </w:rPr>
    </w:lvl>
    <w:lvl w:ilvl="4">
      <w:start w:val="1"/>
      <w:numFmt w:val="decimal"/>
      <w:pStyle w:val="Appendix5"/>
      <w:isLgl/>
      <w:lvlText w:val="%4.%5"/>
      <w:lvlJc w:val="left"/>
      <w:pPr>
        <w:ind w:left="720" w:hanging="720"/>
      </w:pPr>
      <w:rPr>
        <w:rFonts w:ascii="Times New Roman" w:hAnsi="Times New Roman" w:cs="Times New Roman"/>
        <w:b w:val="0"/>
        <w:bCs/>
        <w:i w:val="0"/>
        <w:caps w:val="0"/>
        <w:strike w:val="0"/>
        <w:dstrike w:val="0"/>
        <w:vanish w:val="0"/>
        <w:color w:val="000000"/>
        <w:sz w:val="22"/>
        <w:u w:val="none"/>
        <w:effect w:val="none"/>
        <w:vertAlign w:val="baseline"/>
      </w:rPr>
    </w:lvl>
    <w:lvl w:ilvl="5">
      <w:start w:val="1"/>
      <w:numFmt w:val="decimal"/>
      <w:pStyle w:val="Appendix6"/>
      <w:isLgl/>
      <w:lvlText w:val="%4.%5.%6"/>
      <w:lvlJc w:val="left"/>
      <w:pPr>
        <w:ind w:left="1440" w:hanging="720"/>
      </w:pPr>
      <w:rPr>
        <w:rFonts w:ascii="Times New Roman" w:hAnsi="Times New Roman" w:cs="Times New Roman"/>
        <w:b w:val="0"/>
        <w:bCs/>
        <w:i w:val="0"/>
        <w:caps w:val="0"/>
        <w:strike w:val="0"/>
        <w:dstrike w:val="0"/>
        <w:vanish w:val="0"/>
        <w:color w:val="000000"/>
        <w:sz w:val="22"/>
        <w:u w:val="none"/>
        <w:effect w:val="none"/>
        <w:vertAlign w:val="baseline"/>
      </w:rPr>
    </w:lvl>
    <w:lvl w:ilvl="6">
      <w:start w:val="1"/>
      <w:numFmt w:val="lowerLetter"/>
      <w:pStyle w:val="Appendix7"/>
      <w:lvlText w:val="(%7)"/>
      <w:lvlJc w:val="left"/>
      <w:pPr>
        <w:ind w:left="2160" w:hanging="720"/>
      </w:pPr>
      <w:rPr>
        <w:rFonts w:ascii="Times New Roman" w:hAnsi="Times New Roman" w:cs="Times New Roman"/>
        <w:b w:val="0"/>
        <w:i w:val="0"/>
        <w:caps w:val="0"/>
        <w:strike w:val="0"/>
        <w:dstrike w:val="0"/>
        <w:vanish w:val="0"/>
        <w:color w:val="000000"/>
        <w:sz w:val="22"/>
        <w:u w:val="none"/>
        <w:effect w:val="none"/>
        <w:vertAlign w:val="baseline"/>
      </w:rPr>
    </w:lvl>
    <w:lvl w:ilvl="7">
      <w:start w:val="1"/>
      <w:numFmt w:val="none"/>
      <w:pStyle w:val="Appendix8"/>
      <w:suff w:val="nothing"/>
      <w:lvlText w:val=""/>
      <w:lvlJc w:val="left"/>
      <w:pPr>
        <w:ind w:left="0" w:firstLine="0"/>
      </w:pPr>
      <w:rPr>
        <w:rFonts w:ascii="Times New Roman" w:hAnsi="Times New Roman" w:cs="Times New Roman"/>
        <w:b w:val="0"/>
        <w:i w:val="0"/>
        <w:caps w:val="0"/>
        <w:strike w:val="0"/>
        <w:dstrike w:val="0"/>
        <w:vanish w:val="0"/>
        <w:color w:val="000000"/>
        <w:sz w:val="22"/>
        <w:u w:val="none"/>
        <w:effect w:val="none"/>
        <w:vertAlign w:val="baseline"/>
      </w:rPr>
    </w:lvl>
    <w:lvl w:ilvl="8">
      <w:start w:val="1"/>
      <w:numFmt w:val="none"/>
      <w:pStyle w:val="Appendix9"/>
      <w:suff w:val="nothing"/>
      <w:lvlText w:val=""/>
      <w:lvlJc w:val="left"/>
      <w:pPr>
        <w:ind w:left="0" w:firstLine="0"/>
      </w:pPr>
      <w:rPr>
        <w:rFonts w:ascii="Times New Roman" w:hAnsi="Times New Roman" w:cs="Times New Roman"/>
        <w:b w:val="0"/>
        <w:i w:val="0"/>
        <w:caps w:val="0"/>
        <w:strike w:val="0"/>
        <w:dstrike w:val="0"/>
        <w:vanish w:val="0"/>
        <w:color w:val="000000"/>
        <w:sz w:val="22"/>
        <w:u w:val="none"/>
        <w:effect w:val="none"/>
        <w:vertAlign w:val="baseline"/>
      </w:rPr>
    </w:lvl>
  </w:abstractNum>
  <w:num w:numId="1" w16cid:durableId="1099835233">
    <w:abstractNumId w:val="23"/>
  </w:num>
  <w:num w:numId="2" w16cid:durableId="1684940307">
    <w:abstractNumId w:val="9"/>
  </w:num>
  <w:num w:numId="3" w16cid:durableId="415829729">
    <w:abstractNumId w:val="8"/>
  </w:num>
  <w:num w:numId="4" w16cid:durableId="1941251553">
    <w:abstractNumId w:val="7"/>
  </w:num>
  <w:num w:numId="5" w16cid:durableId="1609923616">
    <w:abstractNumId w:val="6"/>
  </w:num>
  <w:num w:numId="6" w16cid:durableId="403993014">
    <w:abstractNumId w:val="5"/>
  </w:num>
  <w:num w:numId="7" w16cid:durableId="507138102">
    <w:abstractNumId w:val="4"/>
  </w:num>
  <w:num w:numId="8" w16cid:durableId="968055217">
    <w:abstractNumId w:val="3"/>
  </w:num>
  <w:num w:numId="9" w16cid:durableId="1465778790">
    <w:abstractNumId w:val="2"/>
  </w:num>
  <w:num w:numId="10" w16cid:durableId="868297968">
    <w:abstractNumId w:val="1"/>
  </w:num>
  <w:num w:numId="11" w16cid:durableId="1850215373">
    <w:abstractNumId w:val="0"/>
  </w:num>
  <w:num w:numId="12" w16cid:durableId="1459492256">
    <w:abstractNumId w:val="28"/>
  </w:num>
  <w:num w:numId="13" w16cid:durableId="1365136671">
    <w:abstractNumId w:val="47"/>
  </w:num>
  <w:num w:numId="14" w16cid:durableId="165485463">
    <w:abstractNumId w:val="14"/>
  </w:num>
  <w:num w:numId="15" w16cid:durableId="546795285">
    <w:abstractNumId w:val="12"/>
  </w:num>
  <w:num w:numId="16" w16cid:durableId="907228140">
    <w:abstractNumId w:val="29"/>
  </w:num>
  <w:num w:numId="17" w16cid:durableId="645552030">
    <w:abstractNumId w:val="36"/>
  </w:num>
  <w:num w:numId="18" w16cid:durableId="1727559199">
    <w:abstractNumId w:val="56"/>
  </w:num>
  <w:num w:numId="19" w16cid:durableId="1100562282">
    <w:abstractNumId w:val="38"/>
  </w:num>
  <w:num w:numId="20" w16cid:durableId="1504662322">
    <w:abstractNumId w:val="15"/>
  </w:num>
  <w:num w:numId="21" w16cid:durableId="1764564466">
    <w:abstractNumId w:val="11"/>
  </w:num>
  <w:num w:numId="22" w16cid:durableId="299848833">
    <w:abstractNumId w:val="46"/>
  </w:num>
  <w:num w:numId="23" w16cid:durableId="1856580196">
    <w:abstractNumId w:val="50"/>
  </w:num>
  <w:num w:numId="24" w16cid:durableId="681324109">
    <w:abstractNumId w:val="58"/>
  </w:num>
  <w:num w:numId="25" w16cid:durableId="948394398">
    <w:abstractNumId w:val="43"/>
  </w:num>
  <w:num w:numId="26" w16cid:durableId="1458180901">
    <w:abstractNumId w:val="10"/>
  </w:num>
  <w:num w:numId="27" w16cid:durableId="1603220558">
    <w:abstractNumId w:val="44"/>
  </w:num>
  <w:num w:numId="28" w16cid:durableId="273101695">
    <w:abstractNumId w:val="31"/>
  </w:num>
  <w:num w:numId="29" w16cid:durableId="2041737782">
    <w:abstractNumId w:val="48"/>
  </w:num>
  <w:num w:numId="30" w16cid:durableId="1554387143">
    <w:abstractNumId w:val="40"/>
  </w:num>
  <w:num w:numId="31" w16cid:durableId="322592362">
    <w:abstractNumId w:val="57"/>
  </w:num>
  <w:num w:numId="32" w16cid:durableId="1976182452">
    <w:abstractNumId w:val="20"/>
  </w:num>
  <w:num w:numId="33" w16cid:durableId="907963792">
    <w:abstractNumId w:val="30"/>
  </w:num>
  <w:num w:numId="34" w16cid:durableId="1765608208">
    <w:abstractNumId w:val="22"/>
  </w:num>
  <w:num w:numId="35" w16cid:durableId="1891114019">
    <w:abstractNumId w:val="37"/>
  </w:num>
  <w:num w:numId="36" w16cid:durableId="317267540">
    <w:abstractNumId w:val="52"/>
  </w:num>
  <w:num w:numId="37" w16cid:durableId="2025747100">
    <w:abstractNumId w:val="34"/>
  </w:num>
  <w:num w:numId="38" w16cid:durableId="1641887326">
    <w:abstractNumId w:val="19"/>
  </w:num>
  <w:num w:numId="39" w16cid:durableId="1120682369">
    <w:abstractNumId w:val="25"/>
  </w:num>
  <w:num w:numId="40" w16cid:durableId="223571540">
    <w:abstractNumId w:val="27"/>
  </w:num>
  <w:num w:numId="41" w16cid:durableId="1579902009">
    <w:abstractNumId w:val="18"/>
  </w:num>
  <w:num w:numId="42" w16cid:durableId="953680940">
    <w:abstractNumId w:val="45"/>
  </w:num>
  <w:num w:numId="43" w16cid:durableId="285308086">
    <w:abstractNumId w:val="39"/>
  </w:num>
  <w:num w:numId="44" w16cid:durableId="959261888">
    <w:abstractNumId w:val="35"/>
  </w:num>
  <w:num w:numId="45" w16cid:durableId="343098848">
    <w:abstractNumId w:val="41"/>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46" w16cid:durableId="1531186875">
    <w:abstractNumId w:val="41"/>
    <w:lvlOverride w:ilvl="0">
      <w:startOverride w:val="8"/>
    </w:lvlOverride>
    <w:lvlOverride w:ilvl="1">
      <w:startOverride w:val="12"/>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47" w16cid:durableId="606354520">
    <w:abstractNumId w:val="4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48" w16cid:durableId="1514804177">
    <w:abstractNumId w:val="41"/>
    <w:lvlOverride w:ilvl="0">
      <w:startOverride w:val="6"/>
    </w:lvlOverride>
    <w:lvlOverride w:ilvl="1">
      <w:startOverride w:val="10"/>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49" w16cid:durableId="309142941">
    <w:abstractNumId w:val="41"/>
    <w:lvlOverride w:ilvl="0">
      <w:startOverride w:val="6"/>
    </w:lvlOverride>
    <w:lvlOverride w:ilvl="1">
      <w:startOverride w:val="1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0" w16cid:durableId="707609489">
    <w:abstractNumId w:val="41"/>
    <w:lvlOverride w:ilvl="0">
      <w:startOverride w:val="6"/>
    </w:lvlOverride>
    <w:lvlOverride w:ilvl="1">
      <w:startOverride w:val="13"/>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1" w16cid:durableId="80564086">
    <w:abstractNumId w:val="41"/>
  </w:num>
  <w:num w:numId="52" w16cid:durableId="2100984841">
    <w:abstractNumId w:val="41"/>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3" w16cid:durableId="1065640246">
    <w:abstractNumId w:val="41"/>
  </w:num>
  <w:num w:numId="54" w16cid:durableId="680275681">
    <w:abstractNumId w:val="4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5" w16cid:durableId="68696999">
    <w:abstractNumId w:val="41"/>
    <w:lvlOverride w:ilvl="0">
      <w:startOverride w:val="9"/>
    </w:lvlOverride>
    <w:lvlOverride w:ilvl="1">
      <w:startOverride w:val="1"/>
    </w:lvlOverride>
    <w:lvlOverride w:ilvl="2">
      <w:startOverride w:val="24"/>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6" w16cid:durableId="1005010721">
    <w:abstractNumId w:val="41"/>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7" w16cid:durableId="814301247">
    <w:abstractNumId w:val="53"/>
  </w:num>
  <w:num w:numId="58" w16cid:durableId="859010784">
    <w:abstractNumId w:val="26"/>
  </w:num>
  <w:num w:numId="59" w16cid:durableId="219442902">
    <w:abstractNumId w:val="13"/>
  </w:num>
  <w:num w:numId="60" w16cid:durableId="1911846827">
    <w:abstractNumId w:val="42"/>
  </w:num>
  <w:num w:numId="61" w16cid:durableId="479421947">
    <w:abstractNumId w:val="41"/>
  </w:num>
  <w:num w:numId="62" w16cid:durableId="284390180">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63" w16cid:durableId="734934990">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64" w16cid:durableId="513305489">
    <w:abstractNumId w:val="4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65" w16cid:durableId="1714188490">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66" w16cid:durableId="916592527">
    <w:abstractNumId w:val="41"/>
  </w:num>
  <w:num w:numId="67" w16cid:durableId="446508536">
    <w:abstractNumId w:val="41"/>
  </w:num>
  <w:num w:numId="68" w16cid:durableId="956569608">
    <w:abstractNumId w:val="4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10438614">
    <w:abstractNumId w:val="55"/>
  </w:num>
  <w:num w:numId="70" w16cid:durableId="299775698">
    <w:abstractNumId w:val="41"/>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92373364">
    <w:abstractNumId w:val="4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029965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29488786">
    <w:abstractNumId w:val="41"/>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42353405">
    <w:abstractNumId w:val="59"/>
  </w:num>
  <w:num w:numId="75" w16cid:durableId="1804041097">
    <w:abstractNumId w:val="41"/>
  </w:num>
  <w:num w:numId="76" w16cid:durableId="615062327">
    <w:abstractNumId w:val="41"/>
  </w:num>
  <w:num w:numId="77" w16cid:durableId="994140197">
    <w:abstractNumId w:val="41"/>
  </w:num>
  <w:num w:numId="78" w16cid:durableId="461771338">
    <w:abstractNumId w:val="41"/>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86911801">
    <w:abstractNumId w:val="41"/>
  </w:num>
  <w:num w:numId="80" w16cid:durableId="153886886">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423111393">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308050980">
    <w:abstractNumId w:val="41"/>
  </w:num>
  <w:num w:numId="83" w16cid:durableId="1089158506">
    <w:abstractNumId w:val="41"/>
  </w:num>
  <w:num w:numId="84" w16cid:durableId="890116767">
    <w:abstractNumId w:val="41"/>
  </w:num>
  <w:num w:numId="85" w16cid:durableId="329797423">
    <w:abstractNumId w:val="41"/>
  </w:num>
  <w:num w:numId="86" w16cid:durableId="1944267020">
    <w:abstractNumId w:val="41"/>
  </w:num>
  <w:num w:numId="87" w16cid:durableId="483932750">
    <w:abstractNumId w:val="41"/>
  </w:num>
  <w:num w:numId="88" w16cid:durableId="1583829261">
    <w:abstractNumId w:val="41"/>
  </w:num>
  <w:num w:numId="89" w16cid:durableId="126777839">
    <w:abstractNumId w:val="41"/>
  </w:num>
  <w:num w:numId="90" w16cid:durableId="2016880501">
    <w:abstractNumId w:val="41"/>
  </w:num>
  <w:num w:numId="91" w16cid:durableId="1968511210">
    <w:abstractNumId w:val="41"/>
  </w:num>
  <w:num w:numId="92" w16cid:durableId="1926188713">
    <w:abstractNumId w:val="41"/>
  </w:num>
  <w:num w:numId="93" w16cid:durableId="2074699967">
    <w:abstractNumId w:val="41"/>
  </w:num>
  <w:num w:numId="94" w16cid:durableId="2090152061">
    <w:abstractNumId w:val="41"/>
  </w:num>
  <w:num w:numId="95" w16cid:durableId="390613299">
    <w:abstractNumId w:val="41"/>
    <w:lvlOverride w:ilvl="0">
      <w:startOverride w:val="1"/>
    </w:lvlOverride>
    <w:lvlOverride w:ilvl="1">
      <w:startOverride w:val="1"/>
    </w:lvlOverride>
    <w:lvlOverride w:ilvl="2">
      <w:startOverride w:val="2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533104794">
    <w:abstractNumId w:val="41"/>
  </w:num>
  <w:num w:numId="97" w16cid:durableId="1446195062">
    <w:abstractNumId w:val="41"/>
  </w:num>
  <w:num w:numId="98" w16cid:durableId="1277060173">
    <w:abstractNumId w:val="4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734621197">
    <w:abstractNumId w:val="41"/>
    <w:lvlOverride w:ilvl="0">
      <w:startOverride w:val="6"/>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619341710">
    <w:abstractNumId w:val="54"/>
  </w:num>
  <w:num w:numId="101" w16cid:durableId="1060057035">
    <w:abstractNumId w:val="16"/>
  </w:num>
  <w:num w:numId="102" w16cid:durableId="288895536">
    <w:abstractNumId w:val="49"/>
  </w:num>
  <w:num w:numId="103" w16cid:durableId="10129918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9779979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13707050">
    <w:abstractNumId w:val="21"/>
  </w:num>
  <w:num w:numId="106" w16cid:durableId="348795344">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123570554">
    <w:abstractNumId w:val="41"/>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120635216">
    <w:abstractNumId w:val="33"/>
  </w:num>
  <w:num w:numId="109" w16cid:durableId="484052625">
    <w:abstractNumId w:val="41"/>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011950163">
    <w:abstractNumId w:val="41"/>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132361717">
    <w:abstractNumId w:val="51"/>
  </w:num>
  <w:num w:numId="112" w16cid:durableId="1997877797">
    <w:abstractNumId w:val="17"/>
  </w:num>
  <w:num w:numId="113" w16cid:durableId="1942451982">
    <w:abstractNumId w:val="41"/>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51477439">
    <w:abstractNumId w:val="24"/>
  </w:num>
  <w:num w:numId="115" w16cid:durableId="1547372172">
    <w:abstractNumId w:val="32"/>
  </w:num>
  <w:num w:numId="116" w16cid:durableId="1036003684">
    <w:abstractNumId w:val="3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9B5"/>
    <w:rsid w:val="0000073E"/>
    <w:rsid w:val="000010AD"/>
    <w:rsid w:val="00003916"/>
    <w:rsid w:val="0000745D"/>
    <w:rsid w:val="000079ED"/>
    <w:rsid w:val="00007EB0"/>
    <w:rsid w:val="00010419"/>
    <w:rsid w:val="00010BA8"/>
    <w:rsid w:val="0001129A"/>
    <w:rsid w:val="00011930"/>
    <w:rsid w:val="0001197F"/>
    <w:rsid w:val="000131D9"/>
    <w:rsid w:val="000132B4"/>
    <w:rsid w:val="000136DD"/>
    <w:rsid w:val="00013A15"/>
    <w:rsid w:val="000164B2"/>
    <w:rsid w:val="00016671"/>
    <w:rsid w:val="00016929"/>
    <w:rsid w:val="00021C0F"/>
    <w:rsid w:val="00022470"/>
    <w:rsid w:val="00024487"/>
    <w:rsid w:val="00025A2A"/>
    <w:rsid w:val="0003137B"/>
    <w:rsid w:val="00031E47"/>
    <w:rsid w:val="00032C6E"/>
    <w:rsid w:val="00033ABE"/>
    <w:rsid w:val="00035789"/>
    <w:rsid w:val="00036561"/>
    <w:rsid w:val="0003732D"/>
    <w:rsid w:val="00037ADC"/>
    <w:rsid w:val="00040D25"/>
    <w:rsid w:val="000417BB"/>
    <w:rsid w:val="000428CF"/>
    <w:rsid w:val="00046353"/>
    <w:rsid w:val="000467B9"/>
    <w:rsid w:val="0005037E"/>
    <w:rsid w:val="0005120A"/>
    <w:rsid w:val="000522CD"/>
    <w:rsid w:val="000530C0"/>
    <w:rsid w:val="00054006"/>
    <w:rsid w:val="000553BB"/>
    <w:rsid w:val="00055513"/>
    <w:rsid w:val="000563D1"/>
    <w:rsid w:val="000568B0"/>
    <w:rsid w:val="00056CEF"/>
    <w:rsid w:val="00056CFC"/>
    <w:rsid w:val="000572D9"/>
    <w:rsid w:val="00060134"/>
    <w:rsid w:val="00060885"/>
    <w:rsid w:val="00060903"/>
    <w:rsid w:val="00060F62"/>
    <w:rsid w:val="00062360"/>
    <w:rsid w:val="00062F44"/>
    <w:rsid w:val="00064411"/>
    <w:rsid w:val="00065A62"/>
    <w:rsid w:val="00066428"/>
    <w:rsid w:val="00066F8B"/>
    <w:rsid w:val="0006769D"/>
    <w:rsid w:val="00075018"/>
    <w:rsid w:val="0007539F"/>
    <w:rsid w:val="000759A8"/>
    <w:rsid w:val="000760F1"/>
    <w:rsid w:val="00076664"/>
    <w:rsid w:val="00076F86"/>
    <w:rsid w:val="0007776B"/>
    <w:rsid w:val="00083063"/>
    <w:rsid w:val="000831C1"/>
    <w:rsid w:val="00084F5C"/>
    <w:rsid w:val="00086CE0"/>
    <w:rsid w:val="00087103"/>
    <w:rsid w:val="00090127"/>
    <w:rsid w:val="00090512"/>
    <w:rsid w:val="00091236"/>
    <w:rsid w:val="00091B2C"/>
    <w:rsid w:val="00093A86"/>
    <w:rsid w:val="00095D50"/>
    <w:rsid w:val="00096F34"/>
    <w:rsid w:val="00097B76"/>
    <w:rsid w:val="000A006E"/>
    <w:rsid w:val="000A05F1"/>
    <w:rsid w:val="000A09E7"/>
    <w:rsid w:val="000A13AA"/>
    <w:rsid w:val="000A1FCA"/>
    <w:rsid w:val="000A22A9"/>
    <w:rsid w:val="000A2887"/>
    <w:rsid w:val="000A291D"/>
    <w:rsid w:val="000A3267"/>
    <w:rsid w:val="000A3A48"/>
    <w:rsid w:val="000A439A"/>
    <w:rsid w:val="000A482F"/>
    <w:rsid w:val="000A55F5"/>
    <w:rsid w:val="000A5F3A"/>
    <w:rsid w:val="000A65D4"/>
    <w:rsid w:val="000A6C6F"/>
    <w:rsid w:val="000A7034"/>
    <w:rsid w:val="000B4087"/>
    <w:rsid w:val="000B45C7"/>
    <w:rsid w:val="000B474C"/>
    <w:rsid w:val="000B583D"/>
    <w:rsid w:val="000B63BC"/>
    <w:rsid w:val="000B6C95"/>
    <w:rsid w:val="000C0E65"/>
    <w:rsid w:val="000C106C"/>
    <w:rsid w:val="000C2743"/>
    <w:rsid w:val="000C38FD"/>
    <w:rsid w:val="000C5968"/>
    <w:rsid w:val="000C724E"/>
    <w:rsid w:val="000C7C13"/>
    <w:rsid w:val="000C7CAA"/>
    <w:rsid w:val="000D43BC"/>
    <w:rsid w:val="000D63F8"/>
    <w:rsid w:val="000E4684"/>
    <w:rsid w:val="000E5033"/>
    <w:rsid w:val="000E54B5"/>
    <w:rsid w:val="000E6357"/>
    <w:rsid w:val="000E687F"/>
    <w:rsid w:val="000F144E"/>
    <w:rsid w:val="000F159D"/>
    <w:rsid w:val="000F169C"/>
    <w:rsid w:val="000F2148"/>
    <w:rsid w:val="000F22C8"/>
    <w:rsid w:val="000F2C63"/>
    <w:rsid w:val="000F40BF"/>
    <w:rsid w:val="000F57F4"/>
    <w:rsid w:val="000F5C12"/>
    <w:rsid w:val="000F625B"/>
    <w:rsid w:val="000F6E1F"/>
    <w:rsid w:val="000F7698"/>
    <w:rsid w:val="00100A19"/>
    <w:rsid w:val="00101DD9"/>
    <w:rsid w:val="001028A2"/>
    <w:rsid w:val="00104A89"/>
    <w:rsid w:val="001056B6"/>
    <w:rsid w:val="00107F44"/>
    <w:rsid w:val="001100F9"/>
    <w:rsid w:val="00110778"/>
    <w:rsid w:val="00110B7A"/>
    <w:rsid w:val="00111273"/>
    <w:rsid w:val="001127E6"/>
    <w:rsid w:val="00113C58"/>
    <w:rsid w:val="001178E0"/>
    <w:rsid w:val="00117965"/>
    <w:rsid w:val="00117A7F"/>
    <w:rsid w:val="00124619"/>
    <w:rsid w:val="00126588"/>
    <w:rsid w:val="00127F55"/>
    <w:rsid w:val="00130E0E"/>
    <w:rsid w:val="0013134C"/>
    <w:rsid w:val="00131980"/>
    <w:rsid w:val="001321CF"/>
    <w:rsid w:val="00133833"/>
    <w:rsid w:val="0013471C"/>
    <w:rsid w:val="00135DDF"/>
    <w:rsid w:val="00137263"/>
    <w:rsid w:val="00137FDB"/>
    <w:rsid w:val="00140851"/>
    <w:rsid w:val="0014280E"/>
    <w:rsid w:val="00142955"/>
    <w:rsid w:val="00143AAF"/>
    <w:rsid w:val="00143B6C"/>
    <w:rsid w:val="00147F91"/>
    <w:rsid w:val="0015047A"/>
    <w:rsid w:val="001508D4"/>
    <w:rsid w:val="00150CF8"/>
    <w:rsid w:val="00152095"/>
    <w:rsid w:val="001535B9"/>
    <w:rsid w:val="00154128"/>
    <w:rsid w:val="00154CC6"/>
    <w:rsid w:val="00154DCE"/>
    <w:rsid w:val="00154EE2"/>
    <w:rsid w:val="001568A9"/>
    <w:rsid w:val="00156E1C"/>
    <w:rsid w:val="00157F85"/>
    <w:rsid w:val="00160EDB"/>
    <w:rsid w:val="00160F72"/>
    <w:rsid w:val="001617D8"/>
    <w:rsid w:val="00162134"/>
    <w:rsid w:val="00162DA1"/>
    <w:rsid w:val="00163994"/>
    <w:rsid w:val="00163DAA"/>
    <w:rsid w:val="00163FC0"/>
    <w:rsid w:val="001640BB"/>
    <w:rsid w:val="001648ED"/>
    <w:rsid w:val="0016648E"/>
    <w:rsid w:val="001664D4"/>
    <w:rsid w:val="0016724B"/>
    <w:rsid w:val="00167C0A"/>
    <w:rsid w:val="001709D5"/>
    <w:rsid w:val="00171E28"/>
    <w:rsid w:val="0017245A"/>
    <w:rsid w:val="001729FA"/>
    <w:rsid w:val="00172FEC"/>
    <w:rsid w:val="00173EBD"/>
    <w:rsid w:val="00174536"/>
    <w:rsid w:val="00174C74"/>
    <w:rsid w:val="00175633"/>
    <w:rsid w:val="001756EA"/>
    <w:rsid w:val="0018047E"/>
    <w:rsid w:val="00180DE8"/>
    <w:rsid w:val="0018149F"/>
    <w:rsid w:val="00187A72"/>
    <w:rsid w:val="00190739"/>
    <w:rsid w:val="00190B48"/>
    <w:rsid w:val="00190CE7"/>
    <w:rsid w:val="00191507"/>
    <w:rsid w:val="001921ED"/>
    <w:rsid w:val="00194E64"/>
    <w:rsid w:val="00195A24"/>
    <w:rsid w:val="00195D9D"/>
    <w:rsid w:val="00195E5C"/>
    <w:rsid w:val="00196254"/>
    <w:rsid w:val="001965BB"/>
    <w:rsid w:val="001969F8"/>
    <w:rsid w:val="00196BC4"/>
    <w:rsid w:val="00196E48"/>
    <w:rsid w:val="00197F27"/>
    <w:rsid w:val="001A027B"/>
    <w:rsid w:val="001A0410"/>
    <w:rsid w:val="001A0B44"/>
    <w:rsid w:val="001A2666"/>
    <w:rsid w:val="001A2C16"/>
    <w:rsid w:val="001A49A6"/>
    <w:rsid w:val="001A6798"/>
    <w:rsid w:val="001B1213"/>
    <w:rsid w:val="001B2C39"/>
    <w:rsid w:val="001B3D0D"/>
    <w:rsid w:val="001B3DF7"/>
    <w:rsid w:val="001B57D8"/>
    <w:rsid w:val="001B5FB1"/>
    <w:rsid w:val="001B77C6"/>
    <w:rsid w:val="001C04D1"/>
    <w:rsid w:val="001C1961"/>
    <w:rsid w:val="001C1E68"/>
    <w:rsid w:val="001C44F5"/>
    <w:rsid w:val="001C6420"/>
    <w:rsid w:val="001D018E"/>
    <w:rsid w:val="001D0347"/>
    <w:rsid w:val="001D1F7D"/>
    <w:rsid w:val="001D5381"/>
    <w:rsid w:val="001E07F3"/>
    <w:rsid w:val="001E2030"/>
    <w:rsid w:val="001E3177"/>
    <w:rsid w:val="001E470C"/>
    <w:rsid w:val="001E4B54"/>
    <w:rsid w:val="001E4B99"/>
    <w:rsid w:val="001E4DB1"/>
    <w:rsid w:val="001E4EDE"/>
    <w:rsid w:val="001E5504"/>
    <w:rsid w:val="001E5584"/>
    <w:rsid w:val="001E57F1"/>
    <w:rsid w:val="001E65F5"/>
    <w:rsid w:val="001F00B1"/>
    <w:rsid w:val="001F2CC6"/>
    <w:rsid w:val="001F467C"/>
    <w:rsid w:val="001F486C"/>
    <w:rsid w:val="001F7FB3"/>
    <w:rsid w:val="002003B4"/>
    <w:rsid w:val="002007F6"/>
    <w:rsid w:val="00201CDE"/>
    <w:rsid w:val="00201F3A"/>
    <w:rsid w:val="00202462"/>
    <w:rsid w:val="0020295C"/>
    <w:rsid w:val="00202DCE"/>
    <w:rsid w:val="002034F6"/>
    <w:rsid w:val="002036B2"/>
    <w:rsid w:val="00204C43"/>
    <w:rsid w:val="0020533C"/>
    <w:rsid w:val="00207389"/>
    <w:rsid w:val="00210E75"/>
    <w:rsid w:val="00210EF0"/>
    <w:rsid w:val="0021301A"/>
    <w:rsid w:val="00214E58"/>
    <w:rsid w:val="00216988"/>
    <w:rsid w:val="00217599"/>
    <w:rsid w:val="00217901"/>
    <w:rsid w:val="00217A7A"/>
    <w:rsid w:val="00220061"/>
    <w:rsid w:val="00220551"/>
    <w:rsid w:val="002210E1"/>
    <w:rsid w:val="002211BB"/>
    <w:rsid w:val="00221413"/>
    <w:rsid w:val="002228FF"/>
    <w:rsid w:val="00222C2B"/>
    <w:rsid w:val="002263C3"/>
    <w:rsid w:val="00227E1B"/>
    <w:rsid w:val="00231228"/>
    <w:rsid w:val="00231415"/>
    <w:rsid w:val="00232580"/>
    <w:rsid w:val="00234820"/>
    <w:rsid w:val="002374AE"/>
    <w:rsid w:val="00240D16"/>
    <w:rsid w:val="002410C7"/>
    <w:rsid w:val="0024170A"/>
    <w:rsid w:val="00241DE2"/>
    <w:rsid w:val="00242B82"/>
    <w:rsid w:val="00242BEF"/>
    <w:rsid w:val="00243FD0"/>
    <w:rsid w:val="002442CB"/>
    <w:rsid w:val="002443AD"/>
    <w:rsid w:val="00244602"/>
    <w:rsid w:val="002454C2"/>
    <w:rsid w:val="00245BB1"/>
    <w:rsid w:val="00245E11"/>
    <w:rsid w:val="002476C1"/>
    <w:rsid w:val="00252DDD"/>
    <w:rsid w:val="00253B47"/>
    <w:rsid w:val="00256A58"/>
    <w:rsid w:val="002576DD"/>
    <w:rsid w:val="00261F68"/>
    <w:rsid w:val="00262264"/>
    <w:rsid w:val="0026250E"/>
    <w:rsid w:val="002672D6"/>
    <w:rsid w:val="00267576"/>
    <w:rsid w:val="00270386"/>
    <w:rsid w:val="00271180"/>
    <w:rsid w:val="00271289"/>
    <w:rsid w:val="0027270F"/>
    <w:rsid w:val="00274BF5"/>
    <w:rsid w:val="00274F85"/>
    <w:rsid w:val="002816F1"/>
    <w:rsid w:val="002820BE"/>
    <w:rsid w:val="00284293"/>
    <w:rsid w:val="00284BEC"/>
    <w:rsid w:val="00286D79"/>
    <w:rsid w:val="002903A5"/>
    <w:rsid w:val="00291870"/>
    <w:rsid w:val="002924F2"/>
    <w:rsid w:val="0029459F"/>
    <w:rsid w:val="0029574A"/>
    <w:rsid w:val="00295C2E"/>
    <w:rsid w:val="0029682A"/>
    <w:rsid w:val="00297A30"/>
    <w:rsid w:val="00297A75"/>
    <w:rsid w:val="002A2CDF"/>
    <w:rsid w:val="002A410D"/>
    <w:rsid w:val="002A4CAE"/>
    <w:rsid w:val="002A5714"/>
    <w:rsid w:val="002A5EBE"/>
    <w:rsid w:val="002A630E"/>
    <w:rsid w:val="002A659D"/>
    <w:rsid w:val="002A76A8"/>
    <w:rsid w:val="002A770C"/>
    <w:rsid w:val="002A7C4E"/>
    <w:rsid w:val="002B0839"/>
    <w:rsid w:val="002B14B1"/>
    <w:rsid w:val="002B345B"/>
    <w:rsid w:val="002B3506"/>
    <w:rsid w:val="002B3593"/>
    <w:rsid w:val="002B3B11"/>
    <w:rsid w:val="002B3DD5"/>
    <w:rsid w:val="002B651D"/>
    <w:rsid w:val="002B66DD"/>
    <w:rsid w:val="002B774D"/>
    <w:rsid w:val="002C113F"/>
    <w:rsid w:val="002C1A0F"/>
    <w:rsid w:val="002C2776"/>
    <w:rsid w:val="002C2CDD"/>
    <w:rsid w:val="002C34E5"/>
    <w:rsid w:val="002C5AC7"/>
    <w:rsid w:val="002C6D87"/>
    <w:rsid w:val="002D0827"/>
    <w:rsid w:val="002D0F1B"/>
    <w:rsid w:val="002D2D44"/>
    <w:rsid w:val="002D5201"/>
    <w:rsid w:val="002D5E5D"/>
    <w:rsid w:val="002D7163"/>
    <w:rsid w:val="002E1CA6"/>
    <w:rsid w:val="002E2DFF"/>
    <w:rsid w:val="002E3356"/>
    <w:rsid w:val="002E3EF8"/>
    <w:rsid w:val="002E5563"/>
    <w:rsid w:val="002E5C59"/>
    <w:rsid w:val="002E662F"/>
    <w:rsid w:val="002F0742"/>
    <w:rsid w:val="002F08F3"/>
    <w:rsid w:val="002F224F"/>
    <w:rsid w:val="002F226C"/>
    <w:rsid w:val="002F293C"/>
    <w:rsid w:val="002F2BC8"/>
    <w:rsid w:val="002F487C"/>
    <w:rsid w:val="002F5277"/>
    <w:rsid w:val="002F5EC0"/>
    <w:rsid w:val="002F61D2"/>
    <w:rsid w:val="002F6966"/>
    <w:rsid w:val="003009A7"/>
    <w:rsid w:val="00300EDF"/>
    <w:rsid w:val="00301770"/>
    <w:rsid w:val="003029E6"/>
    <w:rsid w:val="00303CEA"/>
    <w:rsid w:val="00306A61"/>
    <w:rsid w:val="003073EC"/>
    <w:rsid w:val="00307830"/>
    <w:rsid w:val="00307B90"/>
    <w:rsid w:val="00310318"/>
    <w:rsid w:val="0031054C"/>
    <w:rsid w:val="00310630"/>
    <w:rsid w:val="00311DDA"/>
    <w:rsid w:val="0031265C"/>
    <w:rsid w:val="00312BAB"/>
    <w:rsid w:val="00314D82"/>
    <w:rsid w:val="003158D3"/>
    <w:rsid w:val="003169F7"/>
    <w:rsid w:val="00320376"/>
    <w:rsid w:val="00322599"/>
    <w:rsid w:val="00322922"/>
    <w:rsid w:val="00323AF7"/>
    <w:rsid w:val="00324637"/>
    <w:rsid w:val="0033089C"/>
    <w:rsid w:val="003320F6"/>
    <w:rsid w:val="00333C67"/>
    <w:rsid w:val="003340C4"/>
    <w:rsid w:val="00334F7D"/>
    <w:rsid w:val="003358ED"/>
    <w:rsid w:val="00335B77"/>
    <w:rsid w:val="00341709"/>
    <w:rsid w:val="00341769"/>
    <w:rsid w:val="00342A91"/>
    <w:rsid w:val="00342E44"/>
    <w:rsid w:val="0034531B"/>
    <w:rsid w:val="00346FB2"/>
    <w:rsid w:val="00352F41"/>
    <w:rsid w:val="003546D5"/>
    <w:rsid w:val="003547AE"/>
    <w:rsid w:val="0035644E"/>
    <w:rsid w:val="0035674F"/>
    <w:rsid w:val="003572CF"/>
    <w:rsid w:val="00360947"/>
    <w:rsid w:val="003609E6"/>
    <w:rsid w:val="00360B67"/>
    <w:rsid w:val="0036129E"/>
    <w:rsid w:val="003635C5"/>
    <w:rsid w:val="00363D6E"/>
    <w:rsid w:val="00365991"/>
    <w:rsid w:val="00366441"/>
    <w:rsid w:val="00367187"/>
    <w:rsid w:val="00370969"/>
    <w:rsid w:val="003711F5"/>
    <w:rsid w:val="0037509C"/>
    <w:rsid w:val="00375B00"/>
    <w:rsid w:val="003763E6"/>
    <w:rsid w:val="00376641"/>
    <w:rsid w:val="00377108"/>
    <w:rsid w:val="003818A4"/>
    <w:rsid w:val="0038362D"/>
    <w:rsid w:val="003841DC"/>
    <w:rsid w:val="00384231"/>
    <w:rsid w:val="0038464B"/>
    <w:rsid w:val="00385203"/>
    <w:rsid w:val="00386798"/>
    <w:rsid w:val="00387401"/>
    <w:rsid w:val="00391141"/>
    <w:rsid w:val="003930D7"/>
    <w:rsid w:val="0039441A"/>
    <w:rsid w:val="003951BB"/>
    <w:rsid w:val="00395314"/>
    <w:rsid w:val="0039633A"/>
    <w:rsid w:val="0039714E"/>
    <w:rsid w:val="003971B9"/>
    <w:rsid w:val="003A12E5"/>
    <w:rsid w:val="003A2C1E"/>
    <w:rsid w:val="003A4602"/>
    <w:rsid w:val="003A4D15"/>
    <w:rsid w:val="003A5106"/>
    <w:rsid w:val="003A607A"/>
    <w:rsid w:val="003A6ADC"/>
    <w:rsid w:val="003A71BA"/>
    <w:rsid w:val="003B13CA"/>
    <w:rsid w:val="003B1EFE"/>
    <w:rsid w:val="003B2210"/>
    <w:rsid w:val="003B2D64"/>
    <w:rsid w:val="003B3478"/>
    <w:rsid w:val="003B3EC6"/>
    <w:rsid w:val="003B54A5"/>
    <w:rsid w:val="003B557E"/>
    <w:rsid w:val="003B6945"/>
    <w:rsid w:val="003C3389"/>
    <w:rsid w:val="003C41D3"/>
    <w:rsid w:val="003C67CC"/>
    <w:rsid w:val="003C7C78"/>
    <w:rsid w:val="003D12D1"/>
    <w:rsid w:val="003D44E1"/>
    <w:rsid w:val="003D4B2B"/>
    <w:rsid w:val="003D7257"/>
    <w:rsid w:val="003D7CC2"/>
    <w:rsid w:val="003E0E32"/>
    <w:rsid w:val="003E38C9"/>
    <w:rsid w:val="003E589A"/>
    <w:rsid w:val="003E6274"/>
    <w:rsid w:val="003E6B3C"/>
    <w:rsid w:val="003F2F85"/>
    <w:rsid w:val="003F41A3"/>
    <w:rsid w:val="003F4448"/>
    <w:rsid w:val="003F4EEB"/>
    <w:rsid w:val="003F5204"/>
    <w:rsid w:val="003F76AE"/>
    <w:rsid w:val="003F7C12"/>
    <w:rsid w:val="00400851"/>
    <w:rsid w:val="00400C17"/>
    <w:rsid w:val="0040149A"/>
    <w:rsid w:val="00405615"/>
    <w:rsid w:val="004062EE"/>
    <w:rsid w:val="00406E73"/>
    <w:rsid w:val="004105CD"/>
    <w:rsid w:val="00410654"/>
    <w:rsid w:val="004118C4"/>
    <w:rsid w:val="00412789"/>
    <w:rsid w:val="00414288"/>
    <w:rsid w:val="00415115"/>
    <w:rsid w:val="00415D08"/>
    <w:rsid w:val="00415FB1"/>
    <w:rsid w:val="00416AAF"/>
    <w:rsid w:val="0041720A"/>
    <w:rsid w:val="00420616"/>
    <w:rsid w:val="00421D50"/>
    <w:rsid w:val="00426011"/>
    <w:rsid w:val="004263C3"/>
    <w:rsid w:val="00427B0C"/>
    <w:rsid w:val="0043028A"/>
    <w:rsid w:val="004317BB"/>
    <w:rsid w:val="00431FB3"/>
    <w:rsid w:val="00433471"/>
    <w:rsid w:val="00434481"/>
    <w:rsid w:val="004349D1"/>
    <w:rsid w:val="004354B3"/>
    <w:rsid w:val="00435678"/>
    <w:rsid w:val="00437156"/>
    <w:rsid w:val="0044176C"/>
    <w:rsid w:val="00445396"/>
    <w:rsid w:val="0044602C"/>
    <w:rsid w:val="00447968"/>
    <w:rsid w:val="00450709"/>
    <w:rsid w:val="00452D17"/>
    <w:rsid w:val="00453424"/>
    <w:rsid w:val="00453E67"/>
    <w:rsid w:val="00455F35"/>
    <w:rsid w:val="0045618C"/>
    <w:rsid w:val="00456489"/>
    <w:rsid w:val="00456B81"/>
    <w:rsid w:val="00460B8B"/>
    <w:rsid w:val="00462333"/>
    <w:rsid w:val="00462BAB"/>
    <w:rsid w:val="00463C98"/>
    <w:rsid w:val="004662A6"/>
    <w:rsid w:val="00466BE9"/>
    <w:rsid w:val="0046725C"/>
    <w:rsid w:val="004677F1"/>
    <w:rsid w:val="00467B52"/>
    <w:rsid w:val="00467F37"/>
    <w:rsid w:val="00471B3D"/>
    <w:rsid w:val="00471B6A"/>
    <w:rsid w:val="00471F93"/>
    <w:rsid w:val="00472AB8"/>
    <w:rsid w:val="00477412"/>
    <w:rsid w:val="004774DB"/>
    <w:rsid w:val="00480406"/>
    <w:rsid w:val="004806B9"/>
    <w:rsid w:val="00480CB0"/>
    <w:rsid w:val="00481A9C"/>
    <w:rsid w:val="00482300"/>
    <w:rsid w:val="00482C87"/>
    <w:rsid w:val="004842F3"/>
    <w:rsid w:val="00485B06"/>
    <w:rsid w:val="00493804"/>
    <w:rsid w:val="00495837"/>
    <w:rsid w:val="00495EE7"/>
    <w:rsid w:val="00497293"/>
    <w:rsid w:val="00497632"/>
    <w:rsid w:val="004A029E"/>
    <w:rsid w:val="004A1372"/>
    <w:rsid w:val="004A15B5"/>
    <w:rsid w:val="004A2010"/>
    <w:rsid w:val="004A2223"/>
    <w:rsid w:val="004A2A4F"/>
    <w:rsid w:val="004A4443"/>
    <w:rsid w:val="004A5711"/>
    <w:rsid w:val="004B2007"/>
    <w:rsid w:val="004B2E50"/>
    <w:rsid w:val="004B3A96"/>
    <w:rsid w:val="004B5B8E"/>
    <w:rsid w:val="004B6AD2"/>
    <w:rsid w:val="004C1A17"/>
    <w:rsid w:val="004C1E72"/>
    <w:rsid w:val="004C25EF"/>
    <w:rsid w:val="004C38F1"/>
    <w:rsid w:val="004C3DD1"/>
    <w:rsid w:val="004C484B"/>
    <w:rsid w:val="004C5C9A"/>
    <w:rsid w:val="004C73D8"/>
    <w:rsid w:val="004D0368"/>
    <w:rsid w:val="004D43C2"/>
    <w:rsid w:val="004D4D8D"/>
    <w:rsid w:val="004D6344"/>
    <w:rsid w:val="004D6A9C"/>
    <w:rsid w:val="004D7A89"/>
    <w:rsid w:val="004E0416"/>
    <w:rsid w:val="004E0B2A"/>
    <w:rsid w:val="004E1A44"/>
    <w:rsid w:val="004E299F"/>
    <w:rsid w:val="004E55E1"/>
    <w:rsid w:val="004E581F"/>
    <w:rsid w:val="004E58FF"/>
    <w:rsid w:val="004E5C0C"/>
    <w:rsid w:val="004F1A7F"/>
    <w:rsid w:val="004F235C"/>
    <w:rsid w:val="004F47EB"/>
    <w:rsid w:val="004F5075"/>
    <w:rsid w:val="004F5C11"/>
    <w:rsid w:val="004F607F"/>
    <w:rsid w:val="004F6C16"/>
    <w:rsid w:val="005001B6"/>
    <w:rsid w:val="005001FA"/>
    <w:rsid w:val="00500F2E"/>
    <w:rsid w:val="00502F6B"/>
    <w:rsid w:val="00504FD9"/>
    <w:rsid w:val="005073BA"/>
    <w:rsid w:val="005116CB"/>
    <w:rsid w:val="00512DC9"/>
    <w:rsid w:val="0051315D"/>
    <w:rsid w:val="005147D0"/>
    <w:rsid w:val="00514DA9"/>
    <w:rsid w:val="00515AEF"/>
    <w:rsid w:val="00515BA4"/>
    <w:rsid w:val="00515F26"/>
    <w:rsid w:val="00517298"/>
    <w:rsid w:val="005178FF"/>
    <w:rsid w:val="00521F50"/>
    <w:rsid w:val="00522214"/>
    <w:rsid w:val="00522B06"/>
    <w:rsid w:val="0052537C"/>
    <w:rsid w:val="0053028D"/>
    <w:rsid w:val="00530684"/>
    <w:rsid w:val="005307E1"/>
    <w:rsid w:val="00533F09"/>
    <w:rsid w:val="00534F7F"/>
    <w:rsid w:val="005356ED"/>
    <w:rsid w:val="00537841"/>
    <w:rsid w:val="0053791D"/>
    <w:rsid w:val="00537A80"/>
    <w:rsid w:val="00537EBD"/>
    <w:rsid w:val="005400C3"/>
    <w:rsid w:val="005401E4"/>
    <w:rsid w:val="00542204"/>
    <w:rsid w:val="0054268A"/>
    <w:rsid w:val="005435B5"/>
    <w:rsid w:val="00544205"/>
    <w:rsid w:val="005449D2"/>
    <w:rsid w:val="00545925"/>
    <w:rsid w:val="005464F3"/>
    <w:rsid w:val="0055080E"/>
    <w:rsid w:val="00551909"/>
    <w:rsid w:val="00551AB2"/>
    <w:rsid w:val="00551BBA"/>
    <w:rsid w:val="0055280F"/>
    <w:rsid w:val="00552998"/>
    <w:rsid w:val="0055315C"/>
    <w:rsid w:val="00553A06"/>
    <w:rsid w:val="00555EBD"/>
    <w:rsid w:val="00556AF4"/>
    <w:rsid w:val="00560275"/>
    <w:rsid w:val="00565BDE"/>
    <w:rsid w:val="00567223"/>
    <w:rsid w:val="00567A9E"/>
    <w:rsid w:val="005705FF"/>
    <w:rsid w:val="00570F36"/>
    <w:rsid w:val="00571A22"/>
    <w:rsid w:val="00572FAA"/>
    <w:rsid w:val="00574E26"/>
    <w:rsid w:val="005750C7"/>
    <w:rsid w:val="00575879"/>
    <w:rsid w:val="005759EC"/>
    <w:rsid w:val="00575B15"/>
    <w:rsid w:val="00577D0C"/>
    <w:rsid w:val="00580CBD"/>
    <w:rsid w:val="00581604"/>
    <w:rsid w:val="00582590"/>
    <w:rsid w:val="005865F1"/>
    <w:rsid w:val="00586CBD"/>
    <w:rsid w:val="00587B23"/>
    <w:rsid w:val="00591859"/>
    <w:rsid w:val="00592216"/>
    <w:rsid w:val="00592684"/>
    <w:rsid w:val="00592C7C"/>
    <w:rsid w:val="00592F33"/>
    <w:rsid w:val="0059309A"/>
    <w:rsid w:val="00594276"/>
    <w:rsid w:val="00594453"/>
    <w:rsid w:val="00594CF3"/>
    <w:rsid w:val="00596FB9"/>
    <w:rsid w:val="005978DE"/>
    <w:rsid w:val="005A16C8"/>
    <w:rsid w:val="005A2552"/>
    <w:rsid w:val="005A277A"/>
    <w:rsid w:val="005A2901"/>
    <w:rsid w:val="005A6D2E"/>
    <w:rsid w:val="005A6E6E"/>
    <w:rsid w:val="005A77E6"/>
    <w:rsid w:val="005A7D2C"/>
    <w:rsid w:val="005B0918"/>
    <w:rsid w:val="005B094F"/>
    <w:rsid w:val="005B0A24"/>
    <w:rsid w:val="005B2231"/>
    <w:rsid w:val="005B31D0"/>
    <w:rsid w:val="005B3329"/>
    <w:rsid w:val="005B5BD8"/>
    <w:rsid w:val="005B685C"/>
    <w:rsid w:val="005C0BE0"/>
    <w:rsid w:val="005C3885"/>
    <w:rsid w:val="005C3A1A"/>
    <w:rsid w:val="005C4332"/>
    <w:rsid w:val="005C4B1E"/>
    <w:rsid w:val="005C524B"/>
    <w:rsid w:val="005C6B5D"/>
    <w:rsid w:val="005C6FCA"/>
    <w:rsid w:val="005C7014"/>
    <w:rsid w:val="005D0460"/>
    <w:rsid w:val="005D1AFD"/>
    <w:rsid w:val="005D293C"/>
    <w:rsid w:val="005D6A7F"/>
    <w:rsid w:val="005D7C40"/>
    <w:rsid w:val="005D7C52"/>
    <w:rsid w:val="005E0239"/>
    <w:rsid w:val="005E079C"/>
    <w:rsid w:val="005E0A6F"/>
    <w:rsid w:val="005E20DF"/>
    <w:rsid w:val="005E3AAC"/>
    <w:rsid w:val="005E442B"/>
    <w:rsid w:val="005E4F52"/>
    <w:rsid w:val="005E7367"/>
    <w:rsid w:val="005E7DF7"/>
    <w:rsid w:val="005F1820"/>
    <w:rsid w:val="005F1B39"/>
    <w:rsid w:val="005F2340"/>
    <w:rsid w:val="005F23BE"/>
    <w:rsid w:val="005F440C"/>
    <w:rsid w:val="005F44E7"/>
    <w:rsid w:val="005F5559"/>
    <w:rsid w:val="005F585C"/>
    <w:rsid w:val="005F5D80"/>
    <w:rsid w:val="005F5F54"/>
    <w:rsid w:val="005F65FC"/>
    <w:rsid w:val="005F6BCE"/>
    <w:rsid w:val="005F7886"/>
    <w:rsid w:val="005F7EAB"/>
    <w:rsid w:val="00601AB5"/>
    <w:rsid w:val="00603187"/>
    <w:rsid w:val="00606316"/>
    <w:rsid w:val="006067BB"/>
    <w:rsid w:val="0061064B"/>
    <w:rsid w:val="0061094C"/>
    <w:rsid w:val="00610B86"/>
    <w:rsid w:val="00610F88"/>
    <w:rsid w:val="00612618"/>
    <w:rsid w:val="00612C92"/>
    <w:rsid w:val="00615DAD"/>
    <w:rsid w:val="00616B7D"/>
    <w:rsid w:val="00617A2A"/>
    <w:rsid w:val="00620E2A"/>
    <w:rsid w:val="006233EB"/>
    <w:rsid w:val="006238C4"/>
    <w:rsid w:val="0062421A"/>
    <w:rsid w:val="006242E7"/>
    <w:rsid w:val="00624B08"/>
    <w:rsid w:val="00626823"/>
    <w:rsid w:val="00630CBF"/>
    <w:rsid w:val="00632B19"/>
    <w:rsid w:val="00635D5D"/>
    <w:rsid w:val="00636174"/>
    <w:rsid w:val="00640341"/>
    <w:rsid w:val="00640E64"/>
    <w:rsid w:val="006431FF"/>
    <w:rsid w:val="00643732"/>
    <w:rsid w:val="006441F0"/>
    <w:rsid w:val="006465CC"/>
    <w:rsid w:val="00647171"/>
    <w:rsid w:val="00647643"/>
    <w:rsid w:val="00651342"/>
    <w:rsid w:val="00652445"/>
    <w:rsid w:val="006527A6"/>
    <w:rsid w:val="00653EC8"/>
    <w:rsid w:val="00654370"/>
    <w:rsid w:val="00654AC1"/>
    <w:rsid w:val="0065681F"/>
    <w:rsid w:val="00657F03"/>
    <w:rsid w:val="0066033F"/>
    <w:rsid w:val="00661028"/>
    <w:rsid w:val="00661643"/>
    <w:rsid w:val="00662380"/>
    <w:rsid w:val="00663D28"/>
    <w:rsid w:val="0066788D"/>
    <w:rsid w:val="00670F94"/>
    <w:rsid w:val="00671A94"/>
    <w:rsid w:val="00672951"/>
    <w:rsid w:val="006733D6"/>
    <w:rsid w:val="006746F9"/>
    <w:rsid w:val="00681D5C"/>
    <w:rsid w:val="0068239C"/>
    <w:rsid w:val="00684AA4"/>
    <w:rsid w:val="00687869"/>
    <w:rsid w:val="0069062F"/>
    <w:rsid w:val="00693904"/>
    <w:rsid w:val="00694634"/>
    <w:rsid w:val="00694E71"/>
    <w:rsid w:val="00694E87"/>
    <w:rsid w:val="00695F0D"/>
    <w:rsid w:val="00696910"/>
    <w:rsid w:val="006971B0"/>
    <w:rsid w:val="0069797A"/>
    <w:rsid w:val="006A1151"/>
    <w:rsid w:val="006A1FBC"/>
    <w:rsid w:val="006A24C3"/>
    <w:rsid w:val="006A2DB0"/>
    <w:rsid w:val="006A3C8C"/>
    <w:rsid w:val="006A4046"/>
    <w:rsid w:val="006A4C3B"/>
    <w:rsid w:val="006A5727"/>
    <w:rsid w:val="006A597E"/>
    <w:rsid w:val="006A59BD"/>
    <w:rsid w:val="006A7607"/>
    <w:rsid w:val="006A7B48"/>
    <w:rsid w:val="006B0B9E"/>
    <w:rsid w:val="006B0F4C"/>
    <w:rsid w:val="006B1DC7"/>
    <w:rsid w:val="006B2B16"/>
    <w:rsid w:val="006B2B28"/>
    <w:rsid w:val="006B3559"/>
    <w:rsid w:val="006B3AB9"/>
    <w:rsid w:val="006B460B"/>
    <w:rsid w:val="006B4685"/>
    <w:rsid w:val="006B4C3A"/>
    <w:rsid w:val="006B4F3F"/>
    <w:rsid w:val="006B63D0"/>
    <w:rsid w:val="006B74BA"/>
    <w:rsid w:val="006C0644"/>
    <w:rsid w:val="006C0672"/>
    <w:rsid w:val="006C2F64"/>
    <w:rsid w:val="006C3361"/>
    <w:rsid w:val="006C4A21"/>
    <w:rsid w:val="006D18F5"/>
    <w:rsid w:val="006D3BC8"/>
    <w:rsid w:val="006D3DE2"/>
    <w:rsid w:val="006D478A"/>
    <w:rsid w:val="006D4F4D"/>
    <w:rsid w:val="006D515E"/>
    <w:rsid w:val="006D628E"/>
    <w:rsid w:val="006D6817"/>
    <w:rsid w:val="006D6F4C"/>
    <w:rsid w:val="006D7067"/>
    <w:rsid w:val="006D74BA"/>
    <w:rsid w:val="006E105D"/>
    <w:rsid w:val="006E1A7B"/>
    <w:rsid w:val="006E31BB"/>
    <w:rsid w:val="006E39A5"/>
    <w:rsid w:val="006E3AC5"/>
    <w:rsid w:val="006E54F3"/>
    <w:rsid w:val="006E568A"/>
    <w:rsid w:val="006E7BFF"/>
    <w:rsid w:val="006F0E3B"/>
    <w:rsid w:val="006F1949"/>
    <w:rsid w:val="006F2151"/>
    <w:rsid w:val="006F320A"/>
    <w:rsid w:val="006F3292"/>
    <w:rsid w:val="006F3937"/>
    <w:rsid w:val="006F463D"/>
    <w:rsid w:val="006F4E32"/>
    <w:rsid w:val="006F56F7"/>
    <w:rsid w:val="006F60BE"/>
    <w:rsid w:val="006F74AD"/>
    <w:rsid w:val="006F76C8"/>
    <w:rsid w:val="0070123A"/>
    <w:rsid w:val="007014F0"/>
    <w:rsid w:val="00701B84"/>
    <w:rsid w:val="00702D9D"/>
    <w:rsid w:val="00703C57"/>
    <w:rsid w:val="007051D0"/>
    <w:rsid w:val="0070647F"/>
    <w:rsid w:val="00706A9F"/>
    <w:rsid w:val="00706AEB"/>
    <w:rsid w:val="00707F43"/>
    <w:rsid w:val="00712B9D"/>
    <w:rsid w:val="0071496B"/>
    <w:rsid w:val="00715F38"/>
    <w:rsid w:val="007175D5"/>
    <w:rsid w:val="007204BD"/>
    <w:rsid w:val="00721733"/>
    <w:rsid w:val="00722B21"/>
    <w:rsid w:val="0072301F"/>
    <w:rsid w:val="00723C48"/>
    <w:rsid w:val="007252D1"/>
    <w:rsid w:val="00725962"/>
    <w:rsid w:val="007261BE"/>
    <w:rsid w:val="00727906"/>
    <w:rsid w:val="00732B64"/>
    <w:rsid w:val="00733762"/>
    <w:rsid w:val="007347C9"/>
    <w:rsid w:val="007367BA"/>
    <w:rsid w:val="0073710F"/>
    <w:rsid w:val="00742529"/>
    <w:rsid w:val="00744885"/>
    <w:rsid w:val="00745517"/>
    <w:rsid w:val="007459CA"/>
    <w:rsid w:val="00746445"/>
    <w:rsid w:val="00746C77"/>
    <w:rsid w:val="0074710A"/>
    <w:rsid w:val="00750480"/>
    <w:rsid w:val="007512E3"/>
    <w:rsid w:val="007517B7"/>
    <w:rsid w:val="00751C44"/>
    <w:rsid w:val="00753400"/>
    <w:rsid w:val="00753F10"/>
    <w:rsid w:val="007556EF"/>
    <w:rsid w:val="0075746F"/>
    <w:rsid w:val="0076351F"/>
    <w:rsid w:val="007636DA"/>
    <w:rsid w:val="007638AE"/>
    <w:rsid w:val="00763B68"/>
    <w:rsid w:val="00766808"/>
    <w:rsid w:val="007703D3"/>
    <w:rsid w:val="007715C9"/>
    <w:rsid w:val="0077269C"/>
    <w:rsid w:val="00774000"/>
    <w:rsid w:val="007754F7"/>
    <w:rsid w:val="0077555C"/>
    <w:rsid w:val="00777B0F"/>
    <w:rsid w:val="00777F9F"/>
    <w:rsid w:val="007819B6"/>
    <w:rsid w:val="007828E0"/>
    <w:rsid w:val="00782BE1"/>
    <w:rsid w:val="00782F4F"/>
    <w:rsid w:val="00783C91"/>
    <w:rsid w:val="0078621C"/>
    <w:rsid w:val="00786D36"/>
    <w:rsid w:val="00787524"/>
    <w:rsid w:val="00787762"/>
    <w:rsid w:val="00794419"/>
    <w:rsid w:val="007945AF"/>
    <w:rsid w:val="007979D8"/>
    <w:rsid w:val="007A32DA"/>
    <w:rsid w:val="007A3453"/>
    <w:rsid w:val="007A3855"/>
    <w:rsid w:val="007A388B"/>
    <w:rsid w:val="007A4575"/>
    <w:rsid w:val="007A57E6"/>
    <w:rsid w:val="007B19B2"/>
    <w:rsid w:val="007B1D0D"/>
    <w:rsid w:val="007B288C"/>
    <w:rsid w:val="007B2F72"/>
    <w:rsid w:val="007B3A85"/>
    <w:rsid w:val="007B4BC7"/>
    <w:rsid w:val="007B5709"/>
    <w:rsid w:val="007B69C3"/>
    <w:rsid w:val="007B78A9"/>
    <w:rsid w:val="007C1ABE"/>
    <w:rsid w:val="007C2656"/>
    <w:rsid w:val="007C2A05"/>
    <w:rsid w:val="007C5421"/>
    <w:rsid w:val="007C5E27"/>
    <w:rsid w:val="007C7160"/>
    <w:rsid w:val="007C7A0A"/>
    <w:rsid w:val="007D0A43"/>
    <w:rsid w:val="007D0E38"/>
    <w:rsid w:val="007D1652"/>
    <w:rsid w:val="007D192D"/>
    <w:rsid w:val="007D1E3C"/>
    <w:rsid w:val="007D1FA6"/>
    <w:rsid w:val="007D27CB"/>
    <w:rsid w:val="007D48BB"/>
    <w:rsid w:val="007D4F85"/>
    <w:rsid w:val="007D7373"/>
    <w:rsid w:val="007D737F"/>
    <w:rsid w:val="007D7715"/>
    <w:rsid w:val="007D791B"/>
    <w:rsid w:val="007E0D61"/>
    <w:rsid w:val="007E1816"/>
    <w:rsid w:val="007E2CBE"/>
    <w:rsid w:val="007E3FBA"/>
    <w:rsid w:val="007E46CC"/>
    <w:rsid w:val="007E6BF3"/>
    <w:rsid w:val="007E6FA6"/>
    <w:rsid w:val="007F0B96"/>
    <w:rsid w:val="007F5A72"/>
    <w:rsid w:val="007F6620"/>
    <w:rsid w:val="007F67B1"/>
    <w:rsid w:val="008000D8"/>
    <w:rsid w:val="008000D9"/>
    <w:rsid w:val="008001AC"/>
    <w:rsid w:val="008006B0"/>
    <w:rsid w:val="00800B1A"/>
    <w:rsid w:val="008027BD"/>
    <w:rsid w:val="00802D3D"/>
    <w:rsid w:val="008036DB"/>
    <w:rsid w:val="008057A8"/>
    <w:rsid w:val="00807B05"/>
    <w:rsid w:val="00810055"/>
    <w:rsid w:val="00811329"/>
    <w:rsid w:val="00811702"/>
    <w:rsid w:val="00812E2A"/>
    <w:rsid w:val="00815046"/>
    <w:rsid w:val="0081670A"/>
    <w:rsid w:val="0081713C"/>
    <w:rsid w:val="00817C74"/>
    <w:rsid w:val="0082060F"/>
    <w:rsid w:val="00820D90"/>
    <w:rsid w:val="00820ECB"/>
    <w:rsid w:val="008230D6"/>
    <w:rsid w:val="00824216"/>
    <w:rsid w:val="00824C8B"/>
    <w:rsid w:val="00825C63"/>
    <w:rsid w:val="00825C8A"/>
    <w:rsid w:val="008348F3"/>
    <w:rsid w:val="00834FEF"/>
    <w:rsid w:val="00836292"/>
    <w:rsid w:val="0083657E"/>
    <w:rsid w:val="00836E76"/>
    <w:rsid w:val="008373E1"/>
    <w:rsid w:val="00837B18"/>
    <w:rsid w:val="008404DC"/>
    <w:rsid w:val="00840886"/>
    <w:rsid w:val="00840D0D"/>
    <w:rsid w:val="00842454"/>
    <w:rsid w:val="00842E1A"/>
    <w:rsid w:val="00843F39"/>
    <w:rsid w:val="008443BD"/>
    <w:rsid w:val="008454F2"/>
    <w:rsid w:val="00845ABB"/>
    <w:rsid w:val="00847938"/>
    <w:rsid w:val="00847D2A"/>
    <w:rsid w:val="0085021C"/>
    <w:rsid w:val="008512CC"/>
    <w:rsid w:val="008516A3"/>
    <w:rsid w:val="008517F2"/>
    <w:rsid w:val="00851931"/>
    <w:rsid w:val="008520BC"/>
    <w:rsid w:val="00852CCF"/>
    <w:rsid w:val="00852CEB"/>
    <w:rsid w:val="00853C81"/>
    <w:rsid w:val="00854129"/>
    <w:rsid w:val="00854331"/>
    <w:rsid w:val="00854E25"/>
    <w:rsid w:val="00857CC3"/>
    <w:rsid w:val="008604E5"/>
    <w:rsid w:val="00860E1A"/>
    <w:rsid w:val="0086160E"/>
    <w:rsid w:val="00861A5F"/>
    <w:rsid w:val="00862C2D"/>
    <w:rsid w:val="0086332C"/>
    <w:rsid w:val="008634FD"/>
    <w:rsid w:val="00863849"/>
    <w:rsid w:val="00863887"/>
    <w:rsid w:val="0086399A"/>
    <w:rsid w:val="00863FF1"/>
    <w:rsid w:val="0086404D"/>
    <w:rsid w:val="00872497"/>
    <w:rsid w:val="008731A7"/>
    <w:rsid w:val="00874BB4"/>
    <w:rsid w:val="00875CF2"/>
    <w:rsid w:val="00877A47"/>
    <w:rsid w:val="0088007A"/>
    <w:rsid w:val="00880081"/>
    <w:rsid w:val="0088287D"/>
    <w:rsid w:val="00883775"/>
    <w:rsid w:val="00885285"/>
    <w:rsid w:val="00885734"/>
    <w:rsid w:val="00886F56"/>
    <w:rsid w:val="00890300"/>
    <w:rsid w:val="008903B6"/>
    <w:rsid w:val="00891DB1"/>
    <w:rsid w:val="00892160"/>
    <w:rsid w:val="00892752"/>
    <w:rsid w:val="008935C7"/>
    <w:rsid w:val="00895443"/>
    <w:rsid w:val="008967B5"/>
    <w:rsid w:val="00896A52"/>
    <w:rsid w:val="0089783D"/>
    <w:rsid w:val="008A1B89"/>
    <w:rsid w:val="008A259B"/>
    <w:rsid w:val="008A34D1"/>
    <w:rsid w:val="008A4032"/>
    <w:rsid w:val="008A6306"/>
    <w:rsid w:val="008A67A5"/>
    <w:rsid w:val="008A6E4E"/>
    <w:rsid w:val="008B24E1"/>
    <w:rsid w:val="008B26D1"/>
    <w:rsid w:val="008B2B1D"/>
    <w:rsid w:val="008B2C9D"/>
    <w:rsid w:val="008B4369"/>
    <w:rsid w:val="008B50A1"/>
    <w:rsid w:val="008B50CA"/>
    <w:rsid w:val="008B64C5"/>
    <w:rsid w:val="008B696E"/>
    <w:rsid w:val="008B6D3F"/>
    <w:rsid w:val="008C19B1"/>
    <w:rsid w:val="008C2CAF"/>
    <w:rsid w:val="008C3658"/>
    <w:rsid w:val="008C5D4C"/>
    <w:rsid w:val="008C6FD3"/>
    <w:rsid w:val="008C79F7"/>
    <w:rsid w:val="008D0EAE"/>
    <w:rsid w:val="008D1A6D"/>
    <w:rsid w:val="008D1B68"/>
    <w:rsid w:val="008D2E52"/>
    <w:rsid w:val="008D37F8"/>
    <w:rsid w:val="008D4073"/>
    <w:rsid w:val="008D448B"/>
    <w:rsid w:val="008D54B0"/>
    <w:rsid w:val="008D54C7"/>
    <w:rsid w:val="008D686D"/>
    <w:rsid w:val="008D6DC4"/>
    <w:rsid w:val="008D78BC"/>
    <w:rsid w:val="008E1870"/>
    <w:rsid w:val="008E2B32"/>
    <w:rsid w:val="008E3A70"/>
    <w:rsid w:val="008E3D92"/>
    <w:rsid w:val="008E4C77"/>
    <w:rsid w:val="008E666E"/>
    <w:rsid w:val="008E7830"/>
    <w:rsid w:val="008F0F92"/>
    <w:rsid w:val="008F1EC6"/>
    <w:rsid w:val="008F2A51"/>
    <w:rsid w:val="008F34DD"/>
    <w:rsid w:val="008F3FE3"/>
    <w:rsid w:val="008F47B8"/>
    <w:rsid w:val="008F52DC"/>
    <w:rsid w:val="008F5D71"/>
    <w:rsid w:val="008F7234"/>
    <w:rsid w:val="008F7E93"/>
    <w:rsid w:val="00900E95"/>
    <w:rsid w:val="00901956"/>
    <w:rsid w:val="0090195D"/>
    <w:rsid w:val="00903DF4"/>
    <w:rsid w:val="00904016"/>
    <w:rsid w:val="00905DF7"/>
    <w:rsid w:val="00905E44"/>
    <w:rsid w:val="00906E44"/>
    <w:rsid w:val="0090727D"/>
    <w:rsid w:val="009072C2"/>
    <w:rsid w:val="00910C69"/>
    <w:rsid w:val="00910E64"/>
    <w:rsid w:val="009113CD"/>
    <w:rsid w:val="009119E5"/>
    <w:rsid w:val="00913EAC"/>
    <w:rsid w:val="009146D2"/>
    <w:rsid w:val="00914BF6"/>
    <w:rsid w:val="00916497"/>
    <w:rsid w:val="00916510"/>
    <w:rsid w:val="009165A0"/>
    <w:rsid w:val="00916FD5"/>
    <w:rsid w:val="0091740F"/>
    <w:rsid w:val="00920E15"/>
    <w:rsid w:val="00923CA3"/>
    <w:rsid w:val="009248EB"/>
    <w:rsid w:val="00924AC6"/>
    <w:rsid w:val="0092552D"/>
    <w:rsid w:val="00927EE3"/>
    <w:rsid w:val="0093054F"/>
    <w:rsid w:val="00931AEF"/>
    <w:rsid w:val="009329C8"/>
    <w:rsid w:val="00934750"/>
    <w:rsid w:val="009350D8"/>
    <w:rsid w:val="009375DC"/>
    <w:rsid w:val="009407D1"/>
    <w:rsid w:val="00941573"/>
    <w:rsid w:val="00941F38"/>
    <w:rsid w:val="0094271A"/>
    <w:rsid w:val="00943669"/>
    <w:rsid w:val="009436CD"/>
    <w:rsid w:val="009448EA"/>
    <w:rsid w:val="0094564B"/>
    <w:rsid w:val="0094565C"/>
    <w:rsid w:val="00946922"/>
    <w:rsid w:val="00947758"/>
    <w:rsid w:val="00947E43"/>
    <w:rsid w:val="00947F68"/>
    <w:rsid w:val="00950B1A"/>
    <w:rsid w:val="00950F1F"/>
    <w:rsid w:val="00951B2C"/>
    <w:rsid w:val="00953AAB"/>
    <w:rsid w:val="0095409B"/>
    <w:rsid w:val="0095501B"/>
    <w:rsid w:val="00955C03"/>
    <w:rsid w:val="00956E4A"/>
    <w:rsid w:val="009573E0"/>
    <w:rsid w:val="00957454"/>
    <w:rsid w:val="00957E40"/>
    <w:rsid w:val="00960D2E"/>
    <w:rsid w:val="0096233C"/>
    <w:rsid w:val="009623DA"/>
    <w:rsid w:val="009625AF"/>
    <w:rsid w:val="00962765"/>
    <w:rsid w:val="0096285A"/>
    <w:rsid w:val="009653BD"/>
    <w:rsid w:val="00966D62"/>
    <w:rsid w:val="009670B0"/>
    <w:rsid w:val="0096770B"/>
    <w:rsid w:val="00967D65"/>
    <w:rsid w:val="009702D4"/>
    <w:rsid w:val="009713A7"/>
    <w:rsid w:val="009717A3"/>
    <w:rsid w:val="00972C3F"/>
    <w:rsid w:val="00972D57"/>
    <w:rsid w:val="00973C1B"/>
    <w:rsid w:val="00973CFD"/>
    <w:rsid w:val="00975544"/>
    <w:rsid w:val="00975B1B"/>
    <w:rsid w:val="009761AB"/>
    <w:rsid w:val="00976BEF"/>
    <w:rsid w:val="009807E3"/>
    <w:rsid w:val="00980C21"/>
    <w:rsid w:val="00981795"/>
    <w:rsid w:val="00983B8D"/>
    <w:rsid w:val="00983EC1"/>
    <w:rsid w:val="009863D4"/>
    <w:rsid w:val="00986804"/>
    <w:rsid w:val="0098721A"/>
    <w:rsid w:val="00987CFF"/>
    <w:rsid w:val="00990BF5"/>
    <w:rsid w:val="00993063"/>
    <w:rsid w:val="009935B4"/>
    <w:rsid w:val="00993CB2"/>
    <w:rsid w:val="00995F2A"/>
    <w:rsid w:val="00997A86"/>
    <w:rsid w:val="009A12B1"/>
    <w:rsid w:val="009A27F5"/>
    <w:rsid w:val="009A32B2"/>
    <w:rsid w:val="009A331D"/>
    <w:rsid w:val="009A38F6"/>
    <w:rsid w:val="009A3AB0"/>
    <w:rsid w:val="009A4E01"/>
    <w:rsid w:val="009A5EDF"/>
    <w:rsid w:val="009A7972"/>
    <w:rsid w:val="009B024D"/>
    <w:rsid w:val="009B0483"/>
    <w:rsid w:val="009B0A5D"/>
    <w:rsid w:val="009B18A2"/>
    <w:rsid w:val="009B2984"/>
    <w:rsid w:val="009B2F31"/>
    <w:rsid w:val="009B341E"/>
    <w:rsid w:val="009B3FEC"/>
    <w:rsid w:val="009B4081"/>
    <w:rsid w:val="009B4209"/>
    <w:rsid w:val="009B59E0"/>
    <w:rsid w:val="009B6914"/>
    <w:rsid w:val="009C003A"/>
    <w:rsid w:val="009C07EA"/>
    <w:rsid w:val="009C1F5B"/>
    <w:rsid w:val="009C24EE"/>
    <w:rsid w:val="009C37B0"/>
    <w:rsid w:val="009C3C00"/>
    <w:rsid w:val="009C42AB"/>
    <w:rsid w:val="009C4A40"/>
    <w:rsid w:val="009C4F8B"/>
    <w:rsid w:val="009C5225"/>
    <w:rsid w:val="009C5E72"/>
    <w:rsid w:val="009C63AA"/>
    <w:rsid w:val="009C7F6F"/>
    <w:rsid w:val="009D498C"/>
    <w:rsid w:val="009D58D7"/>
    <w:rsid w:val="009D5E92"/>
    <w:rsid w:val="009D6D44"/>
    <w:rsid w:val="009E2872"/>
    <w:rsid w:val="009E437A"/>
    <w:rsid w:val="009E4381"/>
    <w:rsid w:val="009E46AE"/>
    <w:rsid w:val="009E4BAF"/>
    <w:rsid w:val="009E4EDB"/>
    <w:rsid w:val="009E5179"/>
    <w:rsid w:val="009E70F3"/>
    <w:rsid w:val="009E7B9D"/>
    <w:rsid w:val="009E7FC4"/>
    <w:rsid w:val="009F086B"/>
    <w:rsid w:val="009F099E"/>
    <w:rsid w:val="009F14DC"/>
    <w:rsid w:val="009F23D8"/>
    <w:rsid w:val="009F51E8"/>
    <w:rsid w:val="009F5230"/>
    <w:rsid w:val="009F53F0"/>
    <w:rsid w:val="009F5B68"/>
    <w:rsid w:val="009F7BAB"/>
    <w:rsid w:val="00A00600"/>
    <w:rsid w:val="00A00A25"/>
    <w:rsid w:val="00A024C8"/>
    <w:rsid w:val="00A026D7"/>
    <w:rsid w:val="00A05784"/>
    <w:rsid w:val="00A11022"/>
    <w:rsid w:val="00A11D79"/>
    <w:rsid w:val="00A11FAB"/>
    <w:rsid w:val="00A12D45"/>
    <w:rsid w:val="00A138E7"/>
    <w:rsid w:val="00A139ED"/>
    <w:rsid w:val="00A1416D"/>
    <w:rsid w:val="00A15987"/>
    <w:rsid w:val="00A15DF0"/>
    <w:rsid w:val="00A163B6"/>
    <w:rsid w:val="00A163C8"/>
    <w:rsid w:val="00A178E9"/>
    <w:rsid w:val="00A23706"/>
    <w:rsid w:val="00A26080"/>
    <w:rsid w:val="00A260D3"/>
    <w:rsid w:val="00A26632"/>
    <w:rsid w:val="00A27B16"/>
    <w:rsid w:val="00A30202"/>
    <w:rsid w:val="00A31671"/>
    <w:rsid w:val="00A32724"/>
    <w:rsid w:val="00A328A8"/>
    <w:rsid w:val="00A34F29"/>
    <w:rsid w:val="00A359AF"/>
    <w:rsid w:val="00A3744F"/>
    <w:rsid w:val="00A37664"/>
    <w:rsid w:val="00A4141A"/>
    <w:rsid w:val="00A43ADA"/>
    <w:rsid w:val="00A4404A"/>
    <w:rsid w:val="00A509C7"/>
    <w:rsid w:val="00A50CFF"/>
    <w:rsid w:val="00A51A9B"/>
    <w:rsid w:val="00A55229"/>
    <w:rsid w:val="00A5590E"/>
    <w:rsid w:val="00A56885"/>
    <w:rsid w:val="00A60453"/>
    <w:rsid w:val="00A60DFE"/>
    <w:rsid w:val="00A60F4F"/>
    <w:rsid w:val="00A61DEF"/>
    <w:rsid w:val="00A623FD"/>
    <w:rsid w:val="00A6530C"/>
    <w:rsid w:val="00A65670"/>
    <w:rsid w:val="00A669F9"/>
    <w:rsid w:val="00A71DD4"/>
    <w:rsid w:val="00A71F1C"/>
    <w:rsid w:val="00A7263B"/>
    <w:rsid w:val="00A7277D"/>
    <w:rsid w:val="00A72CF5"/>
    <w:rsid w:val="00A7306E"/>
    <w:rsid w:val="00A745A7"/>
    <w:rsid w:val="00A748CD"/>
    <w:rsid w:val="00A74ACA"/>
    <w:rsid w:val="00A7570E"/>
    <w:rsid w:val="00A779D7"/>
    <w:rsid w:val="00A8013C"/>
    <w:rsid w:val="00A821CA"/>
    <w:rsid w:val="00A8250E"/>
    <w:rsid w:val="00A8278B"/>
    <w:rsid w:val="00A8436B"/>
    <w:rsid w:val="00A8499D"/>
    <w:rsid w:val="00A85973"/>
    <w:rsid w:val="00A90C3A"/>
    <w:rsid w:val="00A924E0"/>
    <w:rsid w:val="00A929BC"/>
    <w:rsid w:val="00A93128"/>
    <w:rsid w:val="00A93380"/>
    <w:rsid w:val="00A93ED8"/>
    <w:rsid w:val="00A9496F"/>
    <w:rsid w:val="00A94D26"/>
    <w:rsid w:val="00A950E7"/>
    <w:rsid w:val="00A96516"/>
    <w:rsid w:val="00A96A36"/>
    <w:rsid w:val="00A96CE9"/>
    <w:rsid w:val="00AA2A86"/>
    <w:rsid w:val="00AA2AEA"/>
    <w:rsid w:val="00AA2B95"/>
    <w:rsid w:val="00AA3072"/>
    <w:rsid w:val="00AA3A6C"/>
    <w:rsid w:val="00AA4D58"/>
    <w:rsid w:val="00AA5DD1"/>
    <w:rsid w:val="00AA7559"/>
    <w:rsid w:val="00AB14E9"/>
    <w:rsid w:val="00AB1931"/>
    <w:rsid w:val="00AB40B3"/>
    <w:rsid w:val="00AB4210"/>
    <w:rsid w:val="00AB578B"/>
    <w:rsid w:val="00AB7A6F"/>
    <w:rsid w:val="00AC0357"/>
    <w:rsid w:val="00AC0865"/>
    <w:rsid w:val="00AC148C"/>
    <w:rsid w:val="00AC15E9"/>
    <w:rsid w:val="00AC15EA"/>
    <w:rsid w:val="00AC2715"/>
    <w:rsid w:val="00AC3DBD"/>
    <w:rsid w:val="00AC6A90"/>
    <w:rsid w:val="00AC784C"/>
    <w:rsid w:val="00AC7EEF"/>
    <w:rsid w:val="00AD09C6"/>
    <w:rsid w:val="00AD0FDD"/>
    <w:rsid w:val="00AD11DD"/>
    <w:rsid w:val="00AD1D43"/>
    <w:rsid w:val="00AD2CC2"/>
    <w:rsid w:val="00AD2D19"/>
    <w:rsid w:val="00AD38FB"/>
    <w:rsid w:val="00AD3BA6"/>
    <w:rsid w:val="00AD3CD5"/>
    <w:rsid w:val="00AD4DB8"/>
    <w:rsid w:val="00AD5363"/>
    <w:rsid w:val="00AD5B8D"/>
    <w:rsid w:val="00AD7BF8"/>
    <w:rsid w:val="00AD7C14"/>
    <w:rsid w:val="00AE064B"/>
    <w:rsid w:val="00AE0683"/>
    <w:rsid w:val="00AE0755"/>
    <w:rsid w:val="00AE46C9"/>
    <w:rsid w:val="00AE4C2F"/>
    <w:rsid w:val="00AE501A"/>
    <w:rsid w:val="00AE6270"/>
    <w:rsid w:val="00AE6770"/>
    <w:rsid w:val="00AE6F15"/>
    <w:rsid w:val="00AE7619"/>
    <w:rsid w:val="00AE7E34"/>
    <w:rsid w:val="00AF2950"/>
    <w:rsid w:val="00AF3E31"/>
    <w:rsid w:val="00AF5137"/>
    <w:rsid w:val="00AF6F29"/>
    <w:rsid w:val="00B00880"/>
    <w:rsid w:val="00B00D21"/>
    <w:rsid w:val="00B011BD"/>
    <w:rsid w:val="00B0583F"/>
    <w:rsid w:val="00B05B5D"/>
    <w:rsid w:val="00B1012B"/>
    <w:rsid w:val="00B101B0"/>
    <w:rsid w:val="00B12F4B"/>
    <w:rsid w:val="00B1401C"/>
    <w:rsid w:val="00B160DA"/>
    <w:rsid w:val="00B20D1E"/>
    <w:rsid w:val="00B21696"/>
    <w:rsid w:val="00B22A6A"/>
    <w:rsid w:val="00B235B0"/>
    <w:rsid w:val="00B245EA"/>
    <w:rsid w:val="00B24C0A"/>
    <w:rsid w:val="00B24C28"/>
    <w:rsid w:val="00B2682A"/>
    <w:rsid w:val="00B27288"/>
    <w:rsid w:val="00B30458"/>
    <w:rsid w:val="00B32432"/>
    <w:rsid w:val="00B35F39"/>
    <w:rsid w:val="00B362B7"/>
    <w:rsid w:val="00B36A63"/>
    <w:rsid w:val="00B3736D"/>
    <w:rsid w:val="00B3753F"/>
    <w:rsid w:val="00B378FB"/>
    <w:rsid w:val="00B40C86"/>
    <w:rsid w:val="00B40F63"/>
    <w:rsid w:val="00B4180B"/>
    <w:rsid w:val="00B43966"/>
    <w:rsid w:val="00B43C28"/>
    <w:rsid w:val="00B44809"/>
    <w:rsid w:val="00B45EF4"/>
    <w:rsid w:val="00B51374"/>
    <w:rsid w:val="00B52474"/>
    <w:rsid w:val="00B52546"/>
    <w:rsid w:val="00B53A84"/>
    <w:rsid w:val="00B5434E"/>
    <w:rsid w:val="00B54870"/>
    <w:rsid w:val="00B55D9C"/>
    <w:rsid w:val="00B561CF"/>
    <w:rsid w:val="00B56A16"/>
    <w:rsid w:val="00B60D2F"/>
    <w:rsid w:val="00B61149"/>
    <w:rsid w:val="00B63283"/>
    <w:rsid w:val="00B64C74"/>
    <w:rsid w:val="00B65F41"/>
    <w:rsid w:val="00B6643A"/>
    <w:rsid w:val="00B66957"/>
    <w:rsid w:val="00B67E6F"/>
    <w:rsid w:val="00B7029C"/>
    <w:rsid w:val="00B70B21"/>
    <w:rsid w:val="00B720BF"/>
    <w:rsid w:val="00B7215D"/>
    <w:rsid w:val="00B72D4D"/>
    <w:rsid w:val="00B734A5"/>
    <w:rsid w:val="00B75505"/>
    <w:rsid w:val="00B776FD"/>
    <w:rsid w:val="00B8036E"/>
    <w:rsid w:val="00B8080F"/>
    <w:rsid w:val="00B80985"/>
    <w:rsid w:val="00B812D5"/>
    <w:rsid w:val="00B81511"/>
    <w:rsid w:val="00B821CF"/>
    <w:rsid w:val="00B83BED"/>
    <w:rsid w:val="00B84260"/>
    <w:rsid w:val="00B84ED6"/>
    <w:rsid w:val="00B85203"/>
    <w:rsid w:val="00B86728"/>
    <w:rsid w:val="00B86928"/>
    <w:rsid w:val="00B879CF"/>
    <w:rsid w:val="00B87D3A"/>
    <w:rsid w:val="00B90849"/>
    <w:rsid w:val="00B9153C"/>
    <w:rsid w:val="00B93C13"/>
    <w:rsid w:val="00B95760"/>
    <w:rsid w:val="00B961DE"/>
    <w:rsid w:val="00B971F7"/>
    <w:rsid w:val="00BA0441"/>
    <w:rsid w:val="00BA0879"/>
    <w:rsid w:val="00BA18EB"/>
    <w:rsid w:val="00BA4035"/>
    <w:rsid w:val="00BA5F94"/>
    <w:rsid w:val="00BA7F25"/>
    <w:rsid w:val="00BB21C3"/>
    <w:rsid w:val="00BB2206"/>
    <w:rsid w:val="00BB2CC5"/>
    <w:rsid w:val="00BB3660"/>
    <w:rsid w:val="00BB5D3F"/>
    <w:rsid w:val="00BB6956"/>
    <w:rsid w:val="00BC000A"/>
    <w:rsid w:val="00BC039D"/>
    <w:rsid w:val="00BC338B"/>
    <w:rsid w:val="00BC3400"/>
    <w:rsid w:val="00BC49B6"/>
    <w:rsid w:val="00BC5A4F"/>
    <w:rsid w:val="00BC6262"/>
    <w:rsid w:val="00BD03CB"/>
    <w:rsid w:val="00BD0F77"/>
    <w:rsid w:val="00BD585B"/>
    <w:rsid w:val="00BD6B30"/>
    <w:rsid w:val="00BD7164"/>
    <w:rsid w:val="00BE1144"/>
    <w:rsid w:val="00BE12CA"/>
    <w:rsid w:val="00BE251B"/>
    <w:rsid w:val="00BE2532"/>
    <w:rsid w:val="00BE2B35"/>
    <w:rsid w:val="00BE2B99"/>
    <w:rsid w:val="00BE318F"/>
    <w:rsid w:val="00BE6A8D"/>
    <w:rsid w:val="00BE720D"/>
    <w:rsid w:val="00BF0475"/>
    <w:rsid w:val="00BF0A8A"/>
    <w:rsid w:val="00BF1196"/>
    <w:rsid w:val="00BF12B6"/>
    <w:rsid w:val="00BF2683"/>
    <w:rsid w:val="00BF34C3"/>
    <w:rsid w:val="00BF3AD1"/>
    <w:rsid w:val="00BF3B1A"/>
    <w:rsid w:val="00BF47A3"/>
    <w:rsid w:val="00BF4E07"/>
    <w:rsid w:val="00BF53A2"/>
    <w:rsid w:val="00BF54C6"/>
    <w:rsid w:val="00BF61F0"/>
    <w:rsid w:val="00BF66DC"/>
    <w:rsid w:val="00BF7884"/>
    <w:rsid w:val="00C009B5"/>
    <w:rsid w:val="00C01B39"/>
    <w:rsid w:val="00C02200"/>
    <w:rsid w:val="00C03D10"/>
    <w:rsid w:val="00C0400E"/>
    <w:rsid w:val="00C0417C"/>
    <w:rsid w:val="00C04E47"/>
    <w:rsid w:val="00C05B5F"/>
    <w:rsid w:val="00C07103"/>
    <w:rsid w:val="00C10C35"/>
    <w:rsid w:val="00C12433"/>
    <w:rsid w:val="00C14B57"/>
    <w:rsid w:val="00C15D1A"/>
    <w:rsid w:val="00C172D6"/>
    <w:rsid w:val="00C1777E"/>
    <w:rsid w:val="00C1798B"/>
    <w:rsid w:val="00C205DA"/>
    <w:rsid w:val="00C23DCE"/>
    <w:rsid w:val="00C23DD5"/>
    <w:rsid w:val="00C2413C"/>
    <w:rsid w:val="00C2499F"/>
    <w:rsid w:val="00C24B32"/>
    <w:rsid w:val="00C25034"/>
    <w:rsid w:val="00C26CFC"/>
    <w:rsid w:val="00C27A65"/>
    <w:rsid w:val="00C303B4"/>
    <w:rsid w:val="00C31D3B"/>
    <w:rsid w:val="00C325CB"/>
    <w:rsid w:val="00C33741"/>
    <w:rsid w:val="00C33FB8"/>
    <w:rsid w:val="00C363F8"/>
    <w:rsid w:val="00C4008C"/>
    <w:rsid w:val="00C40994"/>
    <w:rsid w:val="00C41601"/>
    <w:rsid w:val="00C43EF6"/>
    <w:rsid w:val="00C456D7"/>
    <w:rsid w:val="00C4583B"/>
    <w:rsid w:val="00C459AA"/>
    <w:rsid w:val="00C462FA"/>
    <w:rsid w:val="00C502FF"/>
    <w:rsid w:val="00C50984"/>
    <w:rsid w:val="00C50DAE"/>
    <w:rsid w:val="00C510D6"/>
    <w:rsid w:val="00C51C93"/>
    <w:rsid w:val="00C56645"/>
    <w:rsid w:val="00C5672E"/>
    <w:rsid w:val="00C56E85"/>
    <w:rsid w:val="00C574D5"/>
    <w:rsid w:val="00C5797B"/>
    <w:rsid w:val="00C60508"/>
    <w:rsid w:val="00C6535D"/>
    <w:rsid w:val="00C67ED6"/>
    <w:rsid w:val="00C7039D"/>
    <w:rsid w:val="00C70DE3"/>
    <w:rsid w:val="00C72C06"/>
    <w:rsid w:val="00C76564"/>
    <w:rsid w:val="00C76B99"/>
    <w:rsid w:val="00C804CA"/>
    <w:rsid w:val="00C82AF1"/>
    <w:rsid w:val="00C85AA2"/>
    <w:rsid w:val="00C869DC"/>
    <w:rsid w:val="00C871BA"/>
    <w:rsid w:val="00C87412"/>
    <w:rsid w:val="00C87778"/>
    <w:rsid w:val="00C9531C"/>
    <w:rsid w:val="00C96239"/>
    <w:rsid w:val="00C9669A"/>
    <w:rsid w:val="00CA2699"/>
    <w:rsid w:val="00CA356F"/>
    <w:rsid w:val="00CA5108"/>
    <w:rsid w:val="00CA58AB"/>
    <w:rsid w:val="00CA5EAA"/>
    <w:rsid w:val="00CA5FC7"/>
    <w:rsid w:val="00CB0BB8"/>
    <w:rsid w:val="00CB2107"/>
    <w:rsid w:val="00CB43F9"/>
    <w:rsid w:val="00CB444E"/>
    <w:rsid w:val="00CB44F3"/>
    <w:rsid w:val="00CB4A5B"/>
    <w:rsid w:val="00CB6285"/>
    <w:rsid w:val="00CB7E8F"/>
    <w:rsid w:val="00CC0AAE"/>
    <w:rsid w:val="00CC1E8E"/>
    <w:rsid w:val="00CC30DE"/>
    <w:rsid w:val="00CC3D4A"/>
    <w:rsid w:val="00CC3ED6"/>
    <w:rsid w:val="00CC40D2"/>
    <w:rsid w:val="00CC663E"/>
    <w:rsid w:val="00CC6648"/>
    <w:rsid w:val="00CC77B2"/>
    <w:rsid w:val="00CD0563"/>
    <w:rsid w:val="00CD0665"/>
    <w:rsid w:val="00CD0B14"/>
    <w:rsid w:val="00CD319F"/>
    <w:rsid w:val="00CD31E4"/>
    <w:rsid w:val="00CD5483"/>
    <w:rsid w:val="00CD558C"/>
    <w:rsid w:val="00CD6692"/>
    <w:rsid w:val="00CD67DB"/>
    <w:rsid w:val="00CD6823"/>
    <w:rsid w:val="00CD6A7C"/>
    <w:rsid w:val="00CD6B29"/>
    <w:rsid w:val="00CD7EC5"/>
    <w:rsid w:val="00CE0AB8"/>
    <w:rsid w:val="00CE3EB7"/>
    <w:rsid w:val="00CE6789"/>
    <w:rsid w:val="00CE6D69"/>
    <w:rsid w:val="00CE7A3F"/>
    <w:rsid w:val="00CE7AB3"/>
    <w:rsid w:val="00CF06CF"/>
    <w:rsid w:val="00CF1467"/>
    <w:rsid w:val="00CF18FA"/>
    <w:rsid w:val="00CF1BC4"/>
    <w:rsid w:val="00CF2C8E"/>
    <w:rsid w:val="00CF5F31"/>
    <w:rsid w:val="00CF6E87"/>
    <w:rsid w:val="00CF756D"/>
    <w:rsid w:val="00D00026"/>
    <w:rsid w:val="00D01BFF"/>
    <w:rsid w:val="00D025A1"/>
    <w:rsid w:val="00D02A39"/>
    <w:rsid w:val="00D0363E"/>
    <w:rsid w:val="00D0414A"/>
    <w:rsid w:val="00D042EA"/>
    <w:rsid w:val="00D06433"/>
    <w:rsid w:val="00D11411"/>
    <w:rsid w:val="00D1239D"/>
    <w:rsid w:val="00D123F7"/>
    <w:rsid w:val="00D17336"/>
    <w:rsid w:val="00D1742A"/>
    <w:rsid w:val="00D1775F"/>
    <w:rsid w:val="00D17AFB"/>
    <w:rsid w:val="00D2024F"/>
    <w:rsid w:val="00D218EB"/>
    <w:rsid w:val="00D2202C"/>
    <w:rsid w:val="00D22088"/>
    <w:rsid w:val="00D22A7E"/>
    <w:rsid w:val="00D2310C"/>
    <w:rsid w:val="00D23439"/>
    <w:rsid w:val="00D23497"/>
    <w:rsid w:val="00D23E7F"/>
    <w:rsid w:val="00D24C24"/>
    <w:rsid w:val="00D25C76"/>
    <w:rsid w:val="00D261B6"/>
    <w:rsid w:val="00D30382"/>
    <w:rsid w:val="00D315FA"/>
    <w:rsid w:val="00D31F9C"/>
    <w:rsid w:val="00D327B5"/>
    <w:rsid w:val="00D33035"/>
    <w:rsid w:val="00D33162"/>
    <w:rsid w:val="00D341DD"/>
    <w:rsid w:val="00D37E97"/>
    <w:rsid w:val="00D40EB6"/>
    <w:rsid w:val="00D418B7"/>
    <w:rsid w:val="00D4235E"/>
    <w:rsid w:val="00D43F16"/>
    <w:rsid w:val="00D43F1D"/>
    <w:rsid w:val="00D43F8C"/>
    <w:rsid w:val="00D46637"/>
    <w:rsid w:val="00D47AAC"/>
    <w:rsid w:val="00D47AFD"/>
    <w:rsid w:val="00D5060D"/>
    <w:rsid w:val="00D52675"/>
    <w:rsid w:val="00D53C10"/>
    <w:rsid w:val="00D5717A"/>
    <w:rsid w:val="00D6094F"/>
    <w:rsid w:val="00D62A2A"/>
    <w:rsid w:val="00D64075"/>
    <w:rsid w:val="00D65EDB"/>
    <w:rsid w:val="00D67F85"/>
    <w:rsid w:val="00D71068"/>
    <w:rsid w:val="00D71401"/>
    <w:rsid w:val="00D72146"/>
    <w:rsid w:val="00D73554"/>
    <w:rsid w:val="00D73F0B"/>
    <w:rsid w:val="00D74D59"/>
    <w:rsid w:val="00D7615B"/>
    <w:rsid w:val="00D770C0"/>
    <w:rsid w:val="00D7710E"/>
    <w:rsid w:val="00D816D0"/>
    <w:rsid w:val="00D84BA2"/>
    <w:rsid w:val="00D8518A"/>
    <w:rsid w:val="00D867EF"/>
    <w:rsid w:val="00D87753"/>
    <w:rsid w:val="00D91DAF"/>
    <w:rsid w:val="00D93153"/>
    <w:rsid w:val="00D97C49"/>
    <w:rsid w:val="00DA2FD8"/>
    <w:rsid w:val="00DA30A6"/>
    <w:rsid w:val="00DA36A2"/>
    <w:rsid w:val="00DA47C0"/>
    <w:rsid w:val="00DA612F"/>
    <w:rsid w:val="00DB1505"/>
    <w:rsid w:val="00DB3C9D"/>
    <w:rsid w:val="00DB53A0"/>
    <w:rsid w:val="00DC19F6"/>
    <w:rsid w:val="00DC3E93"/>
    <w:rsid w:val="00DC47D7"/>
    <w:rsid w:val="00DC54A7"/>
    <w:rsid w:val="00DC639F"/>
    <w:rsid w:val="00DC679C"/>
    <w:rsid w:val="00DC6C07"/>
    <w:rsid w:val="00DC73E3"/>
    <w:rsid w:val="00DD0DD9"/>
    <w:rsid w:val="00DD1104"/>
    <w:rsid w:val="00DD2827"/>
    <w:rsid w:val="00DD28A1"/>
    <w:rsid w:val="00DD3239"/>
    <w:rsid w:val="00DD3818"/>
    <w:rsid w:val="00DD46FA"/>
    <w:rsid w:val="00DD4E3B"/>
    <w:rsid w:val="00DD5267"/>
    <w:rsid w:val="00DD52FC"/>
    <w:rsid w:val="00DD64A2"/>
    <w:rsid w:val="00DD68D1"/>
    <w:rsid w:val="00DE16C9"/>
    <w:rsid w:val="00DE207D"/>
    <w:rsid w:val="00DE2240"/>
    <w:rsid w:val="00DE29C6"/>
    <w:rsid w:val="00DE2D78"/>
    <w:rsid w:val="00DE37E9"/>
    <w:rsid w:val="00DE3CDE"/>
    <w:rsid w:val="00DE4470"/>
    <w:rsid w:val="00DE5045"/>
    <w:rsid w:val="00DE5BAD"/>
    <w:rsid w:val="00DF053E"/>
    <w:rsid w:val="00DF1C06"/>
    <w:rsid w:val="00DF380B"/>
    <w:rsid w:val="00DF4EF2"/>
    <w:rsid w:val="00DF6EE1"/>
    <w:rsid w:val="00E023CE"/>
    <w:rsid w:val="00E03DE3"/>
    <w:rsid w:val="00E04241"/>
    <w:rsid w:val="00E04860"/>
    <w:rsid w:val="00E06E2B"/>
    <w:rsid w:val="00E1105D"/>
    <w:rsid w:val="00E133B4"/>
    <w:rsid w:val="00E13575"/>
    <w:rsid w:val="00E1459A"/>
    <w:rsid w:val="00E1773B"/>
    <w:rsid w:val="00E2498F"/>
    <w:rsid w:val="00E2534D"/>
    <w:rsid w:val="00E26DA8"/>
    <w:rsid w:val="00E30808"/>
    <w:rsid w:val="00E33C2C"/>
    <w:rsid w:val="00E351F7"/>
    <w:rsid w:val="00E36802"/>
    <w:rsid w:val="00E376A4"/>
    <w:rsid w:val="00E42AE2"/>
    <w:rsid w:val="00E43300"/>
    <w:rsid w:val="00E44C28"/>
    <w:rsid w:val="00E456D9"/>
    <w:rsid w:val="00E45BCD"/>
    <w:rsid w:val="00E467CD"/>
    <w:rsid w:val="00E47E8B"/>
    <w:rsid w:val="00E500E5"/>
    <w:rsid w:val="00E505AD"/>
    <w:rsid w:val="00E50C01"/>
    <w:rsid w:val="00E51E73"/>
    <w:rsid w:val="00E521BE"/>
    <w:rsid w:val="00E61280"/>
    <w:rsid w:val="00E61451"/>
    <w:rsid w:val="00E61DF2"/>
    <w:rsid w:val="00E631D4"/>
    <w:rsid w:val="00E632D1"/>
    <w:rsid w:val="00E65BDA"/>
    <w:rsid w:val="00E65D8B"/>
    <w:rsid w:val="00E666B8"/>
    <w:rsid w:val="00E671DD"/>
    <w:rsid w:val="00E6772C"/>
    <w:rsid w:val="00E67B53"/>
    <w:rsid w:val="00E70B58"/>
    <w:rsid w:val="00E71720"/>
    <w:rsid w:val="00E721ED"/>
    <w:rsid w:val="00E7379D"/>
    <w:rsid w:val="00E75CD5"/>
    <w:rsid w:val="00E75D99"/>
    <w:rsid w:val="00E770B9"/>
    <w:rsid w:val="00E7724A"/>
    <w:rsid w:val="00E81899"/>
    <w:rsid w:val="00E83517"/>
    <w:rsid w:val="00E83B5D"/>
    <w:rsid w:val="00E83E19"/>
    <w:rsid w:val="00E84E46"/>
    <w:rsid w:val="00E86579"/>
    <w:rsid w:val="00E87260"/>
    <w:rsid w:val="00E910BB"/>
    <w:rsid w:val="00E913DE"/>
    <w:rsid w:val="00E9432B"/>
    <w:rsid w:val="00E9439B"/>
    <w:rsid w:val="00E95A56"/>
    <w:rsid w:val="00E95DB9"/>
    <w:rsid w:val="00E96A3D"/>
    <w:rsid w:val="00E96BBD"/>
    <w:rsid w:val="00EA2975"/>
    <w:rsid w:val="00EA320E"/>
    <w:rsid w:val="00EA6B90"/>
    <w:rsid w:val="00EB0B4E"/>
    <w:rsid w:val="00EB0C41"/>
    <w:rsid w:val="00EB1965"/>
    <w:rsid w:val="00EB1ABA"/>
    <w:rsid w:val="00EB1B1C"/>
    <w:rsid w:val="00EB1D0F"/>
    <w:rsid w:val="00EB2C7F"/>
    <w:rsid w:val="00EB45D9"/>
    <w:rsid w:val="00EB49DA"/>
    <w:rsid w:val="00EB6416"/>
    <w:rsid w:val="00EB66CE"/>
    <w:rsid w:val="00EB6F3C"/>
    <w:rsid w:val="00EC0263"/>
    <w:rsid w:val="00EC0862"/>
    <w:rsid w:val="00EC0FF9"/>
    <w:rsid w:val="00EC109F"/>
    <w:rsid w:val="00EC17D0"/>
    <w:rsid w:val="00EC2375"/>
    <w:rsid w:val="00EC3406"/>
    <w:rsid w:val="00EC3AC1"/>
    <w:rsid w:val="00EC4A80"/>
    <w:rsid w:val="00EC7113"/>
    <w:rsid w:val="00EC7920"/>
    <w:rsid w:val="00ED2D01"/>
    <w:rsid w:val="00ED2D50"/>
    <w:rsid w:val="00ED2ECE"/>
    <w:rsid w:val="00ED4272"/>
    <w:rsid w:val="00ED53E4"/>
    <w:rsid w:val="00ED54EB"/>
    <w:rsid w:val="00ED576C"/>
    <w:rsid w:val="00ED782B"/>
    <w:rsid w:val="00EE0C19"/>
    <w:rsid w:val="00EE19A4"/>
    <w:rsid w:val="00EE3334"/>
    <w:rsid w:val="00EE34B5"/>
    <w:rsid w:val="00EE6020"/>
    <w:rsid w:val="00EE636E"/>
    <w:rsid w:val="00EE6A5D"/>
    <w:rsid w:val="00EE7A46"/>
    <w:rsid w:val="00EF15DC"/>
    <w:rsid w:val="00EF38F7"/>
    <w:rsid w:val="00EF7236"/>
    <w:rsid w:val="00F02BFB"/>
    <w:rsid w:val="00F02F10"/>
    <w:rsid w:val="00F03166"/>
    <w:rsid w:val="00F036F3"/>
    <w:rsid w:val="00F05565"/>
    <w:rsid w:val="00F05E05"/>
    <w:rsid w:val="00F061E7"/>
    <w:rsid w:val="00F07B37"/>
    <w:rsid w:val="00F109EA"/>
    <w:rsid w:val="00F10BC6"/>
    <w:rsid w:val="00F118EB"/>
    <w:rsid w:val="00F1377C"/>
    <w:rsid w:val="00F1588D"/>
    <w:rsid w:val="00F1674A"/>
    <w:rsid w:val="00F169BF"/>
    <w:rsid w:val="00F16B88"/>
    <w:rsid w:val="00F16DC5"/>
    <w:rsid w:val="00F1740D"/>
    <w:rsid w:val="00F213F0"/>
    <w:rsid w:val="00F21F4B"/>
    <w:rsid w:val="00F24BC0"/>
    <w:rsid w:val="00F2605B"/>
    <w:rsid w:val="00F304B4"/>
    <w:rsid w:val="00F3062D"/>
    <w:rsid w:val="00F308B7"/>
    <w:rsid w:val="00F30E3C"/>
    <w:rsid w:val="00F30FAA"/>
    <w:rsid w:val="00F3265B"/>
    <w:rsid w:val="00F32D7F"/>
    <w:rsid w:val="00F3304F"/>
    <w:rsid w:val="00F3358F"/>
    <w:rsid w:val="00F342E2"/>
    <w:rsid w:val="00F34F74"/>
    <w:rsid w:val="00F35FC5"/>
    <w:rsid w:val="00F37A01"/>
    <w:rsid w:val="00F37C76"/>
    <w:rsid w:val="00F400B7"/>
    <w:rsid w:val="00F44ECC"/>
    <w:rsid w:val="00F44F94"/>
    <w:rsid w:val="00F4674E"/>
    <w:rsid w:val="00F47DBF"/>
    <w:rsid w:val="00F51EEA"/>
    <w:rsid w:val="00F5266D"/>
    <w:rsid w:val="00F52921"/>
    <w:rsid w:val="00F5472D"/>
    <w:rsid w:val="00F600F4"/>
    <w:rsid w:val="00F606F1"/>
    <w:rsid w:val="00F6087E"/>
    <w:rsid w:val="00F60A84"/>
    <w:rsid w:val="00F62378"/>
    <w:rsid w:val="00F64251"/>
    <w:rsid w:val="00F656E0"/>
    <w:rsid w:val="00F65EA0"/>
    <w:rsid w:val="00F66481"/>
    <w:rsid w:val="00F66A02"/>
    <w:rsid w:val="00F677CE"/>
    <w:rsid w:val="00F67864"/>
    <w:rsid w:val="00F67B76"/>
    <w:rsid w:val="00F67C42"/>
    <w:rsid w:val="00F70F03"/>
    <w:rsid w:val="00F711B0"/>
    <w:rsid w:val="00F72338"/>
    <w:rsid w:val="00F7275E"/>
    <w:rsid w:val="00F72917"/>
    <w:rsid w:val="00F73735"/>
    <w:rsid w:val="00F76641"/>
    <w:rsid w:val="00F80F38"/>
    <w:rsid w:val="00F80FA0"/>
    <w:rsid w:val="00F8223F"/>
    <w:rsid w:val="00F82F5F"/>
    <w:rsid w:val="00F844C1"/>
    <w:rsid w:val="00F84643"/>
    <w:rsid w:val="00F85508"/>
    <w:rsid w:val="00F85AD0"/>
    <w:rsid w:val="00F874B7"/>
    <w:rsid w:val="00F908B8"/>
    <w:rsid w:val="00F91BBE"/>
    <w:rsid w:val="00F929D7"/>
    <w:rsid w:val="00F93E4D"/>
    <w:rsid w:val="00F949F2"/>
    <w:rsid w:val="00F95ED3"/>
    <w:rsid w:val="00F95FA8"/>
    <w:rsid w:val="00F96E17"/>
    <w:rsid w:val="00F973FF"/>
    <w:rsid w:val="00FA1063"/>
    <w:rsid w:val="00FA1E9B"/>
    <w:rsid w:val="00FA54D2"/>
    <w:rsid w:val="00FA5789"/>
    <w:rsid w:val="00FA78F4"/>
    <w:rsid w:val="00FB0611"/>
    <w:rsid w:val="00FB405E"/>
    <w:rsid w:val="00FB48F7"/>
    <w:rsid w:val="00FB4C79"/>
    <w:rsid w:val="00FB4E5C"/>
    <w:rsid w:val="00FB504A"/>
    <w:rsid w:val="00FB6A72"/>
    <w:rsid w:val="00FB752D"/>
    <w:rsid w:val="00FB7F6C"/>
    <w:rsid w:val="00FC1E67"/>
    <w:rsid w:val="00FC3543"/>
    <w:rsid w:val="00FC3696"/>
    <w:rsid w:val="00FC5320"/>
    <w:rsid w:val="00FC56D6"/>
    <w:rsid w:val="00FC5E1D"/>
    <w:rsid w:val="00FC660F"/>
    <w:rsid w:val="00FC6BC9"/>
    <w:rsid w:val="00FC7B90"/>
    <w:rsid w:val="00FD327D"/>
    <w:rsid w:val="00FD385E"/>
    <w:rsid w:val="00FD3F46"/>
    <w:rsid w:val="00FD47A1"/>
    <w:rsid w:val="00FD5C1C"/>
    <w:rsid w:val="00FD5DE7"/>
    <w:rsid w:val="00FD78D3"/>
    <w:rsid w:val="00FE00EE"/>
    <w:rsid w:val="00FE0D31"/>
    <w:rsid w:val="00FE2830"/>
    <w:rsid w:val="00FE2A05"/>
    <w:rsid w:val="00FE417B"/>
    <w:rsid w:val="00FE4772"/>
    <w:rsid w:val="00FE5155"/>
    <w:rsid w:val="00FE5B4B"/>
    <w:rsid w:val="00FF05E4"/>
    <w:rsid w:val="00FF115A"/>
    <w:rsid w:val="00FF1197"/>
    <w:rsid w:val="00FF21EC"/>
    <w:rsid w:val="00FF4B9A"/>
    <w:rsid w:val="00FF62C7"/>
    <w:rsid w:val="00FF7C94"/>
    <w:rsid w:val="05FE81DD"/>
    <w:rsid w:val="12889987"/>
    <w:rsid w:val="354906FB"/>
    <w:rsid w:val="40D7D3CE"/>
    <w:rsid w:val="4A85D760"/>
    <w:rsid w:val="4C28ACC3"/>
    <w:rsid w:val="5F2EA534"/>
    <w:rsid w:val="63FEE39B"/>
    <w:rsid w:val="6E4D37ED"/>
    <w:rsid w:val="74820F36"/>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A553E"/>
  <w15:chartTrackingRefBased/>
  <w15:docId w15:val="{E19DD6DF-FA85-4E87-ACB1-4890B257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 w:eastAsia="en-US" w:bidi="ar-SA"/>
      </w:rPr>
    </w:rPrDefault>
    <w:pPrDefault>
      <w:pPr>
        <w:spacing w:after="160" w:line="259" w:lineRule="auto"/>
      </w:pPr>
    </w:pPrDefault>
  </w:docDefaults>
  <w:latentStyles w:defLockedState="0" w:defUIPriority="98"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8"/>
    <w:rsid w:val="000C7C13"/>
    <w:pPr>
      <w:spacing w:after="0" w:line="264" w:lineRule="auto"/>
      <w:jc w:val="both"/>
    </w:pPr>
    <w:rPr>
      <w:rFonts w:eastAsiaTheme="minorEastAsia"/>
      <w:sz w:val="18"/>
      <w:szCs w:val="24"/>
      <w:lang w:eastAsia="zh-CN"/>
    </w:rPr>
  </w:style>
  <w:style w:type="paragraph" w:styleId="Heading1">
    <w:name w:val="heading 1"/>
    <w:basedOn w:val="NormalAshurst"/>
    <w:link w:val="Heading1Char"/>
    <w:uiPriority w:val="9"/>
    <w:qFormat/>
    <w:rsid w:val="00C009B5"/>
    <w:pPr>
      <w:numPr>
        <w:numId w:val="1"/>
      </w:numPr>
      <w:outlineLvl w:val="0"/>
    </w:pPr>
    <w:rPr>
      <w:bCs/>
      <w:kern w:val="32"/>
    </w:rPr>
  </w:style>
  <w:style w:type="paragraph" w:styleId="Heading2">
    <w:name w:val="heading 2"/>
    <w:basedOn w:val="NormalAshurst"/>
    <w:link w:val="Heading2Char"/>
    <w:uiPriority w:val="9"/>
    <w:qFormat/>
    <w:rsid w:val="00C009B5"/>
    <w:pPr>
      <w:numPr>
        <w:ilvl w:val="1"/>
        <w:numId w:val="1"/>
      </w:numPr>
      <w:outlineLvl w:val="1"/>
    </w:pPr>
    <w:rPr>
      <w:bCs/>
      <w:iCs/>
    </w:rPr>
  </w:style>
  <w:style w:type="paragraph" w:styleId="Heading3">
    <w:name w:val="heading 3"/>
    <w:basedOn w:val="NormalAshurst"/>
    <w:link w:val="Heading3Char"/>
    <w:qFormat/>
    <w:rsid w:val="00C009B5"/>
    <w:pPr>
      <w:numPr>
        <w:ilvl w:val="2"/>
        <w:numId w:val="1"/>
      </w:numPr>
      <w:outlineLvl w:val="2"/>
    </w:pPr>
    <w:rPr>
      <w:bCs/>
    </w:rPr>
  </w:style>
  <w:style w:type="paragraph" w:styleId="Heading4">
    <w:name w:val="heading 4"/>
    <w:basedOn w:val="NormalAshurst"/>
    <w:link w:val="Heading4Char"/>
    <w:uiPriority w:val="9"/>
    <w:qFormat/>
    <w:rsid w:val="00C009B5"/>
    <w:pPr>
      <w:numPr>
        <w:ilvl w:val="3"/>
        <w:numId w:val="1"/>
      </w:numPr>
      <w:outlineLvl w:val="3"/>
    </w:pPr>
    <w:rPr>
      <w:bCs/>
    </w:rPr>
  </w:style>
  <w:style w:type="paragraph" w:styleId="Heading5">
    <w:name w:val="heading 5"/>
    <w:basedOn w:val="NormalAshurst"/>
    <w:link w:val="Heading5Char"/>
    <w:uiPriority w:val="9"/>
    <w:qFormat/>
    <w:rsid w:val="00C009B5"/>
    <w:pPr>
      <w:numPr>
        <w:ilvl w:val="4"/>
        <w:numId w:val="1"/>
      </w:numPr>
      <w:outlineLvl w:val="4"/>
    </w:pPr>
    <w:rPr>
      <w:bCs/>
      <w:iCs/>
    </w:rPr>
  </w:style>
  <w:style w:type="paragraph" w:styleId="Heading6">
    <w:name w:val="heading 6"/>
    <w:basedOn w:val="NormalAshurst"/>
    <w:link w:val="Heading6Char"/>
    <w:uiPriority w:val="9"/>
    <w:qFormat/>
    <w:rsid w:val="00C009B5"/>
    <w:pPr>
      <w:numPr>
        <w:ilvl w:val="5"/>
        <w:numId w:val="1"/>
      </w:numPr>
      <w:outlineLvl w:val="5"/>
    </w:pPr>
    <w:rPr>
      <w:bCs/>
    </w:rPr>
  </w:style>
  <w:style w:type="paragraph" w:styleId="Heading7">
    <w:name w:val="heading 7"/>
    <w:basedOn w:val="NormalAshurst"/>
    <w:link w:val="Heading7Char"/>
    <w:uiPriority w:val="9"/>
    <w:qFormat/>
    <w:rsid w:val="00C009B5"/>
    <w:pPr>
      <w:numPr>
        <w:ilvl w:val="6"/>
        <w:numId w:val="1"/>
      </w:numPr>
      <w:outlineLvl w:val="6"/>
    </w:pPr>
  </w:style>
  <w:style w:type="paragraph" w:styleId="Heading8">
    <w:name w:val="heading 8"/>
    <w:basedOn w:val="NormalAshurst"/>
    <w:link w:val="Heading8Char"/>
    <w:uiPriority w:val="9"/>
    <w:qFormat/>
    <w:rsid w:val="00C009B5"/>
    <w:pPr>
      <w:numPr>
        <w:ilvl w:val="7"/>
        <w:numId w:val="1"/>
      </w:numPr>
      <w:outlineLvl w:val="7"/>
    </w:pPr>
    <w:rPr>
      <w:iCs/>
    </w:rPr>
  </w:style>
  <w:style w:type="paragraph" w:styleId="Heading9">
    <w:name w:val="heading 9"/>
    <w:basedOn w:val="NormalAshurst"/>
    <w:link w:val="Heading9Char"/>
    <w:uiPriority w:val="9"/>
    <w:qFormat/>
    <w:rsid w:val="00C009B5"/>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9B5"/>
    <w:rPr>
      <w:rFonts w:eastAsiaTheme="minorEastAsia"/>
      <w:bCs/>
      <w:kern w:val="32"/>
      <w:sz w:val="18"/>
      <w:szCs w:val="24"/>
      <w:lang w:val="ru" w:eastAsia="zh-TW"/>
    </w:rPr>
  </w:style>
  <w:style w:type="character" w:customStyle="1" w:styleId="Heading2Char">
    <w:name w:val="Heading 2 Char"/>
    <w:basedOn w:val="DefaultParagraphFont"/>
    <w:link w:val="Heading2"/>
    <w:uiPriority w:val="9"/>
    <w:rsid w:val="00C009B5"/>
    <w:rPr>
      <w:rFonts w:eastAsiaTheme="minorEastAsia"/>
      <w:bCs/>
      <w:iCs/>
      <w:sz w:val="18"/>
      <w:szCs w:val="24"/>
      <w:lang w:val="ru" w:eastAsia="zh-TW"/>
    </w:rPr>
  </w:style>
  <w:style w:type="character" w:customStyle="1" w:styleId="Heading3Char">
    <w:name w:val="Heading 3 Char"/>
    <w:basedOn w:val="DefaultParagraphFont"/>
    <w:link w:val="Heading3"/>
    <w:rsid w:val="00C009B5"/>
    <w:rPr>
      <w:rFonts w:eastAsiaTheme="minorEastAsia"/>
      <w:bCs/>
      <w:sz w:val="18"/>
      <w:szCs w:val="24"/>
      <w:lang w:val="ru" w:eastAsia="zh-TW"/>
    </w:rPr>
  </w:style>
  <w:style w:type="character" w:customStyle="1" w:styleId="Heading4Char">
    <w:name w:val="Heading 4 Char"/>
    <w:basedOn w:val="DefaultParagraphFont"/>
    <w:link w:val="Heading4"/>
    <w:uiPriority w:val="9"/>
    <w:rsid w:val="00C009B5"/>
    <w:rPr>
      <w:rFonts w:eastAsiaTheme="minorEastAsia"/>
      <w:bCs/>
      <w:sz w:val="18"/>
      <w:szCs w:val="24"/>
      <w:lang w:val="ru" w:eastAsia="zh-TW"/>
    </w:rPr>
  </w:style>
  <w:style w:type="character" w:customStyle="1" w:styleId="Heading5Char">
    <w:name w:val="Heading 5 Char"/>
    <w:basedOn w:val="DefaultParagraphFont"/>
    <w:link w:val="Heading5"/>
    <w:uiPriority w:val="9"/>
    <w:rsid w:val="00C009B5"/>
    <w:rPr>
      <w:rFonts w:eastAsiaTheme="minorEastAsia"/>
      <w:bCs/>
      <w:iCs/>
      <w:sz w:val="18"/>
      <w:szCs w:val="24"/>
      <w:lang w:val="ru" w:eastAsia="zh-TW"/>
    </w:rPr>
  </w:style>
  <w:style w:type="character" w:customStyle="1" w:styleId="Heading6Char">
    <w:name w:val="Heading 6 Char"/>
    <w:basedOn w:val="DefaultParagraphFont"/>
    <w:link w:val="Heading6"/>
    <w:uiPriority w:val="9"/>
    <w:rsid w:val="00C009B5"/>
    <w:rPr>
      <w:rFonts w:eastAsiaTheme="minorEastAsia"/>
      <w:bCs/>
      <w:sz w:val="18"/>
      <w:szCs w:val="24"/>
      <w:lang w:val="ru" w:eastAsia="zh-TW"/>
    </w:rPr>
  </w:style>
  <w:style w:type="character" w:customStyle="1" w:styleId="Heading7Char">
    <w:name w:val="Heading 7 Char"/>
    <w:basedOn w:val="DefaultParagraphFont"/>
    <w:link w:val="Heading7"/>
    <w:uiPriority w:val="9"/>
    <w:rsid w:val="00C009B5"/>
    <w:rPr>
      <w:rFonts w:eastAsiaTheme="minorEastAsia"/>
      <w:sz w:val="18"/>
      <w:szCs w:val="24"/>
      <w:lang w:val="ru" w:eastAsia="zh-TW"/>
    </w:rPr>
  </w:style>
  <w:style w:type="character" w:customStyle="1" w:styleId="Heading8Char">
    <w:name w:val="Heading 8 Char"/>
    <w:basedOn w:val="DefaultParagraphFont"/>
    <w:link w:val="Heading8"/>
    <w:uiPriority w:val="9"/>
    <w:rsid w:val="00C009B5"/>
    <w:rPr>
      <w:rFonts w:eastAsiaTheme="minorEastAsia"/>
      <w:iCs/>
      <w:sz w:val="18"/>
      <w:szCs w:val="24"/>
      <w:lang w:val="ru" w:eastAsia="zh-TW"/>
    </w:rPr>
  </w:style>
  <w:style w:type="character" w:customStyle="1" w:styleId="Heading9Char">
    <w:name w:val="Heading 9 Char"/>
    <w:basedOn w:val="DefaultParagraphFont"/>
    <w:link w:val="Heading9"/>
    <w:uiPriority w:val="9"/>
    <w:rsid w:val="00C009B5"/>
    <w:rPr>
      <w:rFonts w:eastAsiaTheme="minorEastAsia"/>
      <w:sz w:val="18"/>
      <w:szCs w:val="24"/>
      <w:lang w:val="ru" w:eastAsia="zh-TW"/>
    </w:rPr>
  </w:style>
  <w:style w:type="paragraph" w:customStyle="1" w:styleId="NormalAshurst">
    <w:name w:val="NormalAshurst"/>
    <w:link w:val="NormalAshurstChar"/>
    <w:qFormat/>
    <w:rsid w:val="00C009B5"/>
    <w:pPr>
      <w:suppressAutoHyphens/>
      <w:spacing w:after="220" w:line="264" w:lineRule="auto"/>
      <w:jc w:val="both"/>
    </w:pPr>
    <w:rPr>
      <w:rFonts w:eastAsiaTheme="minorEastAsia"/>
      <w:sz w:val="18"/>
      <w:szCs w:val="24"/>
      <w:lang w:eastAsia="zh-TW"/>
    </w:rPr>
  </w:style>
  <w:style w:type="paragraph" w:customStyle="1" w:styleId="StandardAshurst">
    <w:name w:val="StandardAshurst"/>
    <w:basedOn w:val="NormalAshurst"/>
    <w:link w:val="StandardAshurstChar"/>
    <w:qFormat/>
    <w:rsid w:val="00C009B5"/>
    <w:pPr>
      <w:spacing w:after="0"/>
    </w:pPr>
  </w:style>
  <w:style w:type="paragraph" w:styleId="Index1">
    <w:name w:val="index 1"/>
    <w:basedOn w:val="Normal"/>
    <w:next w:val="Normal"/>
    <w:uiPriority w:val="98"/>
    <w:semiHidden/>
    <w:rsid w:val="00C009B5"/>
    <w:pPr>
      <w:spacing w:line="240" w:lineRule="auto"/>
      <w:ind w:left="180" w:hanging="180"/>
    </w:pPr>
  </w:style>
  <w:style w:type="paragraph" w:customStyle="1" w:styleId="B3Ashurst">
    <w:name w:val="B3Ashurst"/>
    <w:basedOn w:val="NormalAshurst"/>
    <w:uiPriority w:val="2"/>
    <w:qFormat/>
    <w:rsid w:val="00C009B5"/>
    <w:pPr>
      <w:tabs>
        <w:tab w:val="left" w:pos="2030"/>
        <w:tab w:val="left" w:pos="2654"/>
        <w:tab w:val="left" w:pos="3277"/>
        <w:tab w:val="left" w:pos="3901"/>
      </w:tabs>
      <w:ind w:left="1406"/>
    </w:pPr>
  </w:style>
  <w:style w:type="paragraph" w:customStyle="1" w:styleId="BAshurst">
    <w:name w:val="BAshurst"/>
    <w:basedOn w:val="NormalAshurst"/>
    <w:uiPriority w:val="79"/>
    <w:rsid w:val="00C009B5"/>
    <w:pPr>
      <w:tabs>
        <w:tab w:val="left" w:pos="782"/>
        <w:tab w:val="left" w:pos="1406"/>
        <w:tab w:val="left" w:pos="2030"/>
        <w:tab w:val="left" w:pos="2654"/>
        <w:tab w:val="left" w:pos="3277"/>
        <w:tab w:val="left" w:pos="3901"/>
      </w:tabs>
    </w:pPr>
  </w:style>
  <w:style w:type="paragraph" w:customStyle="1" w:styleId="B4Ashurst">
    <w:name w:val="B4Ashurst"/>
    <w:basedOn w:val="NormalAshurst"/>
    <w:uiPriority w:val="56"/>
    <w:rsid w:val="00C009B5"/>
    <w:pPr>
      <w:tabs>
        <w:tab w:val="left" w:pos="2654"/>
        <w:tab w:val="left" w:pos="3277"/>
        <w:tab w:val="left" w:pos="3901"/>
      </w:tabs>
      <w:ind w:left="2030"/>
    </w:pPr>
  </w:style>
  <w:style w:type="paragraph" w:customStyle="1" w:styleId="B5Ashurst">
    <w:name w:val="B5Ashurst"/>
    <w:basedOn w:val="NormalAshurst"/>
    <w:uiPriority w:val="56"/>
    <w:rsid w:val="00C009B5"/>
    <w:pPr>
      <w:tabs>
        <w:tab w:val="left" w:pos="3277"/>
        <w:tab w:val="left" w:pos="3901"/>
      </w:tabs>
      <w:ind w:left="2654"/>
    </w:pPr>
  </w:style>
  <w:style w:type="paragraph" w:customStyle="1" w:styleId="B6Ashurst">
    <w:name w:val="B6Ashurst"/>
    <w:basedOn w:val="NormalAshurst"/>
    <w:uiPriority w:val="56"/>
    <w:rsid w:val="00C009B5"/>
    <w:pPr>
      <w:tabs>
        <w:tab w:val="left" w:pos="3901"/>
      </w:tabs>
      <w:ind w:left="3277"/>
    </w:pPr>
  </w:style>
  <w:style w:type="paragraph" w:customStyle="1" w:styleId="CBOLDCAPSAshurst">
    <w:name w:val="CBOLDCAPSAshurst"/>
    <w:basedOn w:val="NormalAshurst"/>
    <w:uiPriority w:val="60"/>
    <w:qFormat/>
    <w:rsid w:val="00C009B5"/>
    <w:pPr>
      <w:keepNext/>
      <w:jc w:val="center"/>
    </w:pPr>
    <w:rPr>
      <w:b/>
      <w:caps/>
    </w:rPr>
  </w:style>
  <w:style w:type="paragraph" w:customStyle="1" w:styleId="EndnoteMore">
    <w:name w:val="Endnote More"/>
    <w:basedOn w:val="FootnoteMore"/>
    <w:uiPriority w:val="79"/>
    <w:rsid w:val="00C009B5"/>
  </w:style>
  <w:style w:type="paragraph" w:customStyle="1" w:styleId="LBOLDCAPSAshurst">
    <w:name w:val="LBOLDCAPSAshurst"/>
    <w:basedOn w:val="NormalAshurst"/>
    <w:uiPriority w:val="60"/>
    <w:rsid w:val="00C009B5"/>
    <w:pPr>
      <w:keepNext/>
      <w:jc w:val="left"/>
    </w:pPr>
    <w:rPr>
      <w:b/>
      <w:caps/>
    </w:rPr>
  </w:style>
  <w:style w:type="paragraph" w:customStyle="1" w:styleId="RBOLDCAPSAshurst">
    <w:name w:val="RBOLDCAPSAshurst"/>
    <w:basedOn w:val="NormalAshurst"/>
    <w:uiPriority w:val="60"/>
    <w:rsid w:val="00C009B5"/>
    <w:pPr>
      <w:keepNext/>
      <w:jc w:val="right"/>
    </w:pPr>
    <w:rPr>
      <w:b/>
      <w:caps/>
    </w:rPr>
  </w:style>
  <w:style w:type="paragraph" w:customStyle="1" w:styleId="SCHEDULEAshurst">
    <w:name w:val="SCHEDULEAshurst"/>
    <w:basedOn w:val="NormalAshurst"/>
    <w:next w:val="SchSubAshurst"/>
    <w:uiPriority w:val="79"/>
    <w:rsid w:val="00C009B5"/>
    <w:pPr>
      <w:keepNext/>
      <w:numPr>
        <w:numId w:val="15"/>
      </w:numPr>
      <w:ind w:left="0"/>
      <w:jc w:val="center"/>
      <w:outlineLvl w:val="0"/>
    </w:pPr>
    <w:rPr>
      <w:b/>
      <w:caps/>
    </w:rPr>
  </w:style>
  <w:style w:type="paragraph" w:customStyle="1" w:styleId="SchSubAshurst">
    <w:name w:val="SchSubAshurst"/>
    <w:basedOn w:val="NormalAshurst"/>
    <w:next w:val="NormalAshurst"/>
    <w:uiPriority w:val="42"/>
    <w:rsid w:val="00C009B5"/>
    <w:pPr>
      <w:keepNext/>
      <w:jc w:val="center"/>
      <w:outlineLvl w:val="1"/>
    </w:pPr>
    <w:rPr>
      <w:b/>
    </w:rPr>
  </w:style>
  <w:style w:type="paragraph" w:customStyle="1" w:styleId="H1Centil">
    <w:name w:val="H1_Centil"/>
    <w:basedOn w:val="NormalAshurst"/>
    <w:next w:val="H2Ashurst"/>
    <w:qFormat/>
    <w:rsid w:val="00F65EA0"/>
    <w:pPr>
      <w:keepNext/>
      <w:numPr>
        <w:numId w:val="67"/>
      </w:numPr>
      <w:outlineLvl w:val="0"/>
    </w:pPr>
    <w:rPr>
      <w:rFonts w:ascii="Times New Roman" w:hAnsi="Times New Roman" w:cs="Times New Roman"/>
      <w:b/>
      <w:caps/>
      <w:sz w:val="22"/>
      <w:szCs w:val="22"/>
    </w:rPr>
  </w:style>
  <w:style w:type="paragraph" w:customStyle="1" w:styleId="H2Ashurst">
    <w:name w:val="H2Ashurst"/>
    <w:basedOn w:val="NormalAshurst"/>
    <w:link w:val="H2AshurstChar"/>
    <w:qFormat/>
    <w:rsid w:val="00C009B5"/>
    <w:pPr>
      <w:numPr>
        <w:ilvl w:val="1"/>
        <w:numId w:val="67"/>
      </w:numPr>
      <w:outlineLvl w:val="1"/>
    </w:pPr>
  </w:style>
  <w:style w:type="paragraph" w:customStyle="1" w:styleId="H3Ashurst">
    <w:name w:val="H3Ashurst"/>
    <w:basedOn w:val="NormalAshurst"/>
    <w:link w:val="H3AshurstChar"/>
    <w:qFormat/>
    <w:rsid w:val="00C009B5"/>
    <w:pPr>
      <w:outlineLvl w:val="2"/>
    </w:pPr>
  </w:style>
  <w:style w:type="paragraph" w:customStyle="1" w:styleId="H4Ashurst">
    <w:name w:val="H4Ashurst"/>
    <w:basedOn w:val="NormalAshurst"/>
    <w:qFormat/>
    <w:rsid w:val="00C009B5"/>
    <w:pPr>
      <w:numPr>
        <w:ilvl w:val="3"/>
        <w:numId w:val="67"/>
      </w:numPr>
      <w:outlineLvl w:val="3"/>
    </w:pPr>
  </w:style>
  <w:style w:type="paragraph" w:customStyle="1" w:styleId="H5Ashurst">
    <w:name w:val="H5Ashurst"/>
    <w:basedOn w:val="NormalAshurst"/>
    <w:qFormat/>
    <w:rsid w:val="00C009B5"/>
    <w:pPr>
      <w:numPr>
        <w:ilvl w:val="4"/>
        <w:numId w:val="67"/>
      </w:numPr>
      <w:outlineLvl w:val="4"/>
    </w:pPr>
  </w:style>
  <w:style w:type="paragraph" w:customStyle="1" w:styleId="H6Ashurst">
    <w:name w:val="H6Ashurst"/>
    <w:basedOn w:val="NormalAshurst"/>
    <w:rsid w:val="00C009B5"/>
    <w:pPr>
      <w:numPr>
        <w:ilvl w:val="5"/>
        <w:numId w:val="67"/>
      </w:numPr>
      <w:outlineLvl w:val="5"/>
    </w:pPr>
  </w:style>
  <w:style w:type="paragraph" w:customStyle="1" w:styleId="SH1Ashurst">
    <w:name w:val="SH1Ashurst"/>
    <w:basedOn w:val="NormalAshurst"/>
    <w:next w:val="SH2Ashurst"/>
    <w:uiPriority w:val="15"/>
    <w:rsid w:val="00C009B5"/>
    <w:pPr>
      <w:keepNext/>
      <w:numPr>
        <w:numId w:val="16"/>
      </w:numPr>
      <w:outlineLvl w:val="0"/>
    </w:pPr>
    <w:rPr>
      <w:b/>
      <w:caps/>
    </w:rPr>
  </w:style>
  <w:style w:type="paragraph" w:customStyle="1" w:styleId="SH2Ashurst">
    <w:name w:val="SH2Ashurst"/>
    <w:basedOn w:val="NormalAshurst"/>
    <w:uiPriority w:val="15"/>
    <w:rsid w:val="00C009B5"/>
    <w:pPr>
      <w:numPr>
        <w:ilvl w:val="1"/>
        <w:numId w:val="16"/>
      </w:numPr>
      <w:outlineLvl w:val="1"/>
    </w:pPr>
  </w:style>
  <w:style w:type="paragraph" w:customStyle="1" w:styleId="SH3Ashurst">
    <w:name w:val="SH3Ashurst"/>
    <w:basedOn w:val="NormalAshurst"/>
    <w:uiPriority w:val="15"/>
    <w:rsid w:val="00C009B5"/>
    <w:pPr>
      <w:numPr>
        <w:ilvl w:val="2"/>
        <w:numId w:val="16"/>
      </w:numPr>
      <w:outlineLvl w:val="2"/>
    </w:pPr>
  </w:style>
  <w:style w:type="paragraph" w:customStyle="1" w:styleId="SH4Ashurst">
    <w:name w:val="SH4Ashurst"/>
    <w:basedOn w:val="NormalAshurst"/>
    <w:uiPriority w:val="15"/>
    <w:rsid w:val="00C009B5"/>
    <w:pPr>
      <w:numPr>
        <w:ilvl w:val="3"/>
        <w:numId w:val="16"/>
      </w:numPr>
      <w:outlineLvl w:val="3"/>
    </w:pPr>
  </w:style>
  <w:style w:type="paragraph" w:customStyle="1" w:styleId="SH5Ashurst">
    <w:name w:val="SH5Ashurst"/>
    <w:basedOn w:val="NormalAshurst"/>
    <w:uiPriority w:val="44"/>
    <w:rsid w:val="00C009B5"/>
    <w:pPr>
      <w:numPr>
        <w:ilvl w:val="4"/>
        <w:numId w:val="16"/>
      </w:numPr>
      <w:outlineLvl w:val="4"/>
    </w:pPr>
  </w:style>
  <w:style w:type="paragraph" w:customStyle="1" w:styleId="AltH1Ashurst">
    <w:name w:val="AltH1Ashurst"/>
    <w:basedOn w:val="NormalAshurst"/>
    <w:uiPriority w:val="40"/>
    <w:rsid w:val="00C009B5"/>
    <w:pPr>
      <w:numPr>
        <w:numId w:val="31"/>
      </w:numPr>
      <w:outlineLvl w:val="0"/>
    </w:pPr>
  </w:style>
  <w:style w:type="paragraph" w:customStyle="1" w:styleId="AltH2Ashurst">
    <w:name w:val="AltH2Ashurst"/>
    <w:basedOn w:val="NormalAshurst"/>
    <w:uiPriority w:val="40"/>
    <w:rsid w:val="00C009B5"/>
    <w:pPr>
      <w:numPr>
        <w:ilvl w:val="1"/>
        <w:numId w:val="31"/>
      </w:numPr>
      <w:outlineLvl w:val="1"/>
    </w:pPr>
  </w:style>
  <w:style w:type="paragraph" w:customStyle="1" w:styleId="AltH3Ashurst">
    <w:name w:val="AltH3Ashurst"/>
    <w:basedOn w:val="NormalAshurst"/>
    <w:uiPriority w:val="40"/>
    <w:rsid w:val="00C009B5"/>
    <w:pPr>
      <w:numPr>
        <w:ilvl w:val="2"/>
        <w:numId w:val="31"/>
      </w:numPr>
      <w:outlineLvl w:val="2"/>
    </w:pPr>
  </w:style>
  <w:style w:type="paragraph" w:customStyle="1" w:styleId="AltH4Ashurst">
    <w:name w:val="AltH4Ashurst"/>
    <w:basedOn w:val="NormalAshurst"/>
    <w:uiPriority w:val="40"/>
    <w:rsid w:val="00C009B5"/>
    <w:pPr>
      <w:numPr>
        <w:ilvl w:val="3"/>
        <w:numId w:val="31"/>
      </w:numPr>
      <w:outlineLvl w:val="3"/>
    </w:pPr>
  </w:style>
  <w:style w:type="paragraph" w:customStyle="1" w:styleId="AltH5Ashurst">
    <w:name w:val="AltH5Ashurst"/>
    <w:basedOn w:val="NormalAshurst"/>
    <w:uiPriority w:val="40"/>
    <w:rsid w:val="00C009B5"/>
    <w:pPr>
      <w:numPr>
        <w:ilvl w:val="4"/>
        <w:numId w:val="31"/>
      </w:numPr>
      <w:outlineLvl w:val="4"/>
    </w:pPr>
  </w:style>
  <w:style w:type="paragraph" w:customStyle="1" w:styleId="AltH6Ashurst">
    <w:name w:val="AltH6Ashurst"/>
    <w:basedOn w:val="NormalAshurst"/>
    <w:uiPriority w:val="40"/>
    <w:rsid w:val="00C009B5"/>
    <w:pPr>
      <w:numPr>
        <w:ilvl w:val="5"/>
        <w:numId w:val="31"/>
      </w:numPr>
      <w:outlineLvl w:val="5"/>
    </w:pPr>
  </w:style>
  <w:style w:type="paragraph" w:customStyle="1" w:styleId="AltSH1Ashurst">
    <w:name w:val="AltSH1Ashurst"/>
    <w:basedOn w:val="NormalAshurst"/>
    <w:uiPriority w:val="45"/>
    <w:rsid w:val="00C009B5"/>
    <w:pPr>
      <w:numPr>
        <w:numId w:val="17"/>
      </w:numPr>
      <w:outlineLvl w:val="0"/>
    </w:pPr>
  </w:style>
  <w:style w:type="paragraph" w:customStyle="1" w:styleId="AltSH2Ashurst">
    <w:name w:val="AltSH2Ashurst"/>
    <w:basedOn w:val="NormalAshurst"/>
    <w:uiPriority w:val="45"/>
    <w:rsid w:val="00C009B5"/>
    <w:pPr>
      <w:numPr>
        <w:ilvl w:val="1"/>
        <w:numId w:val="17"/>
      </w:numPr>
      <w:outlineLvl w:val="1"/>
    </w:pPr>
  </w:style>
  <w:style w:type="paragraph" w:customStyle="1" w:styleId="AltSH3Ashurst">
    <w:name w:val="AltSH3Ashurst"/>
    <w:basedOn w:val="NormalAshurst"/>
    <w:uiPriority w:val="45"/>
    <w:rsid w:val="00C009B5"/>
    <w:pPr>
      <w:numPr>
        <w:ilvl w:val="2"/>
        <w:numId w:val="17"/>
      </w:numPr>
      <w:outlineLvl w:val="2"/>
    </w:pPr>
  </w:style>
  <w:style w:type="paragraph" w:customStyle="1" w:styleId="AltSH4Ashurst">
    <w:name w:val="AltSH4Ashurst"/>
    <w:basedOn w:val="NormalAshurst"/>
    <w:uiPriority w:val="45"/>
    <w:rsid w:val="00C009B5"/>
    <w:pPr>
      <w:numPr>
        <w:ilvl w:val="3"/>
        <w:numId w:val="17"/>
      </w:numPr>
      <w:outlineLvl w:val="3"/>
    </w:pPr>
  </w:style>
  <w:style w:type="paragraph" w:customStyle="1" w:styleId="AltSH5Ashurst">
    <w:name w:val="AltSH5Ashurst"/>
    <w:basedOn w:val="NormalAshurst"/>
    <w:uiPriority w:val="45"/>
    <w:rsid w:val="00C009B5"/>
    <w:pPr>
      <w:numPr>
        <w:ilvl w:val="4"/>
        <w:numId w:val="17"/>
      </w:numPr>
      <w:outlineLvl w:val="4"/>
    </w:pPr>
  </w:style>
  <w:style w:type="paragraph" w:customStyle="1" w:styleId="PartiesAshurst">
    <w:name w:val="PartiesAshurst"/>
    <w:basedOn w:val="NormalAshurst"/>
    <w:uiPriority w:val="26"/>
    <w:rsid w:val="00C009B5"/>
    <w:pPr>
      <w:numPr>
        <w:numId w:val="18"/>
      </w:numPr>
      <w:outlineLvl w:val="0"/>
    </w:pPr>
  </w:style>
  <w:style w:type="paragraph" w:customStyle="1" w:styleId="RecitalsAshurst">
    <w:name w:val="RecitalsAshurst"/>
    <w:basedOn w:val="NormalAshurst"/>
    <w:uiPriority w:val="26"/>
    <w:rsid w:val="00C009B5"/>
    <w:pPr>
      <w:numPr>
        <w:numId w:val="19"/>
      </w:numPr>
      <w:outlineLvl w:val="0"/>
    </w:pPr>
  </w:style>
  <w:style w:type="paragraph" w:customStyle="1" w:styleId="DefinitionsAshurst">
    <w:name w:val="DefinitionsAshurst"/>
    <w:basedOn w:val="NormalAshurst"/>
    <w:uiPriority w:val="26"/>
    <w:qFormat/>
    <w:rsid w:val="00C009B5"/>
    <w:pPr>
      <w:numPr>
        <w:ilvl w:val="1"/>
        <w:numId w:val="30"/>
      </w:numPr>
      <w:outlineLvl w:val="1"/>
    </w:pPr>
  </w:style>
  <w:style w:type="paragraph" w:customStyle="1" w:styleId="DefSubAshurst">
    <w:name w:val="DefSubAshurst"/>
    <w:basedOn w:val="NormalAshurst"/>
    <w:uiPriority w:val="26"/>
    <w:qFormat/>
    <w:rsid w:val="00C009B5"/>
    <w:pPr>
      <w:numPr>
        <w:ilvl w:val="2"/>
        <w:numId w:val="30"/>
      </w:numPr>
      <w:outlineLvl w:val="2"/>
    </w:pPr>
  </w:style>
  <w:style w:type="paragraph" w:customStyle="1" w:styleId="Bullet1Ashurst">
    <w:name w:val="Bullet1Ashurst"/>
    <w:basedOn w:val="NormalAshurst"/>
    <w:uiPriority w:val="15"/>
    <w:rsid w:val="00C009B5"/>
    <w:pPr>
      <w:numPr>
        <w:numId w:val="20"/>
      </w:numPr>
    </w:pPr>
  </w:style>
  <w:style w:type="paragraph" w:customStyle="1" w:styleId="Bullet2Ashurst">
    <w:name w:val="Bullet2Ashurst"/>
    <w:basedOn w:val="NormalAshurst"/>
    <w:uiPriority w:val="48"/>
    <w:rsid w:val="00C009B5"/>
    <w:pPr>
      <w:numPr>
        <w:numId w:val="21"/>
      </w:numPr>
    </w:pPr>
  </w:style>
  <w:style w:type="paragraph" w:customStyle="1" w:styleId="Bullet3Ashurst">
    <w:name w:val="Bullet3Ashurst"/>
    <w:basedOn w:val="NormalAshurst"/>
    <w:uiPriority w:val="57"/>
    <w:rsid w:val="00C009B5"/>
    <w:pPr>
      <w:numPr>
        <w:numId w:val="22"/>
      </w:numPr>
    </w:pPr>
  </w:style>
  <w:style w:type="paragraph" w:customStyle="1" w:styleId="Bullet4Ashurst">
    <w:name w:val="Bullet4Ashurst"/>
    <w:basedOn w:val="NormalAshurst"/>
    <w:uiPriority w:val="57"/>
    <w:rsid w:val="00C009B5"/>
    <w:pPr>
      <w:numPr>
        <w:numId w:val="23"/>
      </w:numPr>
    </w:pPr>
  </w:style>
  <w:style w:type="paragraph" w:customStyle="1" w:styleId="Bullet5Ashurst">
    <w:name w:val="Bullet5Ashurst"/>
    <w:basedOn w:val="NormalAshurst"/>
    <w:uiPriority w:val="57"/>
    <w:rsid w:val="00C009B5"/>
    <w:pPr>
      <w:numPr>
        <w:numId w:val="24"/>
      </w:numPr>
    </w:pPr>
  </w:style>
  <w:style w:type="paragraph" w:customStyle="1" w:styleId="Bullet6Ashurst">
    <w:name w:val="Bullet6Ashurst"/>
    <w:basedOn w:val="NormalAshurst"/>
    <w:uiPriority w:val="57"/>
    <w:rsid w:val="00C009B5"/>
    <w:pPr>
      <w:numPr>
        <w:numId w:val="25"/>
      </w:numPr>
    </w:pPr>
  </w:style>
  <w:style w:type="character" w:customStyle="1" w:styleId="NormalAshurstChar">
    <w:name w:val="NormalAshurst Char"/>
    <w:basedOn w:val="DefaultParagraphFont"/>
    <w:link w:val="NormalAshurst"/>
    <w:rsid w:val="00C009B5"/>
    <w:rPr>
      <w:rFonts w:eastAsiaTheme="minorEastAsia"/>
      <w:sz w:val="18"/>
      <w:szCs w:val="24"/>
      <w:lang w:val="ru" w:eastAsia="zh-TW"/>
    </w:rPr>
  </w:style>
  <w:style w:type="paragraph" w:customStyle="1" w:styleId="FootnoteMore">
    <w:name w:val="Footnote More"/>
    <w:basedOn w:val="NormalAshurst"/>
    <w:uiPriority w:val="79"/>
    <w:rsid w:val="00C009B5"/>
    <w:pPr>
      <w:tabs>
        <w:tab w:val="left" w:pos="782"/>
        <w:tab w:val="left" w:pos="1406"/>
        <w:tab w:val="left" w:pos="2030"/>
      </w:tabs>
      <w:spacing w:after="100" w:line="200" w:lineRule="atLeast"/>
      <w:ind w:left="782"/>
    </w:pPr>
    <w:rPr>
      <w:sz w:val="14"/>
      <w:szCs w:val="20"/>
    </w:rPr>
  </w:style>
  <w:style w:type="paragraph" w:customStyle="1" w:styleId="TableAshurst">
    <w:name w:val="TableAshurst"/>
    <w:basedOn w:val="NormalAshurst"/>
    <w:uiPriority w:val="60"/>
    <w:rsid w:val="00C009B5"/>
    <w:pPr>
      <w:spacing w:before="110" w:after="110"/>
    </w:pPr>
  </w:style>
  <w:style w:type="paragraph" w:customStyle="1" w:styleId="APPENDIXAshurst">
    <w:name w:val="APPENDIXAshurst"/>
    <w:basedOn w:val="NormalAshurst"/>
    <w:next w:val="AppendixSubAshurst"/>
    <w:uiPriority w:val="79"/>
    <w:rsid w:val="00C009B5"/>
    <w:pPr>
      <w:keepNext/>
      <w:numPr>
        <w:numId w:val="26"/>
      </w:numPr>
      <w:jc w:val="center"/>
      <w:outlineLvl w:val="0"/>
    </w:pPr>
    <w:rPr>
      <w:b/>
      <w:caps/>
    </w:rPr>
  </w:style>
  <w:style w:type="paragraph" w:customStyle="1" w:styleId="AppendixSubAshurst">
    <w:name w:val="AppendixSubAshurst"/>
    <w:basedOn w:val="NormalAshurst"/>
    <w:next w:val="NormalAshurst"/>
    <w:uiPriority w:val="43"/>
    <w:rsid w:val="00C009B5"/>
    <w:pPr>
      <w:keepNext/>
      <w:jc w:val="center"/>
      <w:outlineLvl w:val="1"/>
    </w:pPr>
    <w:rPr>
      <w:b/>
    </w:rPr>
  </w:style>
  <w:style w:type="paragraph" w:customStyle="1" w:styleId="B12Ashurst">
    <w:name w:val="B1&amp;2Ashurst"/>
    <w:basedOn w:val="NormalAshurst"/>
    <w:uiPriority w:val="2"/>
    <w:qFormat/>
    <w:rsid w:val="00C009B5"/>
    <w:pPr>
      <w:tabs>
        <w:tab w:val="left" w:pos="1406"/>
        <w:tab w:val="left" w:pos="2030"/>
        <w:tab w:val="left" w:pos="2654"/>
        <w:tab w:val="left" w:pos="3277"/>
        <w:tab w:val="left" w:pos="3901"/>
      </w:tabs>
      <w:ind w:left="782"/>
    </w:pPr>
  </w:style>
  <w:style w:type="paragraph" w:customStyle="1" w:styleId="BulletAshurst">
    <w:name w:val="BulletAshurst"/>
    <w:basedOn w:val="NormalAshurst"/>
    <w:uiPriority w:val="57"/>
    <w:rsid w:val="00C009B5"/>
    <w:pPr>
      <w:numPr>
        <w:numId w:val="27"/>
      </w:numPr>
    </w:pPr>
  </w:style>
  <w:style w:type="paragraph" w:customStyle="1" w:styleId="TOCSubHeadingAshurst">
    <w:name w:val="TOCSubHeadingAshurst"/>
    <w:basedOn w:val="CBOLDCAPSAshurst"/>
    <w:next w:val="NormalAshurst"/>
    <w:uiPriority w:val="79"/>
    <w:rsid w:val="00C009B5"/>
    <w:pPr>
      <w:tabs>
        <w:tab w:val="right" w:pos="9072"/>
      </w:tabs>
      <w:jc w:val="left"/>
      <w:outlineLvl w:val="0"/>
    </w:pPr>
  </w:style>
  <w:style w:type="character" w:customStyle="1" w:styleId="HiddenAshurst">
    <w:name w:val="HiddenAshurst"/>
    <w:uiPriority w:val="37"/>
    <w:rsid w:val="00C009B5"/>
    <w:rPr>
      <w:rFonts w:asciiTheme="minorHAnsi" w:eastAsiaTheme="minorEastAsia" w:hAnsiTheme="minorHAnsi" w:cstheme="minorBidi"/>
      <w:vanish/>
      <w:color w:val="FF0000"/>
      <w:szCs w:val="24"/>
    </w:rPr>
  </w:style>
  <w:style w:type="paragraph" w:customStyle="1" w:styleId="StandardBoldAshurst">
    <w:name w:val="StandardBoldAshurst"/>
    <w:basedOn w:val="StandardAshurst"/>
    <w:next w:val="NormalAshurst"/>
    <w:uiPriority w:val="60"/>
    <w:rsid w:val="00C009B5"/>
    <w:rPr>
      <w:b/>
    </w:rPr>
  </w:style>
  <w:style w:type="paragraph" w:customStyle="1" w:styleId="BN36ptBeforeAshurst">
    <w:name w:val="BN36ptBeforeAshurst"/>
    <w:basedOn w:val="NormalAshurst"/>
    <w:uiPriority w:val="61"/>
    <w:rsid w:val="00C009B5"/>
    <w:pPr>
      <w:spacing w:before="720" w:after="0"/>
    </w:pPr>
  </w:style>
  <w:style w:type="paragraph" w:customStyle="1" w:styleId="BN45ptBeforeAshurst">
    <w:name w:val="BN45ptBeforeAshurst"/>
    <w:basedOn w:val="NormalAshurst"/>
    <w:next w:val="NormalAshurst"/>
    <w:uiPriority w:val="61"/>
    <w:rsid w:val="00C009B5"/>
    <w:pPr>
      <w:spacing w:before="900" w:after="0"/>
    </w:pPr>
  </w:style>
  <w:style w:type="paragraph" w:customStyle="1" w:styleId="BNDocTypeAshurst">
    <w:name w:val="BNDocTypeAshurst"/>
    <w:basedOn w:val="Normal"/>
    <w:next w:val="StandardAshurst"/>
    <w:uiPriority w:val="61"/>
    <w:rsid w:val="00C009B5"/>
    <w:pPr>
      <w:suppressAutoHyphens/>
      <w:spacing w:before="1120" w:after="860"/>
      <w:jc w:val="left"/>
    </w:pPr>
    <w:rPr>
      <w:b/>
      <w:sz w:val="24"/>
      <w:szCs w:val="30"/>
    </w:rPr>
  </w:style>
  <w:style w:type="paragraph" w:customStyle="1" w:styleId="BNHealthWarningAshurst">
    <w:name w:val="BNHealthWarningAshurst"/>
    <w:basedOn w:val="NormalAshurst"/>
    <w:next w:val="StandardAshurst"/>
    <w:uiPriority w:val="61"/>
    <w:rsid w:val="00C009B5"/>
    <w:pPr>
      <w:spacing w:after="200"/>
    </w:pPr>
    <w:rPr>
      <w:b/>
      <w:sz w:val="16"/>
      <w:szCs w:val="22"/>
    </w:rPr>
  </w:style>
  <w:style w:type="paragraph" w:customStyle="1" w:styleId="BNTable1Ashurst">
    <w:name w:val="BNTable1Ashurst"/>
    <w:basedOn w:val="TableAshurst"/>
    <w:uiPriority w:val="61"/>
    <w:rsid w:val="00C009B5"/>
    <w:pPr>
      <w:spacing w:before="120" w:after="120"/>
    </w:pPr>
    <w:rPr>
      <w:sz w:val="14"/>
      <w:szCs w:val="20"/>
    </w:rPr>
  </w:style>
  <w:style w:type="paragraph" w:customStyle="1" w:styleId="BNTable2Ashurst">
    <w:name w:val="BNTable2Ashurst"/>
    <w:basedOn w:val="BNTable1Ashurst"/>
    <w:uiPriority w:val="61"/>
    <w:rsid w:val="00C009B5"/>
    <w:pPr>
      <w:ind w:left="108"/>
      <w:jc w:val="left"/>
    </w:pPr>
  </w:style>
  <w:style w:type="paragraph" w:customStyle="1" w:styleId="BNTitle22Ashurst">
    <w:name w:val="BNTitle22Ashurst"/>
    <w:basedOn w:val="NormalAshurst"/>
    <w:uiPriority w:val="61"/>
    <w:rsid w:val="00C009B5"/>
    <w:pPr>
      <w:spacing w:after="0"/>
      <w:jc w:val="left"/>
    </w:pPr>
    <w:rPr>
      <w:sz w:val="44"/>
      <w:szCs w:val="50"/>
    </w:rPr>
  </w:style>
  <w:style w:type="paragraph" w:customStyle="1" w:styleId="CSSubTitleAshurst">
    <w:name w:val="CSSubTitleAshurst"/>
    <w:basedOn w:val="NormalAshurst"/>
    <w:next w:val="NormalAshurst"/>
    <w:rsid w:val="00C009B5"/>
    <w:pPr>
      <w:keepNext/>
      <w:jc w:val="left"/>
    </w:pPr>
    <w:rPr>
      <w:sz w:val="32"/>
      <w:szCs w:val="38"/>
    </w:rPr>
  </w:style>
  <w:style w:type="paragraph" w:customStyle="1" w:styleId="CSTitleAshurst">
    <w:name w:val="CSTitleAshurst"/>
    <w:basedOn w:val="NormalAshurst"/>
    <w:next w:val="NormalAshurst"/>
    <w:rsid w:val="00C009B5"/>
    <w:pPr>
      <w:spacing w:before="1240" w:after="840"/>
      <w:jc w:val="left"/>
    </w:pPr>
    <w:rPr>
      <w:sz w:val="42"/>
      <w:szCs w:val="48"/>
    </w:rPr>
  </w:style>
  <w:style w:type="paragraph" w:customStyle="1" w:styleId="CSTxtAshurst">
    <w:name w:val="CSTxtAshurst"/>
    <w:basedOn w:val="NormalAshurst"/>
    <w:next w:val="NormalAshurst"/>
    <w:rsid w:val="00C009B5"/>
    <w:pPr>
      <w:jc w:val="left"/>
    </w:pPr>
    <w:rPr>
      <w:sz w:val="24"/>
      <w:szCs w:val="30"/>
    </w:rPr>
  </w:style>
  <w:style w:type="paragraph" w:customStyle="1" w:styleId="MACompaniesAshurst">
    <w:name w:val="M&amp;ACompaniesAshurst"/>
    <w:basedOn w:val="CSTxtAshurst"/>
    <w:uiPriority w:val="61"/>
    <w:rsid w:val="00C009B5"/>
    <w:pPr>
      <w:spacing w:before="1320" w:after="0"/>
    </w:pPr>
  </w:style>
  <w:style w:type="paragraph" w:customStyle="1" w:styleId="MATitle22Ashurst">
    <w:name w:val="M&amp;ATitle22Ashurst"/>
    <w:basedOn w:val="BNTitle22Ashurst"/>
    <w:uiPriority w:val="61"/>
    <w:rsid w:val="00C009B5"/>
    <w:pPr>
      <w:spacing w:before="480" w:after="400"/>
    </w:pPr>
  </w:style>
  <w:style w:type="paragraph" w:customStyle="1" w:styleId="ParticularsTableAshurst">
    <w:name w:val="ParticularsTableAshurst"/>
    <w:basedOn w:val="TableAshurst"/>
    <w:uiPriority w:val="61"/>
    <w:rsid w:val="00C009B5"/>
    <w:pPr>
      <w:jc w:val="left"/>
    </w:pPr>
  </w:style>
  <w:style w:type="paragraph" w:customStyle="1" w:styleId="SDBoldItalicsAshurst">
    <w:name w:val="SDBoldItalicsAshurst"/>
    <w:basedOn w:val="B12Ashurst"/>
    <w:uiPriority w:val="61"/>
    <w:rsid w:val="00C009B5"/>
    <w:rPr>
      <w:b/>
      <w:i/>
    </w:rPr>
  </w:style>
  <w:style w:type="paragraph" w:customStyle="1" w:styleId="SDDocTypeAshurst">
    <w:name w:val="SDDocTypeAshurst"/>
    <w:basedOn w:val="BNDocTypeAshurst"/>
    <w:next w:val="StandardAshurst"/>
    <w:uiPriority w:val="61"/>
    <w:rsid w:val="00C009B5"/>
  </w:style>
  <w:style w:type="paragraph" w:customStyle="1" w:styleId="SDTitle22Ashurst">
    <w:name w:val="SDTitle22Ashurst"/>
    <w:basedOn w:val="BNTitle22Ashurst"/>
    <w:next w:val="StandardAshurst"/>
    <w:uiPriority w:val="61"/>
    <w:rsid w:val="00C009B5"/>
    <w:rPr>
      <w:b/>
    </w:rPr>
  </w:style>
  <w:style w:type="paragraph" w:customStyle="1" w:styleId="BN20ptBeforeAshurst">
    <w:name w:val="BN20ptBeforeAshurst"/>
    <w:basedOn w:val="NormalAshurst"/>
    <w:next w:val="NormalAshurst"/>
    <w:uiPriority w:val="61"/>
    <w:rsid w:val="00C009B5"/>
    <w:pPr>
      <w:spacing w:before="400" w:after="0"/>
    </w:pPr>
  </w:style>
  <w:style w:type="paragraph" w:customStyle="1" w:styleId="NormalBoldAshurst">
    <w:name w:val="NormalBoldAshurst"/>
    <w:basedOn w:val="NormalAshurst"/>
    <w:next w:val="NormalAshurst"/>
    <w:uiPriority w:val="79"/>
    <w:rsid w:val="00C009B5"/>
    <w:rPr>
      <w:b/>
    </w:rPr>
  </w:style>
  <w:style w:type="paragraph" w:customStyle="1" w:styleId="TableNum1Ashurst">
    <w:name w:val="TableNum1Ashurst"/>
    <w:basedOn w:val="TableAshurst"/>
    <w:uiPriority w:val="58"/>
    <w:rsid w:val="00C009B5"/>
    <w:pPr>
      <w:numPr>
        <w:numId w:val="29"/>
      </w:numPr>
      <w:outlineLvl w:val="0"/>
    </w:pPr>
  </w:style>
  <w:style w:type="paragraph" w:customStyle="1" w:styleId="AltRecitalsAshurst">
    <w:name w:val="AltRecitalsAshurst"/>
    <w:basedOn w:val="RecitalsAshurst"/>
    <w:rsid w:val="00C009B5"/>
    <w:pPr>
      <w:numPr>
        <w:numId w:val="28"/>
      </w:numPr>
    </w:pPr>
  </w:style>
  <w:style w:type="paragraph" w:customStyle="1" w:styleId="LBItalicsAshurst">
    <w:name w:val="LBItalicsAshurst"/>
    <w:basedOn w:val="NormalAshurst"/>
    <w:next w:val="NormalAshurst"/>
    <w:uiPriority w:val="60"/>
    <w:rsid w:val="00C009B5"/>
    <w:pPr>
      <w:keepNext/>
    </w:pPr>
    <w:rPr>
      <w:b/>
      <w:i/>
    </w:rPr>
  </w:style>
  <w:style w:type="paragraph" w:customStyle="1" w:styleId="TableNum2Ashurst">
    <w:name w:val="TableNum2Ashurst"/>
    <w:basedOn w:val="TableAshurst"/>
    <w:uiPriority w:val="58"/>
    <w:rsid w:val="00C009B5"/>
    <w:pPr>
      <w:numPr>
        <w:ilvl w:val="1"/>
        <w:numId w:val="29"/>
      </w:numPr>
      <w:outlineLvl w:val="1"/>
    </w:pPr>
  </w:style>
  <w:style w:type="paragraph" w:customStyle="1" w:styleId="TableNum3Ashurst">
    <w:name w:val="TableNum3Ashurst"/>
    <w:basedOn w:val="TableAshurst"/>
    <w:uiPriority w:val="58"/>
    <w:rsid w:val="00C009B5"/>
    <w:pPr>
      <w:numPr>
        <w:ilvl w:val="2"/>
        <w:numId w:val="29"/>
      </w:numPr>
    </w:pPr>
  </w:style>
  <w:style w:type="paragraph" w:customStyle="1" w:styleId="TableNum4Ashurst">
    <w:name w:val="TableNum4Ashurst"/>
    <w:basedOn w:val="TableAshurst"/>
    <w:uiPriority w:val="58"/>
    <w:rsid w:val="00C009B5"/>
    <w:pPr>
      <w:numPr>
        <w:ilvl w:val="3"/>
        <w:numId w:val="29"/>
      </w:numPr>
    </w:pPr>
  </w:style>
  <w:style w:type="paragraph" w:customStyle="1" w:styleId="TableNum5Ashurst">
    <w:name w:val="TableNum5Ashurst"/>
    <w:basedOn w:val="TableAshurst"/>
    <w:uiPriority w:val="58"/>
    <w:rsid w:val="00C009B5"/>
    <w:pPr>
      <w:numPr>
        <w:ilvl w:val="4"/>
        <w:numId w:val="29"/>
      </w:numPr>
    </w:pPr>
  </w:style>
  <w:style w:type="paragraph" w:customStyle="1" w:styleId="TableNum6Ashurst">
    <w:name w:val="TableNum6Ashurst"/>
    <w:basedOn w:val="TableAshurst"/>
    <w:uiPriority w:val="58"/>
    <w:rsid w:val="00C009B5"/>
    <w:pPr>
      <w:numPr>
        <w:ilvl w:val="5"/>
        <w:numId w:val="29"/>
      </w:numPr>
    </w:pPr>
  </w:style>
  <w:style w:type="paragraph" w:customStyle="1" w:styleId="DefinitionsClauseAshurst">
    <w:name w:val="DefinitionsClauseAshurst"/>
    <w:basedOn w:val="NormalAshurst"/>
    <w:uiPriority w:val="26"/>
    <w:rsid w:val="00C009B5"/>
    <w:pPr>
      <w:numPr>
        <w:numId w:val="30"/>
      </w:numPr>
      <w:outlineLvl w:val="0"/>
    </w:pPr>
    <w:rPr>
      <w:lang w:eastAsia="en-GB"/>
    </w:rPr>
  </w:style>
  <w:style w:type="paragraph" w:customStyle="1" w:styleId="AltH7Ashurst">
    <w:name w:val="AltH7Ashurst"/>
    <w:basedOn w:val="NormalAshurst"/>
    <w:uiPriority w:val="40"/>
    <w:rsid w:val="00C009B5"/>
    <w:pPr>
      <w:numPr>
        <w:ilvl w:val="6"/>
        <w:numId w:val="31"/>
      </w:numPr>
      <w:outlineLvl w:val="6"/>
    </w:pPr>
  </w:style>
  <w:style w:type="paragraph" w:customStyle="1" w:styleId="AltH8Ashurst">
    <w:name w:val="AltH8Ashurst"/>
    <w:basedOn w:val="NormalAshurst"/>
    <w:uiPriority w:val="40"/>
    <w:rsid w:val="00C009B5"/>
    <w:pPr>
      <w:numPr>
        <w:ilvl w:val="7"/>
        <w:numId w:val="31"/>
      </w:numPr>
      <w:outlineLvl w:val="7"/>
    </w:pPr>
  </w:style>
  <w:style w:type="paragraph" w:customStyle="1" w:styleId="H7Ashurst">
    <w:name w:val="H7Ashurst"/>
    <w:basedOn w:val="NormalAshurst"/>
    <w:uiPriority w:val="38"/>
    <w:rsid w:val="00C009B5"/>
    <w:pPr>
      <w:numPr>
        <w:ilvl w:val="6"/>
        <w:numId w:val="67"/>
      </w:numPr>
      <w:outlineLvl w:val="6"/>
    </w:pPr>
  </w:style>
  <w:style w:type="paragraph" w:customStyle="1" w:styleId="H8Ashurst">
    <w:name w:val="H8Ashurst"/>
    <w:basedOn w:val="NormalAshurst"/>
    <w:uiPriority w:val="38"/>
    <w:rsid w:val="00C009B5"/>
    <w:pPr>
      <w:numPr>
        <w:ilvl w:val="7"/>
        <w:numId w:val="67"/>
      </w:numPr>
      <w:outlineLvl w:val="7"/>
    </w:pPr>
  </w:style>
  <w:style w:type="paragraph" w:customStyle="1" w:styleId="B7Ashurst">
    <w:name w:val="B7Ashurst"/>
    <w:basedOn w:val="NormalAshurst"/>
    <w:uiPriority w:val="56"/>
    <w:rsid w:val="00C009B5"/>
    <w:pPr>
      <w:tabs>
        <w:tab w:val="left" w:pos="4525"/>
      </w:tabs>
      <w:ind w:left="3901"/>
    </w:pPr>
  </w:style>
  <w:style w:type="paragraph" w:customStyle="1" w:styleId="B8Ashurst">
    <w:name w:val="B8Ashurst"/>
    <w:basedOn w:val="NormalAshurst"/>
    <w:uiPriority w:val="56"/>
    <w:rsid w:val="00C009B5"/>
    <w:pPr>
      <w:tabs>
        <w:tab w:val="left" w:pos="5148"/>
      </w:tabs>
      <w:ind w:left="4525"/>
    </w:pPr>
  </w:style>
  <w:style w:type="paragraph" w:styleId="BodyText">
    <w:name w:val="Body Text"/>
    <w:basedOn w:val="Normal"/>
    <w:link w:val="BodyTextChar"/>
    <w:uiPriority w:val="98"/>
    <w:semiHidden/>
    <w:rsid w:val="00C009B5"/>
    <w:pPr>
      <w:spacing w:after="120"/>
    </w:pPr>
  </w:style>
  <w:style w:type="character" w:customStyle="1" w:styleId="BodyTextChar">
    <w:name w:val="Body Text Char"/>
    <w:basedOn w:val="DefaultParagraphFont"/>
    <w:link w:val="BodyText"/>
    <w:uiPriority w:val="98"/>
    <w:semiHidden/>
    <w:rsid w:val="00C009B5"/>
    <w:rPr>
      <w:rFonts w:eastAsiaTheme="minorEastAsia"/>
      <w:sz w:val="18"/>
      <w:szCs w:val="24"/>
      <w:lang w:val="ru" w:eastAsia="zh-CN"/>
    </w:rPr>
  </w:style>
  <w:style w:type="character" w:styleId="FootnoteReference">
    <w:name w:val="footnote reference"/>
    <w:basedOn w:val="DefaultParagraphFont"/>
    <w:uiPriority w:val="99"/>
    <w:rsid w:val="00C009B5"/>
    <w:rPr>
      <w:rFonts w:asciiTheme="minorHAnsi" w:eastAsiaTheme="minorEastAsia" w:hAnsiTheme="minorHAnsi" w:cstheme="minorBidi"/>
      <w:sz w:val="14"/>
      <w:szCs w:val="20"/>
      <w:vertAlign w:val="superscript"/>
    </w:rPr>
  </w:style>
  <w:style w:type="paragraph" w:styleId="FootnoteText">
    <w:name w:val="footnote text"/>
    <w:aliases w:val="ALTS FOOTNOTE,footnote text,single space,Car,~FootnoteText"/>
    <w:basedOn w:val="NormalAshurst"/>
    <w:next w:val="FootnoteMore"/>
    <w:link w:val="FootnoteTextChar"/>
    <w:uiPriority w:val="99"/>
    <w:rsid w:val="00C009B5"/>
    <w:pPr>
      <w:tabs>
        <w:tab w:val="left" w:pos="782"/>
        <w:tab w:val="left" w:pos="1406"/>
        <w:tab w:val="left" w:pos="2030"/>
      </w:tabs>
      <w:spacing w:after="100" w:line="200" w:lineRule="atLeast"/>
      <w:ind w:left="782" w:hanging="782"/>
    </w:pPr>
    <w:rPr>
      <w:sz w:val="14"/>
      <w:szCs w:val="20"/>
      <w:lang w:eastAsia="zh-CN"/>
    </w:rPr>
  </w:style>
  <w:style w:type="character" w:customStyle="1" w:styleId="FootnoteTextChar">
    <w:name w:val="Footnote Text Char"/>
    <w:aliases w:val="ALTS FOOTNOTE Char,footnote text Char,single space Char,Car Char,~FootnoteText Char"/>
    <w:basedOn w:val="DefaultParagraphFont"/>
    <w:link w:val="FootnoteText"/>
    <w:uiPriority w:val="99"/>
    <w:rsid w:val="00C009B5"/>
    <w:rPr>
      <w:rFonts w:eastAsiaTheme="minorEastAsia"/>
      <w:sz w:val="14"/>
      <w:szCs w:val="20"/>
      <w:lang w:val="ru" w:eastAsia="zh-CN"/>
    </w:rPr>
  </w:style>
  <w:style w:type="numbering" w:styleId="111111">
    <w:name w:val="Outline List 2"/>
    <w:basedOn w:val="NoList"/>
    <w:uiPriority w:val="98"/>
    <w:semiHidden/>
    <w:rsid w:val="00C009B5"/>
    <w:pPr>
      <w:numPr>
        <w:numId w:val="13"/>
      </w:numPr>
    </w:pPr>
  </w:style>
  <w:style w:type="numbering" w:styleId="1ai">
    <w:name w:val="Outline List 1"/>
    <w:basedOn w:val="NoList"/>
    <w:uiPriority w:val="98"/>
    <w:semiHidden/>
    <w:rsid w:val="00C009B5"/>
    <w:pPr>
      <w:numPr>
        <w:numId w:val="12"/>
      </w:numPr>
    </w:pPr>
  </w:style>
  <w:style w:type="numbering" w:styleId="ArticleSection">
    <w:name w:val="Outline List 3"/>
    <w:basedOn w:val="NoList"/>
    <w:uiPriority w:val="98"/>
    <w:semiHidden/>
    <w:rsid w:val="00C009B5"/>
    <w:pPr>
      <w:numPr>
        <w:numId w:val="14"/>
      </w:numPr>
    </w:pPr>
  </w:style>
  <w:style w:type="paragraph" w:styleId="BalloonText">
    <w:name w:val="Balloon Text"/>
    <w:basedOn w:val="Normal"/>
    <w:link w:val="BalloonTextChar"/>
    <w:uiPriority w:val="98"/>
    <w:semiHidden/>
    <w:rsid w:val="00C009B5"/>
    <w:pPr>
      <w:spacing w:line="240" w:lineRule="auto"/>
    </w:pPr>
    <w:rPr>
      <w:sz w:val="16"/>
      <w:szCs w:val="22"/>
    </w:rPr>
  </w:style>
  <w:style w:type="character" w:customStyle="1" w:styleId="BalloonTextChar">
    <w:name w:val="Balloon Text Char"/>
    <w:basedOn w:val="DefaultParagraphFont"/>
    <w:link w:val="BalloonText"/>
    <w:uiPriority w:val="98"/>
    <w:semiHidden/>
    <w:rsid w:val="00C009B5"/>
    <w:rPr>
      <w:rFonts w:eastAsiaTheme="minorEastAsia"/>
      <w:sz w:val="16"/>
      <w:lang w:val="ru" w:eastAsia="zh-CN"/>
    </w:rPr>
  </w:style>
  <w:style w:type="paragraph" w:styleId="Bibliography">
    <w:name w:val="Bibliography"/>
    <w:basedOn w:val="Normal"/>
    <w:next w:val="Normal"/>
    <w:uiPriority w:val="98"/>
    <w:semiHidden/>
    <w:rsid w:val="00C009B5"/>
  </w:style>
  <w:style w:type="paragraph" w:styleId="BlockText">
    <w:name w:val="Block Text"/>
    <w:basedOn w:val="Normal"/>
    <w:uiPriority w:val="98"/>
    <w:semiHidden/>
    <w:rsid w:val="00C009B5"/>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i/>
      <w:iCs/>
      <w:color w:val="4472C4" w:themeColor="accent1"/>
    </w:rPr>
  </w:style>
  <w:style w:type="paragraph" w:styleId="BodyText2">
    <w:name w:val="Body Text 2"/>
    <w:basedOn w:val="Normal"/>
    <w:link w:val="BodyText2Char"/>
    <w:uiPriority w:val="98"/>
    <w:semiHidden/>
    <w:rsid w:val="00C009B5"/>
    <w:pPr>
      <w:spacing w:after="120" w:line="480" w:lineRule="auto"/>
    </w:pPr>
  </w:style>
  <w:style w:type="character" w:customStyle="1" w:styleId="BodyText2Char">
    <w:name w:val="Body Text 2 Char"/>
    <w:basedOn w:val="DefaultParagraphFont"/>
    <w:link w:val="BodyText2"/>
    <w:uiPriority w:val="98"/>
    <w:semiHidden/>
    <w:rsid w:val="00C009B5"/>
    <w:rPr>
      <w:rFonts w:eastAsiaTheme="minorEastAsia"/>
      <w:sz w:val="18"/>
      <w:szCs w:val="24"/>
      <w:lang w:val="ru" w:eastAsia="zh-CN"/>
    </w:rPr>
  </w:style>
  <w:style w:type="paragraph" w:styleId="BodyText3">
    <w:name w:val="Body Text 3"/>
    <w:basedOn w:val="Normal"/>
    <w:link w:val="BodyText3Char"/>
    <w:uiPriority w:val="98"/>
    <w:semiHidden/>
    <w:rsid w:val="00C009B5"/>
    <w:pPr>
      <w:spacing w:after="120"/>
    </w:pPr>
    <w:rPr>
      <w:sz w:val="16"/>
      <w:szCs w:val="22"/>
    </w:rPr>
  </w:style>
  <w:style w:type="character" w:customStyle="1" w:styleId="BodyText3Char">
    <w:name w:val="Body Text 3 Char"/>
    <w:basedOn w:val="DefaultParagraphFont"/>
    <w:link w:val="BodyText3"/>
    <w:uiPriority w:val="98"/>
    <w:semiHidden/>
    <w:rsid w:val="00C009B5"/>
    <w:rPr>
      <w:rFonts w:eastAsiaTheme="minorEastAsia"/>
      <w:sz w:val="16"/>
      <w:lang w:val="ru" w:eastAsia="zh-CN"/>
    </w:rPr>
  </w:style>
  <w:style w:type="paragraph" w:styleId="BodyTextFirstIndent">
    <w:name w:val="Body Text First Indent"/>
    <w:basedOn w:val="BodyText"/>
    <w:link w:val="BodyTextFirstIndentChar"/>
    <w:uiPriority w:val="98"/>
    <w:semiHidden/>
    <w:rsid w:val="00C009B5"/>
    <w:pPr>
      <w:spacing w:after="0"/>
      <w:ind w:firstLine="360"/>
    </w:pPr>
  </w:style>
  <w:style w:type="character" w:customStyle="1" w:styleId="BodyTextFirstIndentChar">
    <w:name w:val="Body Text First Indent Char"/>
    <w:basedOn w:val="BodyTextChar"/>
    <w:link w:val="BodyTextFirstIndent"/>
    <w:uiPriority w:val="98"/>
    <w:semiHidden/>
    <w:rsid w:val="00C009B5"/>
    <w:rPr>
      <w:rFonts w:eastAsiaTheme="minorEastAsia"/>
      <w:sz w:val="18"/>
      <w:szCs w:val="24"/>
      <w:lang w:val="ru" w:eastAsia="zh-CN"/>
    </w:rPr>
  </w:style>
  <w:style w:type="paragraph" w:styleId="BodyTextIndent">
    <w:name w:val="Body Text Indent"/>
    <w:basedOn w:val="Normal"/>
    <w:link w:val="BodyTextIndentChar"/>
    <w:uiPriority w:val="98"/>
    <w:semiHidden/>
    <w:rsid w:val="00C009B5"/>
    <w:pPr>
      <w:spacing w:after="120"/>
      <w:ind w:left="283"/>
    </w:pPr>
  </w:style>
  <w:style w:type="character" w:customStyle="1" w:styleId="BodyTextIndentChar">
    <w:name w:val="Body Text Indent Char"/>
    <w:basedOn w:val="DefaultParagraphFont"/>
    <w:link w:val="BodyTextIndent"/>
    <w:uiPriority w:val="98"/>
    <w:semiHidden/>
    <w:rsid w:val="00C009B5"/>
    <w:rPr>
      <w:rFonts w:eastAsiaTheme="minorEastAsia"/>
      <w:sz w:val="18"/>
      <w:szCs w:val="24"/>
      <w:lang w:val="ru" w:eastAsia="zh-CN"/>
    </w:rPr>
  </w:style>
  <w:style w:type="paragraph" w:styleId="BodyTextFirstIndent2">
    <w:name w:val="Body Text First Indent 2"/>
    <w:basedOn w:val="BodyTextIndent"/>
    <w:link w:val="BodyTextFirstIndent2Char"/>
    <w:uiPriority w:val="98"/>
    <w:semiHidden/>
    <w:rsid w:val="00C009B5"/>
    <w:pPr>
      <w:spacing w:after="0"/>
      <w:ind w:left="360" w:firstLine="360"/>
    </w:pPr>
  </w:style>
  <w:style w:type="character" w:customStyle="1" w:styleId="BodyTextFirstIndent2Char">
    <w:name w:val="Body Text First Indent 2 Char"/>
    <w:basedOn w:val="BodyTextIndentChar"/>
    <w:link w:val="BodyTextFirstIndent2"/>
    <w:uiPriority w:val="98"/>
    <w:semiHidden/>
    <w:rsid w:val="00C009B5"/>
    <w:rPr>
      <w:rFonts w:eastAsiaTheme="minorEastAsia"/>
      <w:sz w:val="18"/>
      <w:szCs w:val="24"/>
      <w:lang w:val="ru" w:eastAsia="zh-CN"/>
    </w:rPr>
  </w:style>
  <w:style w:type="paragraph" w:styleId="BodyTextIndent2">
    <w:name w:val="Body Text Indent 2"/>
    <w:basedOn w:val="Normal"/>
    <w:link w:val="BodyTextIndent2Char"/>
    <w:uiPriority w:val="98"/>
    <w:semiHidden/>
    <w:rsid w:val="00C009B5"/>
    <w:pPr>
      <w:spacing w:after="120" w:line="480" w:lineRule="auto"/>
      <w:ind w:left="283"/>
    </w:pPr>
  </w:style>
  <w:style w:type="character" w:customStyle="1" w:styleId="BodyTextIndent2Char">
    <w:name w:val="Body Text Indent 2 Char"/>
    <w:basedOn w:val="DefaultParagraphFont"/>
    <w:link w:val="BodyTextIndent2"/>
    <w:uiPriority w:val="98"/>
    <w:semiHidden/>
    <w:rsid w:val="00C009B5"/>
    <w:rPr>
      <w:rFonts w:eastAsiaTheme="minorEastAsia"/>
      <w:sz w:val="18"/>
      <w:szCs w:val="24"/>
      <w:lang w:val="ru" w:eastAsia="zh-CN"/>
    </w:rPr>
  </w:style>
  <w:style w:type="paragraph" w:styleId="BodyTextIndent3">
    <w:name w:val="Body Text Indent 3"/>
    <w:basedOn w:val="Normal"/>
    <w:link w:val="BodyTextIndent3Char"/>
    <w:uiPriority w:val="98"/>
    <w:semiHidden/>
    <w:rsid w:val="00C009B5"/>
    <w:pPr>
      <w:spacing w:after="120"/>
      <w:ind w:left="283"/>
    </w:pPr>
    <w:rPr>
      <w:sz w:val="16"/>
      <w:szCs w:val="22"/>
    </w:rPr>
  </w:style>
  <w:style w:type="character" w:customStyle="1" w:styleId="BodyTextIndent3Char">
    <w:name w:val="Body Text Indent 3 Char"/>
    <w:basedOn w:val="DefaultParagraphFont"/>
    <w:link w:val="BodyTextIndent3"/>
    <w:uiPriority w:val="98"/>
    <w:semiHidden/>
    <w:rsid w:val="00C009B5"/>
    <w:rPr>
      <w:rFonts w:eastAsiaTheme="minorEastAsia"/>
      <w:sz w:val="16"/>
      <w:lang w:val="ru" w:eastAsia="zh-CN"/>
    </w:rPr>
  </w:style>
  <w:style w:type="character" w:styleId="BookTitle">
    <w:name w:val="Book Title"/>
    <w:basedOn w:val="DefaultParagraphFont"/>
    <w:uiPriority w:val="98"/>
    <w:rsid w:val="00C009B5"/>
    <w:rPr>
      <w:rFonts w:asciiTheme="minorHAnsi" w:eastAsiaTheme="minorEastAsia" w:hAnsiTheme="minorHAnsi" w:cstheme="minorBidi"/>
      <w:b/>
      <w:bCs/>
      <w:smallCaps/>
      <w:spacing w:val="5"/>
      <w:szCs w:val="24"/>
    </w:rPr>
  </w:style>
  <w:style w:type="paragraph" w:styleId="Caption">
    <w:name w:val="caption"/>
    <w:basedOn w:val="Normal"/>
    <w:next w:val="Normal"/>
    <w:uiPriority w:val="98"/>
    <w:semiHidden/>
    <w:rsid w:val="00C009B5"/>
    <w:pPr>
      <w:spacing w:after="200" w:line="240" w:lineRule="auto"/>
    </w:pPr>
    <w:rPr>
      <w:b/>
      <w:bCs/>
      <w:color w:val="4472C4" w:themeColor="accent1"/>
    </w:rPr>
  </w:style>
  <w:style w:type="paragraph" w:styleId="Closing">
    <w:name w:val="Closing"/>
    <w:basedOn w:val="Normal"/>
    <w:link w:val="ClosingChar"/>
    <w:uiPriority w:val="98"/>
    <w:semiHidden/>
    <w:rsid w:val="00C009B5"/>
    <w:pPr>
      <w:spacing w:line="240" w:lineRule="auto"/>
      <w:ind w:left="4252"/>
    </w:pPr>
  </w:style>
  <w:style w:type="character" w:customStyle="1" w:styleId="ClosingChar">
    <w:name w:val="Closing Char"/>
    <w:basedOn w:val="DefaultParagraphFont"/>
    <w:link w:val="Closing"/>
    <w:uiPriority w:val="98"/>
    <w:semiHidden/>
    <w:rsid w:val="00C009B5"/>
    <w:rPr>
      <w:rFonts w:eastAsiaTheme="minorEastAsia"/>
      <w:sz w:val="18"/>
      <w:szCs w:val="24"/>
      <w:lang w:val="ru" w:eastAsia="zh-CN"/>
    </w:rPr>
  </w:style>
  <w:style w:type="table" w:styleId="ColorfulGrid">
    <w:name w:val="Colorful Grid"/>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8"/>
    <w:semiHidden/>
    <w:rsid w:val="00C009B5"/>
    <w:rPr>
      <w:rFonts w:asciiTheme="minorHAnsi" w:eastAsiaTheme="minorEastAsia" w:hAnsiTheme="minorHAnsi" w:cstheme="minorBidi"/>
      <w:sz w:val="16"/>
      <w:szCs w:val="22"/>
    </w:rPr>
  </w:style>
  <w:style w:type="paragraph" w:styleId="CommentText">
    <w:name w:val="annotation text"/>
    <w:basedOn w:val="Normal"/>
    <w:link w:val="CommentTextChar"/>
    <w:uiPriority w:val="99"/>
    <w:qFormat/>
    <w:rsid w:val="00C009B5"/>
    <w:pPr>
      <w:spacing w:line="240" w:lineRule="auto"/>
    </w:pPr>
    <w:rPr>
      <w:sz w:val="20"/>
      <w:szCs w:val="26"/>
    </w:rPr>
  </w:style>
  <w:style w:type="character" w:customStyle="1" w:styleId="CommentTextChar">
    <w:name w:val="Comment Text Char"/>
    <w:basedOn w:val="DefaultParagraphFont"/>
    <w:link w:val="CommentText"/>
    <w:uiPriority w:val="99"/>
    <w:rsid w:val="00C009B5"/>
    <w:rPr>
      <w:rFonts w:eastAsiaTheme="minorEastAsia"/>
      <w:sz w:val="20"/>
      <w:szCs w:val="26"/>
      <w:lang w:val="ru" w:eastAsia="zh-CN"/>
    </w:rPr>
  </w:style>
  <w:style w:type="paragraph" w:styleId="CommentSubject">
    <w:name w:val="annotation subject"/>
    <w:basedOn w:val="CommentText"/>
    <w:next w:val="CommentText"/>
    <w:link w:val="CommentSubjectChar"/>
    <w:uiPriority w:val="98"/>
    <w:semiHidden/>
    <w:rsid w:val="00C009B5"/>
    <w:rPr>
      <w:b/>
      <w:bCs/>
    </w:rPr>
  </w:style>
  <w:style w:type="character" w:customStyle="1" w:styleId="CommentSubjectChar">
    <w:name w:val="Comment Subject Char"/>
    <w:basedOn w:val="CommentTextChar"/>
    <w:link w:val="CommentSubject"/>
    <w:uiPriority w:val="98"/>
    <w:semiHidden/>
    <w:rsid w:val="00C009B5"/>
    <w:rPr>
      <w:rFonts w:eastAsiaTheme="minorEastAsia"/>
      <w:b/>
      <w:bCs/>
      <w:sz w:val="20"/>
      <w:szCs w:val="26"/>
      <w:lang w:val="ru" w:eastAsia="zh-CN"/>
    </w:rPr>
  </w:style>
  <w:style w:type="table" w:styleId="DarkList">
    <w:name w:val="Dark List"/>
    <w:basedOn w:val="TableNormal"/>
    <w:uiPriority w:val="98"/>
    <w:rsid w:val="00C009B5"/>
    <w:pPr>
      <w:spacing w:after="0" w:line="240" w:lineRule="auto"/>
    </w:pPr>
    <w:rPr>
      <w:rFonts w:eastAsiaTheme="minorEastAsia"/>
      <w:color w:val="FFFFFF" w:themeColor="background1"/>
      <w:sz w:val="18"/>
      <w:szCs w:val="24"/>
      <w:lang w:eastAsia="zh-TW"/>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009B5"/>
    <w:pPr>
      <w:spacing w:after="0" w:line="240" w:lineRule="auto"/>
    </w:pPr>
    <w:rPr>
      <w:rFonts w:eastAsiaTheme="minorEastAsia"/>
      <w:color w:val="FFFFFF" w:themeColor="background1"/>
      <w:sz w:val="18"/>
      <w:szCs w:val="24"/>
      <w:lang w:eastAsia="zh-TW"/>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98"/>
    <w:rsid w:val="00C009B5"/>
    <w:pPr>
      <w:spacing w:after="0" w:line="240" w:lineRule="auto"/>
    </w:pPr>
    <w:rPr>
      <w:rFonts w:eastAsiaTheme="minorEastAsia"/>
      <w:color w:val="FFFFFF" w:themeColor="background1"/>
      <w:sz w:val="18"/>
      <w:szCs w:val="24"/>
      <w:lang w:eastAsia="zh-TW"/>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98"/>
    <w:rsid w:val="00C009B5"/>
    <w:pPr>
      <w:spacing w:after="0" w:line="240" w:lineRule="auto"/>
    </w:pPr>
    <w:rPr>
      <w:rFonts w:eastAsiaTheme="minorEastAsia"/>
      <w:color w:val="FFFFFF" w:themeColor="background1"/>
      <w:sz w:val="18"/>
      <w:szCs w:val="24"/>
      <w:lang w:eastAsia="zh-TW"/>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98"/>
    <w:rsid w:val="00C009B5"/>
    <w:pPr>
      <w:spacing w:after="0" w:line="240" w:lineRule="auto"/>
    </w:pPr>
    <w:rPr>
      <w:rFonts w:eastAsiaTheme="minorEastAsia"/>
      <w:color w:val="FFFFFF" w:themeColor="background1"/>
      <w:sz w:val="18"/>
      <w:szCs w:val="24"/>
      <w:lang w:eastAsia="zh-TW"/>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98"/>
    <w:rsid w:val="00C009B5"/>
    <w:pPr>
      <w:spacing w:after="0" w:line="240" w:lineRule="auto"/>
    </w:pPr>
    <w:rPr>
      <w:rFonts w:eastAsiaTheme="minorEastAsia"/>
      <w:color w:val="FFFFFF" w:themeColor="background1"/>
      <w:sz w:val="18"/>
      <w:szCs w:val="24"/>
      <w:lang w:eastAsia="zh-TW"/>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98"/>
    <w:rsid w:val="00C009B5"/>
    <w:pPr>
      <w:spacing w:after="0" w:line="240" w:lineRule="auto"/>
    </w:pPr>
    <w:rPr>
      <w:rFonts w:eastAsiaTheme="minorEastAsia"/>
      <w:color w:val="FFFFFF" w:themeColor="background1"/>
      <w:sz w:val="18"/>
      <w:szCs w:val="24"/>
      <w:lang w:eastAsia="zh-TW"/>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8"/>
    <w:semiHidden/>
    <w:rsid w:val="00C009B5"/>
  </w:style>
  <w:style w:type="character" w:customStyle="1" w:styleId="DateChar">
    <w:name w:val="Date Char"/>
    <w:basedOn w:val="DefaultParagraphFont"/>
    <w:link w:val="Date"/>
    <w:uiPriority w:val="98"/>
    <w:semiHidden/>
    <w:rsid w:val="00C009B5"/>
    <w:rPr>
      <w:rFonts w:eastAsiaTheme="minorEastAsia"/>
      <w:sz w:val="18"/>
      <w:szCs w:val="24"/>
      <w:lang w:val="ru" w:eastAsia="zh-CN"/>
    </w:rPr>
  </w:style>
  <w:style w:type="paragraph" w:styleId="DocumentMap">
    <w:name w:val="Document Map"/>
    <w:basedOn w:val="Normal"/>
    <w:link w:val="DocumentMapChar"/>
    <w:uiPriority w:val="98"/>
    <w:semiHidden/>
    <w:rsid w:val="00C009B5"/>
    <w:pPr>
      <w:spacing w:line="240" w:lineRule="auto"/>
    </w:pPr>
    <w:rPr>
      <w:sz w:val="16"/>
      <w:szCs w:val="22"/>
    </w:rPr>
  </w:style>
  <w:style w:type="character" w:customStyle="1" w:styleId="DocumentMapChar">
    <w:name w:val="Document Map Char"/>
    <w:basedOn w:val="DefaultParagraphFont"/>
    <w:link w:val="DocumentMap"/>
    <w:uiPriority w:val="98"/>
    <w:semiHidden/>
    <w:rsid w:val="00C009B5"/>
    <w:rPr>
      <w:rFonts w:eastAsiaTheme="minorEastAsia"/>
      <w:sz w:val="16"/>
      <w:lang w:val="ru" w:eastAsia="zh-CN"/>
    </w:rPr>
  </w:style>
  <w:style w:type="paragraph" w:styleId="E-mailSignature">
    <w:name w:val="E-mail Signature"/>
    <w:basedOn w:val="Normal"/>
    <w:link w:val="E-mailSignatureChar"/>
    <w:uiPriority w:val="98"/>
    <w:semiHidden/>
    <w:rsid w:val="00C009B5"/>
    <w:pPr>
      <w:spacing w:line="240" w:lineRule="auto"/>
    </w:pPr>
  </w:style>
  <w:style w:type="character" w:customStyle="1" w:styleId="E-mailSignatureChar">
    <w:name w:val="E-mail Signature Char"/>
    <w:basedOn w:val="DefaultParagraphFont"/>
    <w:link w:val="E-mailSignature"/>
    <w:uiPriority w:val="98"/>
    <w:semiHidden/>
    <w:rsid w:val="00C009B5"/>
    <w:rPr>
      <w:rFonts w:eastAsiaTheme="minorEastAsia"/>
      <w:sz w:val="18"/>
      <w:szCs w:val="24"/>
      <w:lang w:val="ru" w:eastAsia="zh-CN"/>
    </w:rPr>
  </w:style>
  <w:style w:type="character" w:styleId="Emphasis">
    <w:name w:val="Emphasis"/>
    <w:basedOn w:val="DefaultParagraphFont"/>
    <w:uiPriority w:val="98"/>
    <w:rsid w:val="00C009B5"/>
    <w:rPr>
      <w:rFonts w:asciiTheme="minorHAnsi" w:eastAsiaTheme="minorEastAsia" w:hAnsiTheme="minorHAnsi" w:cstheme="minorBidi"/>
      <w:i/>
      <w:iCs/>
      <w:szCs w:val="24"/>
    </w:rPr>
  </w:style>
  <w:style w:type="character" w:styleId="EndnoteReference">
    <w:name w:val="endnote reference"/>
    <w:basedOn w:val="FootnoteReference"/>
    <w:uiPriority w:val="98"/>
    <w:rsid w:val="00C009B5"/>
    <w:rPr>
      <w:rFonts w:asciiTheme="minorHAnsi" w:eastAsiaTheme="minorEastAsia" w:hAnsiTheme="minorHAnsi" w:cstheme="minorBidi"/>
      <w:sz w:val="14"/>
      <w:szCs w:val="20"/>
      <w:vertAlign w:val="superscript"/>
    </w:rPr>
  </w:style>
  <w:style w:type="paragraph" w:styleId="EndnoteText">
    <w:name w:val="endnote text"/>
    <w:basedOn w:val="FootnoteText"/>
    <w:link w:val="EndnoteTextChar"/>
    <w:uiPriority w:val="98"/>
    <w:rsid w:val="00C009B5"/>
  </w:style>
  <w:style w:type="character" w:customStyle="1" w:styleId="EndnoteTextChar">
    <w:name w:val="Endnote Text Char"/>
    <w:basedOn w:val="DefaultParagraphFont"/>
    <w:link w:val="EndnoteText"/>
    <w:uiPriority w:val="98"/>
    <w:rsid w:val="00C009B5"/>
    <w:rPr>
      <w:rFonts w:eastAsiaTheme="minorEastAsia"/>
      <w:sz w:val="14"/>
      <w:szCs w:val="20"/>
      <w:lang w:val="ru" w:eastAsia="zh-CN"/>
    </w:rPr>
  </w:style>
  <w:style w:type="paragraph" w:styleId="EnvelopeAddress">
    <w:name w:val="envelope address"/>
    <w:basedOn w:val="NormalAshurst"/>
    <w:uiPriority w:val="98"/>
    <w:semiHidden/>
    <w:rsid w:val="00C009B5"/>
    <w:pPr>
      <w:framePr w:w="7920" w:h="1980" w:hRule="exact" w:hSpace="180" w:wrap="auto" w:hAnchor="page" w:xAlign="center" w:yAlign="bottom"/>
      <w:spacing w:after="0"/>
      <w:ind w:left="2880"/>
    </w:pPr>
  </w:style>
  <w:style w:type="paragraph" w:styleId="EnvelopeReturn">
    <w:name w:val="envelope return"/>
    <w:basedOn w:val="NormalAshurst"/>
    <w:uiPriority w:val="98"/>
    <w:semiHidden/>
    <w:rsid w:val="00C009B5"/>
    <w:rPr>
      <w:sz w:val="14"/>
      <w:szCs w:val="20"/>
    </w:rPr>
  </w:style>
  <w:style w:type="character" w:styleId="FollowedHyperlink">
    <w:name w:val="FollowedHyperlink"/>
    <w:basedOn w:val="DefaultParagraphFont"/>
    <w:uiPriority w:val="98"/>
    <w:semiHidden/>
    <w:rsid w:val="00C009B5"/>
    <w:rPr>
      <w:rFonts w:asciiTheme="minorHAnsi" w:eastAsiaTheme="minorEastAsia" w:hAnsiTheme="minorHAnsi" w:cstheme="minorBidi"/>
      <w:color w:val="954F72" w:themeColor="followedHyperlink"/>
      <w:szCs w:val="24"/>
      <w:u w:val="single"/>
    </w:rPr>
  </w:style>
  <w:style w:type="paragraph" w:styleId="Footer">
    <w:name w:val="footer"/>
    <w:basedOn w:val="Normal"/>
    <w:link w:val="FooterChar"/>
    <w:uiPriority w:val="99"/>
    <w:rsid w:val="00C009B5"/>
    <w:pPr>
      <w:tabs>
        <w:tab w:val="center" w:pos="4513"/>
        <w:tab w:val="right" w:pos="9026"/>
      </w:tabs>
      <w:spacing w:line="200" w:lineRule="atLeast"/>
    </w:pPr>
    <w:rPr>
      <w:sz w:val="14"/>
      <w:szCs w:val="20"/>
    </w:rPr>
  </w:style>
  <w:style w:type="character" w:customStyle="1" w:styleId="FooterChar">
    <w:name w:val="Footer Char"/>
    <w:basedOn w:val="DefaultParagraphFont"/>
    <w:link w:val="Footer"/>
    <w:uiPriority w:val="99"/>
    <w:rsid w:val="00C009B5"/>
    <w:rPr>
      <w:rFonts w:eastAsiaTheme="minorEastAsia"/>
      <w:sz w:val="14"/>
      <w:szCs w:val="20"/>
      <w:lang w:val="ru" w:eastAsia="zh-CN"/>
    </w:rPr>
  </w:style>
  <w:style w:type="paragraph" w:styleId="Header">
    <w:name w:val="header"/>
    <w:basedOn w:val="Normal"/>
    <w:link w:val="HeaderChar"/>
    <w:uiPriority w:val="99"/>
    <w:rsid w:val="00C009B5"/>
    <w:pPr>
      <w:tabs>
        <w:tab w:val="center" w:pos="4513"/>
        <w:tab w:val="right" w:pos="9026"/>
      </w:tabs>
      <w:spacing w:line="240" w:lineRule="auto"/>
    </w:pPr>
  </w:style>
  <w:style w:type="character" w:customStyle="1" w:styleId="HeaderChar">
    <w:name w:val="Header Char"/>
    <w:basedOn w:val="DefaultParagraphFont"/>
    <w:link w:val="Header"/>
    <w:uiPriority w:val="99"/>
    <w:rsid w:val="00C009B5"/>
    <w:rPr>
      <w:rFonts w:eastAsiaTheme="minorEastAsia"/>
      <w:sz w:val="18"/>
      <w:szCs w:val="24"/>
      <w:lang w:val="ru" w:eastAsia="zh-CN"/>
    </w:rPr>
  </w:style>
  <w:style w:type="character" w:styleId="HTMLAcronym">
    <w:name w:val="HTML Acronym"/>
    <w:basedOn w:val="DefaultParagraphFont"/>
    <w:uiPriority w:val="98"/>
    <w:semiHidden/>
    <w:rsid w:val="00C009B5"/>
    <w:rPr>
      <w:rFonts w:asciiTheme="minorHAnsi" w:eastAsiaTheme="minorEastAsia" w:hAnsiTheme="minorHAnsi" w:cstheme="minorBidi"/>
      <w:szCs w:val="24"/>
    </w:rPr>
  </w:style>
  <w:style w:type="paragraph" w:styleId="HTMLAddress">
    <w:name w:val="HTML Address"/>
    <w:basedOn w:val="Normal"/>
    <w:link w:val="HTMLAddressChar"/>
    <w:uiPriority w:val="98"/>
    <w:semiHidden/>
    <w:rsid w:val="00C009B5"/>
    <w:pPr>
      <w:spacing w:line="240" w:lineRule="auto"/>
    </w:pPr>
    <w:rPr>
      <w:i/>
      <w:iCs/>
    </w:rPr>
  </w:style>
  <w:style w:type="character" w:customStyle="1" w:styleId="HTMLAddressChar">
    <w:name w:val="HTML Address Char"/>
    <w:basedOn w:val="DefaultParagraphFont"/>
    <w:link w:val="HTMLAddress"/>
    <w:uiPriority w:val="98"/>
    <w:semiHidden/>
    <w:rsid w:val="00C009B5"/>
    <w:rPr>
      <w:rFonts w:eastAsiaTheme="minorEastAsia"/>
      <w:i/>
      <w:iCs/>
      <w:sz w:val="18"/>
      <w:szCs w:val="24"/>
      <w:lang w:val="ru" w:eastAsia="zh-CN"/>
    </w:rPr>
  </w:style>
  <w:style w:type="character" w:styleId="HTMLCite">
    <w:name w:val="HTML Cite"/>
    <w:basedOn w:val="DefaultParagraphFont"/>
    <w:uiPriority w:val="98"/>
    <w:semiHidden/>
    <w:rsid w:val="00C009B5"/>
    <w:rPr>
      <w:rFonts w:asciiTheme="minorHAnsi" w:eastAsiaTheme="minorEastAsia" w:hAnsiTheme="minorHAnsi" w:cstheme="minorBidi"/>
      <w:i/>
      <w:iCs/>
      <w:szCs w:val="24"/>
    </w:rPr>
  </w:style>
  <w:style w:type="character" w:styleId="HTMLCode">
    <w:name w:val="HTML Code"/>
    <w:basedOn w:val="DefaultParagraphFont"/>
    <w:uiPriority w:val="98"/>
    <w:semiHidden/>
    <w:rsid w:val="00C009B5"/>
    <w:rPr>
      <w:rFonts w:asciiTheme="minorHAnsi" w:eastAsiaTheme="minorEastAsia" w:hAnsiTheme="minorHAnsi" w:cstheme="minorBidi"/>
      <w:sz w:val="20"/>
      <w:szCs w:val="26"/>
    </w:rPr>
  </w:style>
  <w:style w:type="character" w:styleId="HTMLDefinition">
    <w:name w:val="HTML Definition"/>
    <w:basedOn w:val="DefaultParagraphFont"/>
    <w:uiPriority w:val="98"/>
    <w:semiHidden/>
    <w:rsid w:val="00C009B5"/>
    <w:rPr>
      <w:rFonts w:asciiTheme="minorHAnsi" w:eastAsiaTheme="minorEastAsia" w:hAnsiTheme="minorHAnsi" w:cstheme="minorBidi"/>
      <w:i/>
      <w:iCs/>
      <w:szCs w:val="24"/>
    </w:rPr>
  </w:style>
  <w:style w:type="character" w:styleId="HTMLKeyboard">
    <w:name w:val="HTML Keyboard"/>
    <w:basedOn w:val="DefaultParagraphFont"/>
    <w:uiPriority w:val="98"/>
    <w:semiHidden/>
    <w:rsid w:val="00C009B5"/>
    <w:rPr>
      <w:rFonts w:asciiTheme="minorHAnsi" w:eastAsiaTheme="minorEastAsia" w:hAnsiTheme="minorHAnsi" w:cstheme="minorBidi"/>
      <w:sz w:val="20"/>
      <w:szCs w:val="26"/>
    </w:rPr>
  </w:style>
  <w:style w:type="paragraph" w:styleId="HTMLPreformatted">
    <w:name w:val="HTML Preformatted"/>
    <w:basedOn w:val="Normal"/>
    <w:link w:val="HTMLPreformattedChar"/>
    <w:uiPriority w:val="98"/>
    <w:semiHidden/>
    <w:rsid w:val="00C009B5"/>
    <w:pPr>
      <w:spacing w:line="240" w:lineRule="auto"/>
    </w:pPr>
    <w:rPr>
      <w:sz w:val="20"/>
      <w:szCs w:val="26"/>
    </w:rPr>
  </w:style>
  <w:style w:type="character" w:customStyle="1" w:styleId="HTMLPreformattedChar">
    <w:name w:val="HTML Preformatted Char"/>
    <w:basedOn w:val="DefaultParagraphFont"/>
    <w:link w:val="HTMLPreformatted"/>
    <w:uiPriority w:val="98"/>
    <w:semiHidden/>
    <w:rsid w:val="00C009B5"/>
    <w:rPr>
      <w:rFonts w:eastAsiaTheme="minorEastAsia"/>
      <w:sz w:val="20"/>
      <w:szCs w:val="26"/>
      <w:lang w:val="ru" w:eastAsia="zh-CN"/>
    </w:rPr>
  </w:style>
  <w:style w:type="character" w:styleId="HTMLSample">
    <w:name w:val="HTML Sample"/>
    <w:basedOn w:val="DefaultParagraphFont"/>
    <w:uiPriority w:val="98"/>
    <w:semiHidden/>
    <w:rsid w:val="00C009B5"/>
    <w:rPr>
      <w:rFonts w:asciiTheme="minorHAnsi" w:eastAsiaTheme="minorEastAsia" w:hAnsiTheme="minorHAnsi" w:cstheme="minorBidi"/>
      <w:sz w:val="24"/>
      <w:szCs w:val="30"/>
    </w:rPr>
  </w:style>
  <w:style w:type="character" w:styleId="HTMLTypewriter">
    <w:name w:val="HTML Typewriter"/>
    <w:basedOn w:val="DefaultParagraphFont"/>
    <w:uiPriority w:val="98"/>
    <w:semiHidden/>
    <w:rsid w:val="00C009B5"/>
    <w:rPr>
      <w:rFonts w:asciiTheme="minorHAnsi" w:eastAsiaTheme="minorEastAsia" w:hAnsiTheme="minorHAnsi" w:cstheme="minorBidi"/>
      <w:sz w:val="20"/>
      <w:szCs w:val="26"/>
    </w:rPr>
  </w:style>
  <w:style w:type="character" w:styleId="HTMLVariable">
    <w:name w:val="HTML Variable"/>
    <w:basedOn w:val="DefaultParagraphFont"/>
    <w:uiPriority w:val="98"/>
    <w:semiHidden/>
    <w:rsid w:val="00C009B5"/>
    <w:rPr>
      <w:rFonts w:asciiTheme="minorHAnsi" w:eastAsiaTheme="minorEastAsia" w:hAnsiTheme="minorHAnsi" w:cstheme="minorBidi"/>
      <w:i/>
      <w:iCs/>
      <w:szCs w:val="24"/>
    </w:rPr>
  </w:style>
  <w:style w:type="character" w:styleId="Hyperlink">
    <w:name w:val="Hyperlink"/>
    <w:basedOn w:val="DefaultParagraphFont"/>
    <w:uiPriority w:val="99"/>
    <w:rsid w:val="00C009B5"/>
    <w:rPr>
      <w:rFonts w:asciiTheme="minorHAnsi" w:eastAsiaTheme="minorEastAsia" w:hAnsiTheme="minorHAnsi" w:cstheme="minorBidi"/>
      <w:color w:val="0563C1" w:themeColor="hyperlink"/>
      <w:szCs w:val="24"/>
      <w:u w:val="single"/>
    </w:rPr>
  </w:style>
  <w:style w:type="paragraph" w:styleId="Index2">
    <w:name w:val="index 2"/>
    <w:basedOn w:val="Normal"/>
    <w:next w:val="Normal"/>
    <w:uiPriority w:val="98"/>
    <w:semiHidden/>
    <w:rsid w:val="00C009B5"/>
    <w:pPr>
      <w:spacing w:line="240" w:lineRule="auto"/>
      <w:ind w:left="360" w:hanging="180"/>
    </w:pPr>
  </w:style>
  <w:style w:type="paragraph" w:styleId="Index3">
    <w:name w:val="index 3"/>
    <w:basedOn w:val="Normal"/>
    <w:next w:val="Normal"/>
    <w:uiPriority w:val="98"/>
    <w:semiHidden/>
    <w:rsid w:val="00C009B5"/>
    <w:pPr>
      <w:spacing w:line="240" w:lineRule="auto"/>
      <w:ind w:left="540" w:hanging="180"/>
    </w:pPr>
  </w:style>
  <w:style w:type="paragraph" w:styleId="Index4">
    <w:name w:val="index 4"/>
    <w:basedOn w:val="Normal"/>
    <w:next w:val="Normal"/>
    <w:uiPriority w:val="98"/>
    <w:semiHidden/>
    <w:rsid w:val="00C009B5"/>
    <w:pPr>
      <w:spacing w:line="240" w:lineRule="auto"/>
      <w:ind w:left="720" w:hanging="180"/>
    </w:pPr>
  </w:style>
  <w:style w:type="paragraph" w:styleId="Index5">
    <w:name w:val="index 5"/>
    <w:basedOn w:val="Normal"/>
    <w:next w:val="Normal"/>
    <w:uiPriority w:val="98"/>
    <w:semiHidden/>
    <w:rsid w:val="00C009B5"/>
    <w:pPr>
      <w:spacing w:line="240" w:lineRule="auto"/>
      <w:ind w:left="900" w:hanging="180"/>
    </w:pPr>
  </w:style>
  <w:style w:type="paragraph" w:styleId="Index6">
    <w:name w:val="index 6"/>
    <w:basedOn w:val="Normal"/>
    <w:next w:val="Normal"/>
    <w:uiPriority w:val="98"/>
    <w:semiHidden/>
    <w:rsid w:val="00C009B5"/>
    <w:pPr>
      <w:spacing w:line="240" w:lineRule="auto"/>
      <w:ind w:left="1080" w:hanging="180"/>
    </w:pPr>
  </w:style>
  <w:style w:type="paragraph" w:styleId="Index7">
    <w:name w:val="index 7"/>
    <w:basedOn w:val="Normal"/>
    <w:next w:val="Normal"/>
    <w:uiPriority w:val="98"/>
    <w:semiHidden/>
    <w:rsid w:val="00C009B5"/>
    <w:pPr>
      <w:spacing w:line="240" w:lineRule="auto"/>
      <w:ind w:left="1260" w:hanging="180"/>
    </w:pPr>
  </w:style>
  <w:style w:type="paragraph" w:styleId="Index8">
    <w:name w:val="index 8"/>
    <w:basedOn w:val="Normal"/>
    <w:next w:val="Normal"/>
    <w:uiPriority w:val="98"/>
    <w:semiHidden/>
    <w:rsid w:val="00C009B5"/>
    <w:pPr>
      <w:spacing w:line="240" w:lineRule="auto"/>
      <w:ind w:left="1440" w:hanging="180"/>
    </w:pPr>
  </w:style>
  <w:style w:type="paragraph" w:styleId="Index9">
    <w:name w:val="index 9"/>
    <w:basedOn w:val="Normal"/>
    <w:next w:val="Normal"/>
    <w:uiPriority w:val="98"/>
    <w:semiHidden/>
    <w:rsid w:val="00C009B5"/>
    <w:pPr>
      <w:spacing w:line="240" w:lineRule="auto"/>
      <w:ind w:left="1620" w:hanging="180"/>
    </w:pPr>
  </w:style>
  <w:style w:type="paragraph" w:styleId="IndexHeading">
    <w:name w:val="index heading"/>
    <w:basedOn w:val="Normal"/>
    <w:next w:val="Index1"/>
    <w:uiPriority w:val="98"/>
    <w:semiHidden/>
    <w:rsid w:val="00C009B5"/>
    <w:rPr>
      <w:b/>
      <w:bCs/>
    </w:rPr>
  </w:style>
  <w:style w:type="character" w:styleId="IntenseEmphasis">
    <w:name w:val="Intense Emphasis"/>
    <w:basedOn w:val="DefaultParagraphFont"/>
    <w:uiPriority w:val="98"/>
    <w:rsid w:val="00C009B5"/>
    <w:rPr>
      <w:rFonts w:asciiTheme="minorHAnsi" w:eastAsiaTheme="minorEastAsia" w:hAnsiTheme="minorHAnsi" w:cstheme="minorBidi"/>
      <w:b/>
      <w:bCs/>
      <w:i/>
      <w:iCs/>
      <w:color w:val="4472C4" w:themeColor="accent1"/>
      <w:szCs w:val="24"/>
    </w:rPr>
  </w:style>
  <w:style w:type="paragraph" w:styleId="IntenseQuote">
    <w:name w:val="Intense Quote"/>
    <w:basedOn w:val="Normal"/>
    <w:next w:val="Normal"/>
    <w:link w:val="IntenseQuoteChar"/>
    <w:uiPriority w:val="98"/>
    <w:rsid w:val="00C009B5"/>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98"/>
    <w:rsid w:val="00C009B5"/>
    <w:rPr>
      <w:rFonts w:eastAsiaTheme="minorEastAsia"/>
      <w:b/>
      <w:bCs/>
      <w:i/>
      <w:iCs/>
      <w:color w:val="4472C4" w:themeColor="accent1"/>
      <w:sz w:val="18"/>
      <w:szCs w:val="24"/>
      <w:lang w:val="ru" w:eastAsia="zh-CN"/>
    </w:rPr>
  </w:style>
  <w:style w:type="character" w:styleId="IntenseReference">
    <w:name w:val="Intense Reference"/>
    <w:basedOn w:val="DefaultParagraphFont"/>
    <w:uiPriority w:val="98"/>
    <w:rsid w:val="00C009B5"/>
    <w:rPr>
      <w:rFonts w:asciiTheme="minorHAnsi" w:eastAsiaTheme="minorEastAsia" w:hAnsiTheme="minorHAnsi" w:cstheme="minorBidi"/>
      <w:b/>
      <w:bCs/>
      <w:smallCaps/>
      <w:color w:val="ED7D31" w:themeColor="accent2"/>
      <w:spacing w:val="5"/>
      <w:szCs w:val="24"/>
      <w:u w:val="single"/>
    </w:rPr>
  </w:style>
  <w:style w:type="table" w:styleId="LightGrid">
    <w:name w:val="Light Grid"/>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98"/>
    <w:rsid w:val="00C009B5"/>
    <w:pPr>
      <w:spacing w:after="0" w:line="240" w:lineRule="auto"/>
    </w:pPr>
    <w:rPr>
      <w:rFonts w:eastAsiaTheme="minorEastAsia"/>
      <w:color w:val="000000" w:themeColor="text1" w:themeShade="BF"/>
      <w:sz w:val="18"/>
      <w:szCs w:val="24"/>
      <w:lang w:eastAsia="zh-TW"/>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009B5"/>
    <w:pPr>
      <w:spacing w:after="0" w:line="240" w:lineRule="auto"/>
    </w:pPr>
    <w:rPr>
      <w:rFonts w:eastAsiaTheme="minorEastAsia"/>
      <w:color w:val="2F5496" w:themeColor="accent1" w:themeShade="BF"/>
      <w:sz w:val="18"/>
      <w:szCs w:val="24"/>
      <w:lang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98"/>
    <w:rsid w:val="00C009B5"/>
    <w:pPr>
      <w:spacing w:after="0" w:line="240" w:lineRule="auto"/>
    </w:pPr>
    <w:rPr>
      <w:rFonts w:eastAsiaTheme="minorEastAsia"/>
      <w:color w:val="C45911" w:themeColor="accent2" w:themeShade="BF"/>
      <w:sz w:val="18"/>
      <w:szCs w:val="24"/>
      <w:lang w:eastAsia="zh-TW"/>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98"/>
    <w:rsid w:val="00C009B5"/>
    <w:pPr>
      <w:spacing w:after="0" w:line="240" w:lineRule="auto"/>
    </w:pPr>
    <w:rPr>
      <w:rFonts w:eastAsiaTheme="minorEastAsia"/>
      <w:color w:val="7B7B7B" w:themeColor="accent3" w:themeShade="BF"/>
      <w:sz w:val="18"/>
      <w:szCs w:val="24"/>
      <w:lang w:eastAsia="zh-TW"/>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98"/>
    <w:rsid w:val="00C009B5"/>
    <w:pPr>
      <w:spacing w:after="0" w:line="240" w:lineRule="auto"/>
    </w:pPr>
    <w:rPr>
      <w:rFonts w:eastAsiaTheme="minorEastAsia"/>
      <w:color w:val="BF8F00" w:themeColor="accent4" w:themeShade="BF"/>
      <w:sz w:val="18"/>
      <w:szCs w:val="24"/>
      <w:lang w:eastAsia="zh-TW"/>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98"/>
    <w:rsid w:val="00C009B5"/>
    <w:pPr>
      <w:spacing w:after="0" w:line="240" w:lineRule="auto"/>
    </w:pPr>
    <w:rPr>
      <w:rFonts w:eastAsiaTheme="minorEastAsia"/>
      <w:color w:val="2E74B5" w:themeColor="accent5" w:themeShade="BF"/>
      <w:sz w:val="18"/>
      <w:szCs w:val="24"/>
      <w:lang w:eastAsia="zh-TW"/>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98"/>
    <w:rsid w:val="00C009B5"/>
    <w:pPr>
      <w:spacing w:after="0" w:line="240" w:lineRule="auto"/>
    </w:pPr>
    <w:rPr>
      <w:rFonts w:eastAsiaTheme="minorEastAsia"/>
      <w:color w:val="538135" w:themeColor="accent6" w:themeShade="BF"/>
      <w:sz w:val="18"/>
      <w:szCs w:val="24"/>
      <w:lang w:eastAsia="zh-TW"/>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8"/>
    <w:semiHidden/>
    <w:rsid w:val="00C009B5"/>
    <w:rPr>
      <w:rFonts w:asciiTheme="minorHAnsi" w:eastAsiaTheme="minorEastAsia" w:hAnsiTheme="minorHAnsi" w:cstheme="minorBidi"/>
      <w:szCs w:val="24"/>
    </w:rPr>
  </w:style>
  <w:style w:type="paragraph" w:styleId="List">
    <w:name w:val="List"/>
    <w:basedOn w:val="Normal"/>
    <w:uiPriority w:val="98"/>
    <w:semiHidden/>
    <w:rsid w:val="00C009B5"/>
    <w:pPr>
      <w:ind w:left="283" w:hanging="283"/>
      <w:contextualSpacing/>
    </w:pPr>
  </w:style>
  <w:style w:type="paragraph" w:styleId="List2">
    <w:name w:val="List 2"/>
    <w:basedOn w:val="Normal"/>
    <w:uiPriority w:val="98"/>
    <w:semiHidden/>
    <w:rsid w:val="00C009B5"/>
    <w:pPr>
      <w:ind w:left="566" w:hanging="283"/>
      <w:contextualSpacing/>
    </w:pPr>
  </w:style>
  <w:style w:type="paragraph" w:styleId="List3">
    <w:name w:val="List 3"/>
    <w:basedOn w:val="Normal"/>
    <w:uiPriority w:val="98"/>
    <w:semiHidden/>
    <w:rsid w:val="00C009B5"/>
    <w:pPr>
      <w:ind w:left="849" w:hanging="283"/>
      <w:contextualSpacing/>
    </w:pPr>
  </w:style>
  <w:style w:type="paragraph" w:styleId="List4">
    <w:name w:val="List 4"/>
    <w:basedOn w:val="Normal"/>
    <w:uiPriority w:val="98"/>
    <w:semiHidden/>
    <w:rsid w:val="00C009B5"/>
    <w:pPr>
      <w:ind w:left="1132" w:hanging="283"/>
      <w:contextualSpacing/>
    </w:pPr>
  </w:style>
  <w:style w:type="paragraph" w:styleId="List5">
    <w:name w:val="List 5"/>
    <w:basedOn w:val="Normal"/>
    <w:uiPriority w:val="98"/>
    <w:semiHidden/>
    <w:rsid w:val="00C009B5"/>
    <w:pPr>
      <w:ind w:left="1415" w:hanging="283"/>
      <w:contextualSpacing/>
    </w:pPr>
  </w:style>
  <w:style w:type="paragraph" w:styleId="ListBullet">
    <w:name w:val="List Bullet"/>
    <w:basedOn w:val="Normal"/>
    <w:uiPriority w:val="98"/>
    <w:semiHidden/>
    <w:rsid w:val="00C009B5"/>
    <w:pPr>
      <w:numPr>
        <w:numId w:val="2"/>
      </w:numPr>
      <w:contextualSpacing/>
    </w:pPr>
  </w:style>
  <w:style w:type="paragraph" w:styleId="ListBullet2">
    <w:name w:val="List Bullet 2"/>
    <w:basedOn w:val="Normal"/>
    <w:uiPriority w:val="98"/>
    <w:semiHidden/>
    <w:rsid w:val="00C009B5"/>
    <w:pPr>
      <w:numPr>
        <w:numId w:val="4"/>
      </w:numPr>
      <w:contextualSpacing/>
    </w:pPr>
  </w:style>
  <w:style w:type="paragraph" w:styleId="ListBullet3">
    <w:name w:val="List Bullet 3"/>
    <w:basedOn w:val="Normal"/>
    <w:uiPriority w:val="98"/>
    <w:semiHidden/>
    <w:rsid w:val="00C009B5"/>
    <w:pPr>
      <w:numPr>
        <w:numId w:val="5"/>
      </w:numPr>
      <w:contextualSpacing/>
    </w:pPr>
  </w:style>
  <w:style w:type="paragraph" w:styleId="ListBullet4">
    <w:name w:val="List Bullet 4"/>
    <w:basedOn w:val="Normal"/>
    <w:uiPriority w:val="98"/>
    <w:semiHidden/>
    <w:rsid w:val="00C009B5"/>
    <w:pPr>
      <w:numPr>
        <w:numId w:val="6"/>
      </w:numPr>
      <w:contextualSpacing/>
    </w:pPr>
  </w:style>
  <w:style w:type="paragraph" w:styleId="ListBullet5">
    <w:name w:val="List Bullet 5"/>
    <w:basedOn w:val="Normal"/>
    <w:uiPriority w:val="98"/>
    <w:semiHidden/>
    <w:rsid w:val="00C009B5"/>
    <w:pPr>
      <w:numPr>
        <w:numId w:val="7"/>
      </w:numPr>
      <w:contextualSpacing/>
    </w:pPr>
  </w:style>
  <w:style w:type="paragraph" w:styleId="ListContinue">
    <w:name w:val="List Continue"/>
    <w:basedOn w:val="Normal"/>
    <w:uiPriority w:val="98"/>
    <w:semiHidden/>
    <w:rsid w:val="00C009B5"/>
    <w:pPr>
      <w:spacing w:after="120"/>
      <w:ind w:left="283"/>
      <w:contextualSpacing/>
    </w:pPr>
  </w:style>
  <w:style w:type="paragraph" w:styleId="ListContinue2">
    <w:name w:val="List Continue 2"/>
    <w:basedOn w:val="Normal"/>
    <w:uiPriority w:val="98"/>
    <w:semiHidden/>
    <w:rsid w:val="00C009B5"/>
    <w:pPr>
      <w:spacing w:after="120"/>
      <w:ind w:left="566"/>
      <w:contextualSpacing/>
    </w:pPr>
  </w:style>
  <w:style w:type="paragraph" w:styleId="ListContinue3">
    <w:name w:val="List Continue 3"/>
    <w:basedOn w:val="Normal"/>
    <w:uiPriority w:val="98"/>
    <w:semiHidden/>
    <w:rsid w:val="00C009B5"/>
    <w:pPr>
      <w:spacing w:after="120"/>
      <w:ind w:left="849"/>
      <w:contextualSpacing/>
    </w:pPr>
  </w:style>
  <w:style w:type="paragraph" w:styleId="ListContinue4">
    <w:name w:val="List Continue 4"/>
    <w:basedOn w:val="Normal"/>
    <w:uiPriority w:val="98"/>
    <w:semiHidden/>
    <w:rsid w:val="00C009B5"/>
    <w:pPr>
      <w:spacing w:after="120"/>
      <w:ind w:left="1132"/>
      <w:contextualSpacing/>
    </w:pPr>
  </w:style>
  <w:style w:type="paragraph" w:styleId="ListContinue5">
    <w:name w:val="List Continue 5"/>
    <w:basedOn w:val="Normal"/>
    <w:uiPriority w:val="98"/>
    <w:semiHidden/>
    <w:rsid w:val="00C009B5"/>
    <w:pPr>
      <w:spacing w:after="120"/>
      <w:ind w:left="1415"/>
      <w:contextualSpacing/>
    </w:pPr>
  </w:style>
  <w:style w:type="paragraph" w:styleId="ListNumber">
    <w:name w:val="List Number"/>
    <w:basedOn w:val="Normal"/>
    <w:uiPriority w:val="98"/>
    <w:semiHidden/>
    <w:rsid w:val="00C009B5"/>
    <w:pPr>
      <w:numPr>
        <w:numId w:val="3"/>
      </w:numPr>
      <w:contextualSpacing/>
    </w:pPr>
  </w:style>
  <w:style w:type="paragraph" w:styleId="ListNumber2">
    <w:name w:val="List Number 2"/>
    <w:basedOn w:val="Normal"/>
    <w:uiPriority w:val="98"/>
    <w:semiHidden/>
    <w:rsid w:val="00C009B5"/>
    <w:pPr>
      <w:numPr>
        <w:numId w:val="8"/>
      </w:numPr>
      <w:contextualSpacing/>
    </w:pPr>
  </w:style>
  <w:style w:type="paragraph" w:styleId="ListNumber3">
    <w:name w:val="List Number 3"/>
    <w:basedOn w:val="Normal"/>
    <w:uiPriority w:val="98"/>
    <w:semiHidden/>
    <w:rsid w:val="00C009B5"/>
    <w:pPr>
      <w:numPr>
        <w:numId w:val="9"/>
      </w:numPr>
      <w:contextualSpacing/>
    </w:pPr>
  </w:style>
  <w:style w:type="paragraph" w:styleId="ListNumber4">
    <w:name w:val="List Number 4"/>
    <w:basedOn w:val="Normal"/>
    <w:uiPriority w:val="98"/>
    <w:semiHidden/>
    <w:rsid w:val="00C009B5"/>
    <w:pPr>
      <w:numPr>
        <w:numId w:val="10"/>
      </w:numPr>
      <w:contextualSpacing/>
    </w:pPr>
  </w:style>
  <w:style w:type="paragraph" w:styleId="ListNumber5">
    <w:name w:val="List Number 5"/>
    <w:basedOn w:val="Normal"/>
    <w:uiPriority w:val="98"/>
    <w:semiHidden/>
    <w:rsid w:val="00C009B5"/>
    <w:pPr>
      <w:numPr>
        <w:numId w:val="11"/>
      </w:numPr>
      <w:contextualSpacing/>
    </w:pPr>
  </w:style>
  <w:style w:type="paragraph" w:styleId="ListParagraph">
    <w:name w:val="List Paragraph"/>
    <w:aliases w:val="Report Para,List Paragraph1,List Paragraph11,Number Bullets"/>
    <w:basedOn w:val="Normal"/>
    <w:link w:val="ListParagraphChar"/>
    <w:uiPriority w:val="34"/>
    <w:qFormat/>
    <w:rsid w:val="00C009B5"/>
    <w:pPr>
      <w:ind w:left="720"/>
      <w:contextualSpacing/>
    </w:pPr>
  </w:style>
  <w:style w:type="paragraph" w:styleId="MacroText">
    <w:name w:val="macro"/>
    <w:link w:val="MacroTextChar"/>
    <w:uiPriority w:val="98"/>
    <w:semiHidden/>
    <w:rsid w:val="00C009B5"/>
    <w:pPr>
      <w:tabs>
        <w:tab w:val="left" w:pos="480"/>
        <w:tab w:val="left" w:pos="960"/>
        <w:tab w:val="left" w:pos="1440"/>
        <w:tab w:val="left" w:pos="1920"/>
        <w:tab w:val="left" w:pos="2400"/>
        <w:tab w:val="left" w:pos="2880"/>
        <w:tab w:val="left" w:pos="3360"/>
        <w:tab w:val="left" w:pos="3840"/>
        <w:tab w:val="left" w:pos="4320"/>
      </w:tabs>
      <w:spacing w:after="0" w:line="264" w:lineRule="auto"/>
      <w:jc w:val="both"/>
    </w:pPr>
    <w:rPr>
      <w:rFonts w:eastAsiaTheme="minorEastAsia"/>
      <w:sz w:val="18"/>
      <w:szCs w:val="24"/>
      <w:lang w:eastAsia="en-GB"/>
    </w:rPr>
  </w:style>
  <w:style w:type="character" w:customStyle="1" w:styleId="MacroTextChar">
    <w:name w:val="Macro Text Char"/>
    <w:basedOn w:val="DefaultParagraphFont"/>
    <w:link w:val="MacroText"/>
    <w:uiPriority w:val="98"/>
    <w:semiHidden/>
    <w:rsid w:val="00C009B5"/>
    <w:rPr>
      <w:rFonts w:eastAsiaTheme="minorEastAsia"/>
      <w:sz w:val="18"/>
      <w:szCs w:val="24"/>
      <w:lang w:val="ru" w:eastAsia="en-GB"/>
    </w:rPr>
  </w:style>
  <w:style w:type="table" w:styleId="MediumGrid1">
    <w:name w:val="Medium Grid 1"/>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009B5"/>
    <w:pPr>
      <w:spacing w:after="0" w:line="240" w:lineRule="auto"/>
    </w:pPr>
    <w:rPr>
      <w:rFonts w:eastAsiaTheme="minorEastAsia"/>
      <w:color w:val="000000" w:themeColor="text1"/>
      <w:sz w:val="18"/>
      <w:szCs w:val="24"/>
      <w:lang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009B5"/>
    <w:pPr>
      <w:spacing w:after="0" w:line="240" w:lineRule="auto"/>
    </w:pPr>
    <w:rPr>
      <w:rFonts w:eastAsiaTheme="minorEastAsia"/>
      <w:sz w:val="18"/>
      <w:szCs w:val="24"/>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8"/>
    <w:rsid w:val="00C009B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 w:val="24"/>
      <w:szCs w:val="30"/>
    </w:rPr>
  </w:style>
  <w:style w:type="character" w:customStyle="1" w:styleId="MessageHeaderChar">
    <w:name w:val="Message Header Char"/>
    <w:basedOn w:val="DefaultParagraphFont"/>
    <w:link w:val="MessageHeader"/>
    <w:uiPriority w:val="98"/>
    <w:rsid w:val="00C009B5"/>
    <w:rPr>
      <w:rFonts w:eastAsiaTheme="minorEastAsia"/>
      <w:sz w:val="24"/>
      <w:szCs w:val="30"/>
      <w:shd w:val="pct20" w:color="auto" w:fill="auto"/>
      <w:lang w:val="ru" w:eastAsia="zh-CN"/>
    </w:rPr>
  </w:style>
  <w:style w:type="paragraph" w:styleId="NoSpacing">
    <w:name w:val="No Spacing"/>
    <w:uiPriority w:val="98"/>
    <w:rsid w:val="00C009B5"/>
    <w:pPr>
      <w:spacing w:after="0" w:line="240" w:lineRule="auto"/>
      <w:jc w:val="both"/>
    </w:pPr>
    <w:rPr>
      <w:rFonts w:eastAsiaTheme="minorEastAsia"/>
      <w:sz w:val="18"/>
      <w:szCs w:val="24"/>
      <w:lang w:eastAsia="en-GB"/>
    </w:rPr>
  </w:style>
  <w:style w:type="paragraph" w:styleId="NormalWeb">
    <w:name w:val="Normal (Web)"/>
    <w:basedOn w:val="Normal"/>
    <w:uiPriority w:val="99"/>
    <w:semiHidden/>
    <w:rsid w:val="00C009B5"/>
    <w:rPr>
      <w:sz w:val="24"/>
      <w:szCs w:val="30"/>
    </w:rPr>
  </w:style>
  <w:style w:type="paragraph" w:styleId="NormalIndent">
    <w:name w:val="Normal Indent"/>
    <w:basedOn w:val="Normal"/>
    <w:uiPriority w:val="98"/>
    <w:semiHidden/>
    <w:rsid w:val="00C009B5"/>
    <w:pPr>
      <w:ind w:left="720"/>
    </w:pPr>
  </w:style>
  <w:style w:type="paragraph" w:styleId="NoteHeading">
    <w:name w:val="Note Heading"/>
    <w:basedOn w:val="Normal"/>
    <w:next w:val="Normal"/>
    <w:link w:val="NoteHeadingChar"/>
    <w:uiPriority w:val="98"/>
    <w:semiHidden/>
    <w:rsid w:val="00C009B5"/>
    <w:pPr>
      <w:spacing w:line="240" w:lineRule="auto"/>
    </w:pPr>
  </w:style>
  <w:style w:type="character" w:customStyle="1" w:styleId="NoteHeadingChar">
    <w:name w:val="Note Heading Char"/>
    <w:basedOn w:val="DefaultParagraphFont"/>
    <w:link w:val="NoteHeading"/>
    <w:uiPriority w:val="98"/>
    <w:semiHidden/>
    <w:rsid w:val="00C009B5"/>
    <w:rPr>
      <w:rFonts w:eastAsiaTheme="minorEastAsia"/>
      <w:sz w:val="18"/>
      <w:szCs w:val="24"/>
      <w:lang w:val="ru" w:eastAsia="zh-CN"/>
    </w:rPr>
  </w:style>
  <w:style w:type="character" w:styleId="PageNumber">
    <w:name w:val="page number"/>
    <w:basedOn w:val="DefaultParagraphFont"/>
    <w:uiPriority w:val="98"/>
    <w:rsid w:val="00C009B5"/>
    <w:rPr>
      <w:rFonts w:asciiTheme="minorHAnsi" w:eastAsiaTheme="minorEastAsia" w:hAnsiTheme="minorHAnsi" w:cstheme="minorBidi"/>
      <w:sz w:val="18"/>
      <w:szCs w:val="24"/>
    </w:rPr>
  </w:style>
  <w:style w:type="character" w:styleId="PlaceholderText">
    <w:name w:val="Placeholder Text"/>
    <w:basedOn w:val="DefaultParagraphFont"/>
    <w:uiPriority w:val="98"/>
    <w:semiHidden/>
    <w:rsid w:val="00C009B5"/>
    <w:rPr>
      <w:rFonts w:asciiTheme="minorHAnsi" w:eastAsiaTheme="minorEastAsia" w:hAnsiTheme="minorHAnsi" w:cstheme="minorBidi"/>
      <w:color w:val="808080"/>
      <w:szCs w:val="24"/>
    </w:rPr>
  </w:style>
  <w:style w:type="paragraph" w:styleId="PlainText">
    <w:name w:val="Plain Text"/>
    <w:basedOn w:val="Normal"/>
    <w:link w:val="PlainTextChar"/>
    <w:uiPriority w:val="98"/>
    <w:semiHidden/>
    <w:rsid w:val="00C009B5"/>
    <w:pPr>
      <w:spacing w:line="240" w:lineRule="auto"/>
    </w:pPr>
    <w:rPr>
      <w:sz w:val="21"/>
      <w:szCs w:val="26"/>
    </w:rPr>
  </w:style>
  <w:style w:type="character" w:customStyle="1" w:styleId="PlainTextChar">
    <w:name w:val="Plain Text Char"/>
    <w:basedOn w:val="DefaultParagraphFont"/>
    <w:link w:val="PlainText"/>
    <w:uiPriority w:val="98"/>
    <w:semiHidden/>
    <w:rsid w:val="00C009B5"/>
    <w:rPr>
      <w:rFonts w:eastAsiaTheme="minorEastAsia"/>
      <w:sz w:val="21"/>
      <w:szCs w:val="26"/>
      <w:lang w:val="ru" w:eastAsia="zh-CN"/>
    </w:rPr>
  </w:style>
  <w:style w:type="paragraph" w:styleId="Quote">
    <w:name w:val="Quote"/>
    <w:basedOn w:val="Normal"/>
    <w:next w:val="Normal"/>
    <w:link w:val="QuoteChar"/>
    <w:uiPriority w:val="98"/>
    <w:rsid w:val="00C009B5"/>
    <w:rPr>
      <w:i/>
      <w:iCs/>
      <w:color w:val="000000" w:themeColor="text1"/>
    </w:rPr>
  </w:style>
  <w:style w:type="character" w:customStyle="1" w:styleId="QuoteChar">
    <w:name w:val="Quote Char"/>
    <w:basedOn w:val="DefaultParagraphFont"/>
    <w:link w:val="Quote"/>
    <w:uiPriority w:val="98"/>
    <w:rsid w:val="00C009B5"/>
    <w:rPr>
      <w:rFonts w:eastAsiaTheme="minorEastAsia"/>
      <w:i/>
      <w:iCs/>
      <w:color w:val="000000" w:themeColor="text1"/>
      <w:sz w:val="18"/>
      <w:szCs w:val="24"/>
      <w:lang w:val="ru" w:eastAsia="zh-CN"/>
    </w:rPr>
  </w:style>
  <w:style w:type="paragraph" w:styleId="Salutation">
    <w:name w:val="Salutation"/>
    <w:basedOn w:val="Normal"/>
    <w:next w:val="Normal"/>
    <w:link w:val="SalutationChar"/>
    <w:uiPriority w:val="98"/>
    <w:semiHidden/>
    <w:rsid w:val="00C009B5"/>
  </w:style>
  <w:style w:type="character" w:customStyle="1" w:styleId="SalutationChar">
    <w:name w:val="Salutation Char"/>
    <w:basedOn w:val="DefaultParagraphFont"/>
    <w:link w:val="Salutation"/>
    <w:uiPriority w:val="98"/>
    <w:semiHidden/>
    <w:rsid w:val="00C009B5"/>
    <w:rPr>
      <w:rFonts w:eastAsiaTheme="minorEastAsia"/>
      <w:sz w:val="18"/>
      <w:szCs w:val="24"/>
      <w:lang w:val="ru" w:eastAsia="zh-CN"/>
    </w:rPr>
  </w:style>
  <w:style w:type="paragraph" w:styleId="Signature">
    <w:name w:val="Signature"/>
    <w:basedOn w:val="Normal"/>
    <w:link w:val="SignatureChar"/>
    <w:uiPriority w:val="98"/>
    <w:semiHidden/>
    <w:rsid w:val="00C009B5"/>
    <w:pPr>
      <w:spacing w:line="240" w:lineRule="auto"/>
      <w:ind w:left="4252"/>
    </w:pPr>
  </w:style>
  <w:style w:type="character" w:customStyle="1" w:styleId="SignatureChar">
    <w:name w:val="Signature Char"/>
    <w:basedOn w:val="DefaultParagraphFont"/>
    <w:link w:val="Signature"/>
    <w:uiPriority w:val="98"/>
    <w:semiHidden/>
    <w:rsid w:val="00C009B5"/>
    <w:rPr>
      <w:rFonts w:eastAsiaTheme="minorEastAsia"/>
      <w:sz w:val="18"/>
      <w:szCs w:val="24"/>
      <w:lang w:val="ru" w:eastAsia="zh-CN"/>
    </w:rPr>
  </w:style>
  <w:style w:type="character" w:styleId="Strong">
    <w:name w:val="Strong"/>
    <w:basedOn w:val="DefaultParagraphFont"/>
    <w:uiPriority w:val="98"/>
    <w:rsid w:val="00C009B5"/>
    <w:rPr>
      <w:rFonts w:asciiTheme="minorHAnsi" w:eastAsiaTheme="minorEastAsia" w:hAnsiTheme="minorHAnsi" w:cstheme="minorBidi"/>
      <w:b/>
      <w:bCs/>
      <w:szCs w:val="24"/>
    </w:rPr>
  </w:style>
  <w:style w:type="paragraph" w:styleId="Subtitle">
    <w:name w:val="Subtitle"/>
    <w:basedOn w:val="Normal"/>
    <w:next w:val="Normal"/>
    <w:link w:val="SubtitleChar"/>
    <w:uiPriority w:val="98"/>
    <w:rsid w:val="00C009B5"/>
    <w:pPr>
      <w:numPr>
        <w:ilvl w:val="1"/>
      </w:numPr>
    </w:pPr>
    <w:rPr>
      <w:i/>
      <w:iCs/>
      <w:color w:val="4472C4" w:themeColor="accent1"/>
      <w:spacing w:val="15"/>
      <w:sz w:val="24"/>
      <w:szCs w:val="30"/>
    </w:rPr>
  </w:style>
  <w:style w:type="character" w:customStyle="1" w:styleId="SubtitleChar">
    <w:name w:val="Subtitle Char"/>
    <w:basedOn w:val="DefaultParagraphFont"/>
    <w:link w:val="Subtitle"/>
    <w:uiPriority w:val="98"/>
    <w:rsid w:val="00C009B5"/>
    <w:rPr>
      <w:rFonts w:eastAsiaTheme="minorEastAsia"/>
      <w:i/>
      <w:iCs/>
      <w:color w:val="4472C4" w:themeColor="accent1"/>
      <w:spacing w:val="15"/>
      <w:sz w:val="24"/>
      <w:szCs w:val="30"/>
      <w:lang w:val="ru" w:eastAsia="zh-CN"/>
    </w:rPr>
  </w:style>
  <w:style w:type="character" w:styleId="SubtleEmphasis">
    <w:name w:val="Subtle Emphasis"/>
    <w:basedOn w:val="DefaultParagraphFont"/>
    <w:uiPriority w:val="98"/>
    <w:rsid w:val="00C009B5"/>
    <w:rPr>
      <w:rFonts w:asciiTheme="minorHAnsi" w:eastAsiaTheme="minorEastAsia" w:hAnsiTheme="minorHAnsi" w:cstheme="minorBidi"/>
      <w:i/>
      <w:iCs/>
      <w:color w:val="808080" w:themeColor="text1" w:themeTint="7F"/>
      <w:szCs w:val="24"/>
    </w:rPr>
  </w:style>
  <w:style w:type="character" w:styleId="SubtleReference">
    <w:name w:val="Subtle Reference"/>
    <w:basedOn w:val="DefaultParagraphFont"/>
    <w:uiPriority w:val="98"/>
    <w:rsid w:val="00C009B5"/>
    <w:rPr>
      <w:rFonts w:asciiTheme="minorHAnsi" w:eastAsiaTheme="minorEastAsia" w:hAnsiTheme="minorHAnsi" w:cstheme="minorBidi"/>
      <w:smallCaps/>
      <w:color w:val="ED7D31" w:themeColor="accent2"/>
      <w:szCs w:val="24"/>
      <w:u w:val="single"/>
    </w:rPr>
  </w:style>
  <w:style w:type="table" w:styleId="Table3Deffects1">
    <w:name w:val="Table 3D effects 1"/>
    <w:basedOn w:val="TableNormal"/>
    <w:uiPriority w:val="98"/>
    <w:semiHidden/>
    <w:rsid w:val="00C009B5"/>
    <w:pPr>
      <w:spacing w:after="0" w:line="264" w:lineRule="auto"/>
      <w:jc w:val="both"/>
    </w:pPr>
    <w:rPr>
      <w:rFonts w:eastAsiaTheme="minorEastAsia"/>
      <w:sz w:val="18"/>
      <w:szCs w:val="24"/>
      <w:lang w:eastAsia="zh-TW"/>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C009B5"/>
    <w:pPr>
      <w:spacing w:after="0" w:line="264" w:lineRule="auto"/>
      <w:jc w:val="both"/>
    </w:pPr>
    <w:rPr>
      <w:rFonts w:eastAsiaTheme="minorEastAsia"/>
      <w:sz w:val="18"/>
      <w:szCs w:val="24"/>
      <w:lang w:eastAsia="zh-TW"/>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C009B5"/>
    <w:pPr>
      <w:spacing w:after="0" w:line="264" w:lineRule="auto"/>
      <w:jc w:val="both"/>
    </w:pPr>
    <w:rPr>
      <w:rFonts w:eastAsiaTheme="minorEastAsia"/>
      <w:sz w:val="18"/>
      <w:szCs w:val="24"/>
      <w:lang w:eastAsia="zh-TW"/>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C009B5"/>
    <w:pPr>
      <w:spacing w:after="0" w:line="264" w:lineRule="auto"/>
      <w:jc w:val="both"/>
    </w:pPr>
    <w:rPr>
      <w:rFonts w:eastAsiaTheme="minorEastAsia"/>
      <w:sz w:val="18"/>
      <w:szCs w:val="24"/>
      <w:lang w:eastAsia="zh-T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C009B5"/>
    <w:pPr>
      <w:spacing w:after="0" w:line="264" w:lineRule="auto"/>
      <w:jc w:val="both"/>
    </w:pPr>
    <w:rPr>
      <w:rFonts w:eastAsiaTheme="minorEastAsia"/>
      <w:sz w:val="18"/>
      <w:szCs w:val="24"/>
      <w:lang w:eastAsia="zh-T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C009B5"/>
    <w:pPr>
      <w:spacing w:after="0" w:line="264" w:lineRule="auto"/>
      <w:jc w:val="both"/>
    </w:pPr>
    <w:rPr>
      <w:rFonts w:eastAsiaTheme="minorEastAsia"/>
      <w:color w:val="000080"/>
      <w:sz w:val="18"/>
      <w:szCs w:val="24"/>
      <w:lang w:eastAsia="zh-TW"/>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C009B5"/>
    <w:pPr>
      <w:spacing w:after="0" w:line="264" w:lineRule="auto"/>
      <w:jc w:val="both"/>
    </w:pPr>
    <w:rPr>
      <w:rFonts w:eastAsiaTheme="minorEastAsia"/>
      <w:sz w:val="18"/>
      <w:szCs w:val="24"/>
      <w:lang w:eastAsia="zh-T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C009B5"/>
    <w:pPr>
      <w:spacing w:after="0" w:line="264" w:lineRule="auto"/>
      <w:jc w:val="both"/>
    </w:pPr>
    <w:rPr>
      <w:rFonts w:eastAsiaTheme="minorEastAsia"/>
      <w:color w:val="FFFFFF"/>
      <w:sz w:val="18"/>
      <w:szCs w:val="24"/>
      <w:lang w:eastAsia="zh-TW"/>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C009B5"/>
    <w:pPr>
      <w:spacing w:after="0" w:line="264" w:lineRule="auto"/>
      <w:jc w:val="both"/>
    </w:pPr>
    <w:rPr>
      <w:rFonts w:eastAsiaTheme="minorEastAsia"/>
      <w:sz w:val="18"/>
      <w:szCs w:val="24"/>
      <w:lang w:eastAsia="zh-T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C009B5"/>
    <w:pPr>
      <w:spacing w:after="0" w:line="264" w:lineRule="auto"/>
      <w:jc w:val="both"/>
    </w:pPr>
    <w:rPr>
      <w:rFonts w:eastAsiaTheme="minorEastAsia"/>
      <w:sz w:val="18"/>
      <w:szCs w:val="24"/>
      <w:lang w:eastAsia="zh-T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C009B5"/>
    <w:pPr>
      <w:spacing w:after="0" w:line="264" w:lineRule="auto"/>
      <w:jc w:val="both"/>
    </w:pPr>
    <w:rPr>
      <w:rFonts w:eastAsiaTheme="minorEastAsia"/>
      <w:b/>
      <w:bCs/>
      <w:sz w:val="18"/>
      <w:szCs w:val="24"/>
      <w:lang w:eastAsia="zh-TW"/>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C009B5"/>
    <w:pPr>
      <w:spacing w:after="0" w:line="264" w:lineRule="auto"/>
      <w:jc w:val="both"/>
    </w:pPr>
    <w:rPr>
      <w:rFonts w:eastAsiaTheme="minorEastAsia"/>
      <w:b/>
      <w:bCs/>
      <w:sz w:val="18"/>
      <w:szCs w:val="24"/>
      <w:lang w:eastAsia="zh-TW"/>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C009B5"/>
    <w:pPr>
      <w:spacing w:after="0" w:line="264" w:lineRule="auto"/>
      <w:jc w:val="both"/>
    </w:pPr>
    <w:rPr>
      <w:rFonts w:eastAsiaTheme="minorEastAsia"/>
      <w:b/>
      <w:bCs/>
      <w:sz w:val="18"/>
      <w:szCs w:val="24"/>
      <w:lang w:eastAsia="zh-TW"/>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C009B5"/>
    <w:pPr>
      <w:spacing w:after="0" w:line="264" w:lineRule="auto"/>
      <w:jc w:val="both"/>
    </w:pPr>
    <w:rPr>
      <w:rFonts w:eastAsiaTheme="minorEastAsia"/>
      <w:sz w:val="18"/>
      <w:szCs w:val="24"/>
      <w:lang w:eastAsia="zh-TW"/>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C009B5"/>
    <w:pPr>
      <w:spacing w:after="0" w:line="264" w:lineRule="auto"/>
      <w:jc w:val="both"/>
    </w:pPr>
    <w:rPr>
      <w:rFonts w:eastAsiaTheme="minorEastAsia"/>
      <w:sz w:val="18"/>
      <w:szCs w:val="24"/>
      <w:lang w:eastAsia="zh-T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C009B5"/>
    <w:pPr>
      <w:spacing w:after="0" w:line="264" w:lineRule="auto"/>
      <w:jc w:val="both"/>
    </w:pPr>
    <w:rPr>
      <w:rFonts w:eastAsiaTheme="minorEastAsia"/>
      <w:sz w:val="18"/>
      <w:szCs w:val="24"/>
      <w:lang w:eastAsia="zh-TW"/>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C009B5"/>
    <w:pPr>
      <w:spacing w:after="0" w:line="264" w:lineRule="auto"/>
      <w:jc w:val="both"/>
    </w:pPr>
    <w:rPr>
      <w:rFonts w:eastAsiaTheme="minorEastAsia"/>
      <w:sz w:val="18"/>
      <w:szCs w:val="24"/>
      <w:lang w:eastAsia="zh-T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8"/>
    <w:rsid w:val="00C009B5"/>
    <w:pPr>
      <w:spacing w:after="0" w:line="240" w:lineRule="auto"/>
    </w:pPr>
    <w:rPr>
      <w:rFonts w:eastAsiaTheme="minorEastAsia"/>
      <w:sz w:val="18"/>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8"/>
    <w:semiHidden/>
    <w:rsid w:val="00C009B5"/>
    <w:pPr>
      <w:spacing w:after="0" w:line="264" w:lineRule="auto"/>
      <w:jc w:val="both"/>
    </w:pPr>
    <w:rPr>
      <w:rFonts w:eastAsiaTheme="minorEastAsia"/>
      <w:sz w:val="18"/>
      <w:szCs w:val="24"/>
      <w:lang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C009B5"/>
    <w:pPr>
      <w:spacing w:after="0" w:line="264" w:lineRule="auto"/>
      <w:jc w:val="both"/>
    </w:pPr>
    <w:rPr>
      <w:rFonts w:eastAsiaTheme="minorEastAsia"/>
      <w:sz w:val="18"/>
      <w:szCs w:val="24"/>
      <w:lang w:eastAsia="zh-TW"/>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C009B5"/>
    <w:pPr>
      <w:spacing w:after="0" w:line="264" w:lineRule="auto"/>
      <w:jc w:val="both"/>
    </w:pPr>
    <w:rPr>
      <w:rFonts w:eastAsiaTheme="minorEastAsia"/>
      <w:sz w:val="18"/>
      <w:szCs w:val="24"/>
      <w:lang w:eastAsia="zh-T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C009B5"/>
    <w:pPr>
      <w:spacing w:after="0" w:line="264" w:lineRule="auto"/>
      <w:jc w:val="both"/>
    </w:pPr>
    <w:rPr>
      <w:rFonts w:eastAsiaTheme="minorEastAsia"/>
      <w:sz w:val="18"/>
      <w:szCs w:val="24"/>
      <w:lang w:eastAsia="zh-T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C009B5"/>
    <w:pPr>
      <w:spacing w:after="0" w:line="264" w:lineRule="auto"/>
      <w:jc w:val="both"/>
    </w:pPr>
    <w:rPr>
      <w:rFonts w:eastAsiaTheme="minorEastAsia"/>
      <w:sz w:val="18"/>
      <w:szCs w:val="24"/>
      <w:lang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C009B5"/>
    <w:pPr>
      <w:spacing w:after="0" w:line="264" w:lineRule="auto"/>
      <w:jc w:val="both"/>
    </w:pPr>
    <w:rPr>
      <w:rFonts w:eastAsiaTheme="minorEastAsia"/>
      <w:sz w:val="18"/>
      <w:szCs w:val="24"/>
      <w:lang w:eastAsia="zh-T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C009B5"/>
    <w:pPr>
      <w:spacing w:after="0" w:line="264" w:lineRule="auto"/>
      <w:jc w:val="both"/>
    </w:pPr>
    <w:rPr>
      <w:rFonts w:eastAsiaTheme="minorEastAsia"/>
      <w:b/>
      <w:bCs/>
      <w:sz w:val="18"/>
      <w:szCs w:val="24"/>
      <w:lang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C009B5"/>
    <w:pPr>
      <w:spacing w:after="0" w:line="264" w:lineRule="auto"/>
      <w:jc w:val="both"/>
    </w:pPr>
    <w:rPr>
      <w:rFonts w:eastAsiaTheme="minorEastAsia"/>
      <w:sz w:val="18"/>
      <w:szCs w:val="24"/>
      <w:lang w:eastAsia="zh-T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C009B5"/>
    <w:pPr>
      <w:spacing w:after="0" w:line="264" w:lineRule="auto"/>
      <w:jc w:val="both"/>
    </w:pPr>
    <w:rPr>
      <w:rFonts w:eastAsiaTheme="minorEastAsia"/>
      <w:sz w:val="18"/>
      <w:szCs w:val="24"/>
      <w:lang w:eastAsia="zh-T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C009B5"/>
    <w:pPr>
      <w:spacing w:after="0" w:line="264" w:lineRule="auto"/>
      <w:jc w:val="both"/>
    </w:pPr>
    <w:rPr>
      <w:rFonts w:eastAsiaTheme="minorEastAsia"/>
      <w:sz w:val="18"/>
      <w:szCs w:val="24"/>
      <w:lang w:eastAsia="zh-TW"/>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C009B5"/>
    <w:pPr>
      <w:spacing w:after="0" w:line="264" w:lineRule="auto"/>
      <w:jc w:val="both"/>
    </w:pPr>
    <w:rPr>
      <w:rFonts w:eastAsiaTheme="minorEastAsia"/>
      <w:sz w:val="18"/>
      <w:szCs w:val="24"/>
      <w:lang w:eastAsia="zh-T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C009B5"/>
    <w:pPr>
      <w:spacing w:after="0" w:line="264" w:lineRule="auto"/>
      <w:jc w:val="both"/>
    </w:pPr>
    <w:rPr>
      <w:rFonts w:eastAsiaTheme="minorEastAsia"/>
      <w:sz w:val="18"/>
      <w:szCs w:val="24"/>
      <w:lang w:eastAsia="zh-T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C009B5"/>
    <w:pPr>
      <w:spacing w:after="0" w:line="264" w:lineRule="auto"/>
      <w:jc w:val="both"/>
    </w:pPr>
    <w:rPr>
      <w:rFonts w:eastAsiaTheme="minorEastAsia"/>
      <w:sz w:val="18"/>
      <w:szCs w:val="24"/>
      <w:lang w:eastAsia="zh-T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C009B5"/>
    <w:pPr>
      <w:spacing w:after="0" w:line="264" w:lineRule="auto"/>
      <w:jc w:val="both"/>
    </w:pPr>
    <w:rPr>
      <w:rFonts w:eastAsiaTheme="minorEastAsia"/>
      <w:sz w:val="18"/>
      <w:szCs w:val="24"/>
      <w:lang w:eastAsia="zh-T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C009B5"/>
    <w:pPr>
      <w:spacing w:after="0" w:line="264" w:lineRule="auto"/>
      <w:jc w:val="both"/>
    </w:pPr>
    <w:rPr>
      <w:rFonts w:eastAsiaTheme="minorEastAsia"/>
      <w:sz w:val="18"/>
      <w:szCs w:val="24"/>
      <w:lang w:eastAsia="zh-T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C009B5"/>
    <w:pPr>
      <w:spacing w:after="0" w:line="264" w:lineRule="auto"/>
      <w:jc w:val="both"/>
    </w:pPr>
    <w:rPr>
      <w:rFonts w:eastAsiaTheme="minorEastAsia"/>
      <w:sz w:val="18"/>
      <w:szCs w:val="24"/>
      <w:lang w:eastAsia="zh-T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8"/>
    <w:semiHidden/>
    <w:rsid w:val="00C009B5"/>
    <w:pPr>
      <w:ind w:left="180" w:hanging="180"/>
    </w:pPr>
  </w:style>
  <w:style w:type="paragraph" w:styleId="TableofFigures">
    <w:name w:val="table of figures"/>
    <w:basedOn w:val="Normal"/>
    <w:next w:val="Normal"/>
    <w:uiPriority w:val="98"/>
    <w:semiHidden/>
    <w:rsid w:val="00C009B5"/>
  </w:style>
  <w:style w:type="table" w:styleId="TableProfessional">
    <w:name w:val="Table Professional"/>
    <w:basedOn w:val="TableNormal"/>
    <w:uiPriority w:val="98"/>
    <w:semiHidden/>
    <w:rsid w:val="00C009B5"/>
    <w:pPr>
      <w:spacing w:after="0" w:line="264" w:lineRule="auto"/>
      <w:jc w:val="both"/>
    </w:pPr>
    <w:rPr>
      <w:rFonts w:eastAsiaTheme="minorEastAsia"/>
      <w:sz w:val="18"/>
      <w:szCs w:val="24"/>
      <w:lang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C009B5"/>
    <w:pPr>
      <w:spacing w:after="0" w:line="264" w:lineRule="auto"/>
      <w:jc w:val="both"/>
    </w:pPr>
    <w:rPr>
      <w:rFonts w:eastAsiaTheme="minorEastAsia"/>
      <w:sz w:val="18"/>
      <w:szCs w:val="24"/>
      <w:lang w:eastAsia="zh-TW"/>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C009B5"/>
    <w:pPr>
      <w:spacing w:after="0" w:line="264" w:lineRule="auto"/>
      <w:jc w:val="both"/>
    </w:pPr>
    <w:rPr>
      <w:rFonts w:eastAsiaTheme="minorEastAsia"/>
      <w:sz w:val="18"/>
      <w:szCs w:val="24"/>
      <w:lang w:eastAsia="zh-TW"/>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C009B5"/>
    <w:pPr>
      <w:spacing w:after="0" w:line="264" w:lineRule="auto"/>
      <w:jc w:val="both"/>
    </w:pPr>
    <w:rPr>
      <w:rFonts w:eastAsiaTheme="minorEastAsia"/>
      <w:sz w:val="18"/>
      <w:szCs w:val="24"/>
      <w:lang w:eastAsia="zh-T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C009B5"/>
    <w:pPr>
      <w:spacing w:after="0" w:line="264" w:lineRule="auto"/>
      <w:jc w:val="both"/>
    </w:pPr>
    <w:rPr>
      <w:rFonts w:eastAsiaTheme="minorEastAsia"/>
      <w:sz w:val="18"/>
      <w:szCs w:val="24"/>
      <w:lang w:eastAsia="zh-TW"/>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C009B5"/>
    <w:pPr>
      <w:spacing w:after="0" w:line="264" w:lineRule="auto"/>
      <w:jc w:val="both"/>
    </w:pPr>
    <w:rPr>
      <w:rFonts w:eastAsiaTheme="minorEastAsia"/>
      <w:sz w:val="18"/>
      <w:szCs w:val="24"/>
      <w:lang w:eastAsia="zh-TW"/>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009B5"/>
    <w:pPr>
      <w:spacing w:after="0" w:line="264" w:lineRule="auto"/>
      <w:jc w:val="both"/>
    </w:pPr>
    <w:rPr>
      <w:rFonts w:eastAsiaTheme="minorEastAsia"/>
      <w:sz w:val="18"/>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rsid w:val="00C009B5"/>
    <w:pPr>
      <w:spacing w:after="0" w:line="264" w:lineRule="auto"/>
      <w:jc w:val="both"/>
    </w:pPr>
    <w:rPr>
      <w:rFonts w:eastAsiaTheme="minorEastAsia"/>
      <w:sz w:val="18"/>
      <w:szCs w:val="24"/>
      <w:lang w:eastAsia="zh-T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rsid w:val="00C009B5"/>
    <w:pPr>
      <w:spacing w:after="0" w:line="264" w:lineRule="auto"/>
      <w:jc w:val="both"/>
    </w:pPr>
    <w:rPr>
      <w:rFonts w:eastAsiaTheme="minorEastAsia"/>
      <w:sz w:val="18"/>
      <w:szCs w:val="24"/>
      <w:lang w:eastAsia="zh-T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rsid w:val="00C009B5"/>
    <w:pPr>
      <w:spacing w:after="0" w:line="264" w:lineRule="auto"/>
      <w:jc w:val="both"/>
    </w:pPr>
    <w:rPr>
      <w:rFonts w:eastAsiaTheme="minorEastAsia"/>
      <w:sz w:val="18"/>
      <w:szCs w:val="24"/>
      <w:lang w:eastAsia="zh-T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8"/>
    <w:rsid w:val="00C009B5"/>
    <w:pPr>
      <w:pBdr>
        <w:bottom w:val="single" w:sz="8" w:space="4" w:color="4472C4" w:themeColor="accent1"/>
      </w:pBdr>
      <w:spacing w:after="300" w:line="240" w:lineRule="auto"/>
      <w:contextualSpacing/>
    </w:pPr>
    <w:rPr>
      <w:color w:val="323E4F" w:themeColor="text2" w:themeShade="BF"/>
      <w:spacing w:val="5"/>
      <w:kern w:val="28"/>
      <w:sz w:val="52"/>
      <w:szCs w:val="58"/>
    </w:rPr>
  </w:style>
  <w:style w:type="character" w:customStyle="1" w:styleId="TitleChar">
    <w:name w:val="Title Char"/>
    <w:basedOn w:val="DefaultParagraphFont"/>
    <w:link w:val="Title"/>
    <w:uiPriority w:val="98"/>
    <w:rsid w:val="00C009B5"/>
    <w:rPr>
      <w:rFonts w:eastAsiaTheme="minorEastAsia"/>
      <w:color w:val="323E4F" w:themeColor="text2" w:themeShade="BF"/>
      <w:spacing w:val="5"/>
      <w:kern w:val="28"/>
      <w:sz w:val="52"/>
      <w:szCs w:val="58"/>
      <w:lang w:val="ru" w:eastAsia="zh-CN"/>
    </w:rPr>
  </w:style>
  <w:style w:type="paragraph" w:styleId="TOAHeading">
    <w:name w:val="toa heading"/>
    <w:basedOn w:val="Normal"/>
    <w:next w:val="Normal"/>
    <w:uiPriority w:val="98"/>
    <w:semiHidden/>
    <w:rsid w:val="00C009B5"/>
    <w:pPr>
      <w:spacing w:before="120"/>
    </w:pPr>
    <w:rPr>
      <w:b/>
      <w:bCs/>
      <w:sz w:val="24"/>
      <w:szCs w:val="30"/>
    </w:rPr>
  </w:style>
  <w:style w:type="paragraph" w:styleId="TOC1">
    <w:name w:val="toc 1"/>
    <w:basedOn w:val="NormalAshurst"/>
    <w:uiPriority w:val="39"/>
    <w:rsid w:val="00C009B5"/>
    <w:pPr>
      <w:suppressAutoHyphens w:val="0"/>
      <w:spacing w:before="240" w:after="120"/>
      <w:jc w:val="left"/>
    </w:pPr>
    <w:rPr>
      <w:rFonts w:cstheme="minorHAnsi"/>
      <w:b/>
      <w:bCs/>
      <w:sz w:val="20"/>
      <w:szCs w:val="20"/>
      <w:lang w:eastAsia="zh-CN"/>
    </w:rPr>
  </w:style>
  <w:style w:type="paragraph" w:styleId="TOC2">
    <w:name w:val="toc 2"/>
    <w:basedOn w:val="TOC1"/>
    <w:uiPriority w:val="39"/>
    <w:rsid w:val="00C009B5"/>
    <w:pPr>
      <w:spacing w:before="120" w:after="0"/>
      <w:ind w:left="180"/>
    </w:pPr>
    <w:rPr>
      <w:b w:val="0"/>
      <w:bCs w:val="0"/>
      <w:i/>
      <w:iCs/>
    </w:rPr>
  </w:style>
  <w:style w:type="paragraph" w:styleId="TOC3">
    <w:name w:val="toc 3"/>
    <w:basedOn w:val="TOC1"/>
    <w:uiPriority w:val="39"/>
    <w:rsid w:val="00C009B5"/>
    <w:pPr>
      <w:spacing w:before="0" w:after="0"/>
      <w:ind w:left="360"/>
    </w:pPr>
    <w:rPr>
      <w:b w:val="0"/>
      <w:bCs w:val="0"/>
    </w:rPr>
  </w:style>
  <w:style w:type="paragraph" w:styleId="TOC4">
    <w:name w:val="toc 4"/>
    <w:basedOn w:val="TOC1"/>
    <w:uiPriority w:val="39"/>
    <w:rsid w:val="00C009B5"/>
    <w:pPr>
      <w:spacing w:before="0" w:after="0"/>
      <w:ind w:left="540"/>
    </w:pPr>
    <w:rPr>
      <w:b w:val="0"/>
      <w:bCs w:val="0"/>
    </w:rPr>
  </w:style>
  <w:style w:type="paragraph" w:styleId="TOC5">
    <w:name w:val="toc 5"/>
    <w:basedOn w:val="Normal"/>
    <w:next w:val="Normal"/>
    <w:uiPriority w:val="39"/>
    <w:rsid w:val="00C009B5"/>
    <w:pPr>
      <w:ind w:left="720"/>
      <w:jc w:val="left"/>
    </w:pPr>
    <w:rPr>
      <w:rFonts w:cstheme="minorHAnsi"/>
      <w:sz w:val="20"/>
      <w:szCs w:val="20"/>
    </w:rPr>
  </w:style>
  <w:style w:type="paragraph" w:styleId="TOC6">
    <w:name w:val="toc 6"/>
    <w:basedOn w:val="Normal"/>
    <w:next w:val="Normal"/>
    <w:uiPriority w:val="39"/>
    <w:rsid w:val="00C009B5"/>
    <w:pPr>
      <w:ind w:left="900"/>
      <w:jc w:val="left"/>
    </w:pPr>
    <w:rPr>
      <w:rFonts w:cstheme="minorHAnsi"/>
      <w:sz w:val="20"/>
      <w:szCs w:val="20"/>
    </w:rPr>
  </w:style>
  <w:style w:type="paragraph" w:styleId="TOC7">
    <w:name w:val="toc 7"/>
    <w:basedOn w:val="Normal"/>
    <w:next w:val="Normal"/>
    <w:uiPriority w:val="39"/>
    <w:rsid w:val="00C009B5"/>
    <w:pPr>
      <w:ind w:left="1080"/>
      <w:jc w:val="left"/>
    </w:pPr>
    <w:rPr>
      <w:rFonts w:cstheme="minorHAnsi"/>
      <w:sz w:val="20"/>
      <w:szCs w:val="20"/>
    </w:rPr>
  </w:style>
  <w:style w:type="paragraph" w:styleId="TOC8">
    <w:name w:val="toc 8"/>
    <w:basedOn w:val="Normal"/>
    <w:next w:val="Normal"/>
    <w:uiPriority w:val="39"/>
    <w:rsid w:val="00C009B5"/>
    <w:pPr>
      <w:ind w:left="1260"/>
      <w:jc w:val="left"/>
    </w:pPr>
    <w:rPr>
      <w:rFonts w:cstheme="minorHAnsi"/>
      <w:sz w:val="20"/>
      <w:szCs w:val="20"/>
    </w:rPr>
  </w:style>
  <w:style w:type="paragraph" w:styleId="TOC9">
    <w:name w:val="toc 9"/>
    <w:basedOn w:val="Normal"/>
    <w:next w:val="Normal"/>
    <w:uiPriority w:val="39"/>
    <w:rsid w:val="00C009B5"/>
    <w:pPr>
      <w:ind w:left="1440"/>
      <w:jc w:val="left"/>
    </w:pPr>
    <w:rPr>
      <w:rFonts w:cstheme="minorHAnsi"/>
      <w:sz w:val="20"/>
      <w:szCs w:val="20"/>
    </w:rPr>
  </w:style>
  <w:style w:type="paragraph" w:styleId="TOCHeading">
    <w:name w:val="TOC Heading"/>
    <w:basedOn w:val="Heading1"/>
    <w:next w:val="Normal"/>
    <w:uiPriority w:val="39"/>
    <w:qFormat/>
    <w:rsid w:val="00C009B5"/>
    <w:pPr>
      <w:keepNext/>
      <w:keepLines/>
      <w:numPr>
        <w:numId w:val="0"/>
      </w:numPr>
      <w:suppressAutoHyphens w:val="0"/>
      <w:spacing w:before="480" w:after="0"/>
      <w:outlineLvl w:val="9"/>
    </w:pPr>
    <w:rPr>
      <w:b/>
      <w:color w:val="2F5496" w:themeColor="accent1" w:themeShade="BF"/>
      <w:kern w:val="0"/>
      <w:sz w:val="28"/>
      <w:szCs w:val="34"/>
      <w:lang w:eastAsia="en-GB"/>
    </w:rPr>
  </w:style>
  <w:style w:type="character" w:customStyle="1" w:styleId="StandardAshurstChar">
    <w:name w:val="StandardAshurst Char"/>
    <w:basedOn w:val="DefaultParagraphFont"/>
    <w:link w:val="StandardAshurst"/>
    <w:rsid w:val="00C009B5"/>
    <w:rPr>
      <w:rFonts w:eastAsiaTheme="minorEastAsia"/>
      <w:sz w:val="18"/>
      <w:szCs w:val="24"/>
      <w:lang w:val="ru" w:eastAsia="zh-TW"/>
    </w:rPr>
  </w:style>
  <w:style w:type="paragraph" w:customStyle="1" w:styleId="Alt2RecitalsAshurst">
    <w:name w:val="Alt2_RecitalsAshurst"/>
    <w:basedOn w:val="NormalAshurst"/>
    <w:rsid w:val="00C009B5"/>
    <w:pPr>
      <w:numPr>
        <w:numId w:val="32"/>
      </w:numPr>
      <w:outlineLvl w:val="0"/>
    </w:pPr>
    <w:rPr>
      <w:lang w:eastAsia="zh-CN"/>
    </w:rPr>
  </w:style>
  <w:style w:type="paragraph" w:customStyle="1" w:styleId="AltPartiesAshurst">
    <w:name w:val="AltPartiesAshurst"/>
    <w:basedOn w:val="NormalAshurst"/>
    <w:rsid w:val="00C009B5"/>
    <w:pPr>
      <w:numPr>
        <w:numId w:val="33"/>
      </w:numPr>
      <w:outlineLvl w:val="0"/>
    </w:pPr>
    <w:rPr>
      <w:lang w:eastAsia="zh-CN"/>
    </w:rPr>
  </w:style>
  <w:style w:type="paragraph" w:customStyle="1" w:styleId="Sub">
    <w:name w:val="Sub"/>
    <w:basedOn w:val="Normal"/>
    <w:rsid w:val="00C009B5"/>
    <w:pPr>
      <w:jc w:val="left"/>
    </w:pPr>
    <w:rPr>
      <w:rFonts w:ascii="Arial" w:eastAsia="Arial" w:hAnsi="Arial"/>
      <w:i/>
      <w:color w:val="000000"/>
    </w:rPr>
  </w:style>
  <w:style w:type="paragraph" w:customStyle="1" w:styleId="NormalIndentAshurst">
    <w:name w:val="NormalIndentAshurst"/>
    <w:basedOn w:val="NormalAshurst"/>
    <w:qFormat/>
    <w:rsid w:val="00C009B5"/>
    <w:pPr>
      <w:ind w:firstLine="720"/>
      <w:outlineLvl w:val="0"/>
    </w:pPr>
    <w:rPr>
      <w:rFonts w:cs="Times New Roman"/>
      <w:szCs w:val="20"/>
    </w:rPr>
  </w:style>
  <w:style w:type="paragraph" w:customStyle="1" w:styleId="Altbody">
    <w:name w:val="Altbody"/>
    <w:basedOn w:val="B12Ashurst"/>
    <w:rsid w:val="00C009B5"/>
  </w:style>
  <w:style w:type="paragraph" w:customStyle="1" w:styleId="Head">
    <w:name w:val="Head"/>
    <w:qFormat/>
    <w:rsid w:val="00C009B5"/>
    <w:pPr>
      <w:numPr>
        <w:numId w:val="34"/>
      </w:numPr>
      <w:spacing w:after="0" w:line="240" w:lineRule="auto"/>
      <w:jc w:val="both"/>
    </w:pPr>
    <w:rPr>
      <w:rFonts w:ascii="Times New Roman" w:eastAsia="Times New Roman" w:hAnsi="Times New Roman" w:cs="Times New Roman"/>
      <w:position w:val="8"/>
      <w:sz w:val="24"/>
      <w:szCs w:val="24"/>
    </w:rPr>
  </w:style>
  <w:style w:type="paragraph" w:customStyle="1" w:styleId="Head1">
    <w:name w:val="Head1"/>
    <w:qFormat/>
    <w:rsid w:val="00C009B5"/>
    <w:pPr>
      <w:numPr>
        <w:ilvl w:val="1"/>
        <w:numId w:val="34"/>
      </w:numPr>
      <w:spacing w:after="0" w:line="240" w:lineRule="auto"/>
    </w:pPr>
    <w:rPr>
      <w:rFonts w:ascii="Times New Roman" w:eastAsia="Times New Roman" w:hAnsi="Times New Roman" w:cs="Times New Roman"/>
      <w:position w:val="8"/>
      <w:sz w:val="24"/>
      <w:szCs w:val="24"/>
    </w:rPr>
  </w:style>
  <w:style w:type="paragraph" w:customStyle="1" w:styleId="Head2">
    <w:name w:val="Head2"/>
    <w:qFormat/>
    <w:rsid w:val="00C009B5"/>
    <w:pPr>
      <w:numPr>
        <w:ilvl w:val="2"/>
        <w:numId w:val="34"/>
      </w:numPr>
      <w:spacing w:after="0" w:line="276" w:lineRule="auto"/>
      <w:jc w:val="both"/>
    </w:pPr>
    <w:rPr>
      <w:rFonts w:ascii="Arial" w:eastAsia="Times New Roman" w:hAnsi="Arial" w:cs="Arial"/>
      <w:position w:val="8"/>
      <w:szCs w:val="24"/>
    </w:rPr>
  </w:style>
  <w:style w:type="paragraph" w:customStyle="1" w:styleId="Body">
    <w:name w:val="Body"/>
    <w:basedOn w:val="Normal"/>
    <w:qFormat/>
    <w:rsid w:val="00C009B5"/>
    <w:pPr>
      <w:tabs>
        <w:tab w:val="left" w:pos="1843"/>
        <w:tab w:val="left" w:pos="3119"/>
        <w:tab w:val="left" w:pos="4253"/>
      </w:tabs>
      <w:spacing w:after="120" w:line="240" w:lineRule="auto"/>
      <w:jc w:val="left"/>
    </w:pPr>
    <w:rPr>
      <w:rFonts w:asciiTheme="majorHAnsi" w:eastAsia="Times New Roman" w:hAnsiTheme="majorHAnsi" w:cs="Arial"/>
      <w:szCs w:val="20"/>
      <w:lang w:eastAsia="en-GB"/>
    </w:rPr>
  </w:style>
  <w:style w:type="paragraph" w:customStyle="1" w:styleId="aDefinition">
    <w:name w:val="(a) Definition"/>
    <w:basedOn w:val="Body"/>
    <w:qFormat/>
    <w:rsid w:val="00C009B5"/>
    <w:pPr>
      <w:numPr>
        <w:ilvl w:val="1"/>
      </w:numPr>
      <w:tabs>
        <w:tab w:val="clear" w:pos="1843"/>
        <w:tab w:val="clear" w:pos="3119"/>
        <w:tab w:val="clear" w:pos="4253"/>
      </w:tabs>
    </w:pPr>
  </w:style>
  <w:style w:type="paragraph" w:customStyle="1" w:styleId="iDefinition">
    <w:name w:val="(i) Definition"/>
    <w:basedOn w:val="Body"/>
    <w:qFormat/>
    <w:rsid w:val="00C009B5"/>
    <w:pPr>
      <w:numPr>
        <w:ilvl w:val="2"/>
      </w:numPr>
      <w:tabs>
        <w:tab w:val="clear" w:pos="3119"/>
        <w:tab w:val="clear" w:pos="4253"/>
      </w:tabs>
    </w:pPr>
  </w:style>
  <w:style w:type="character" w:customStyle="1" w:styleId="ListParagraphChar">
    <w:name w:val="List Paragraph Char"/>
    <w:aliases w:val="Report Para Char,List Paragraph1 Char,List Paragraph11 Char,Number Bullets Char"/>
    <w:link w:val="ListParagraph"/>
    <w:uiPriority w:val="34"/>
    <w:locked/>
    <w:rsid w:val="00C009B5"/>
    <w:rPr>
      <w:rFonts w:eastAsiaTheme="minorEastAsia"/>
      <w:sz w:val="18"/>
      <w:szCs w:val="24"/>
      <w:lang w:val="ru" w:eastAsia="zh-CN"/>
    </w:rPr>
  </w:style>
  <w:style w:type="character" w:customStyle="1" w:styleId="NormalAshurstChar1">
    <w:name w:val="NormalAshurst Char1"/>
    <w:basedOn w:val="DefaultParagraphFont"/>
    <w:rsid w:val="00C009B5"/>
    <w:rPr>
      <w:rFonts w:ascii="Verdana" w:hAnsi="Verdana"/>
      <w:sz w:val="18"/>
      <w:szCs w:val="18"/>
      <w:lang w:val="ru" w:eastAsia="en-GB" w:bidi="ar-SA"/>
    </w:rPr>
  </w:style>
  <w:style w:type="character" w:customStyle="1" w:styleId="H2AshurstChar">
    <w:name w:val="H2Ashurst Char"/>
    <w:basedOn w:val="DefaultParagraphFont"/>
    <w:link w:val="H2Ashurst"/>
    <w:rsid w:val="00C009B5"/>
    <w:rPr>
      <w:rFonts w:eastAsiaTheme="minorEastAsia"/>
      <w:sz w:val="18"/>
      <w:szCs w:val="24"/>
      <w:lang w:val="ru" w:eastAsia="zh-TW"/>
    </w:rPr>
  </w:style>
  <w:style w:type="character" w:customStyle="1" w:styleId="H3AshurstChar">
    <w:name w:val="H3Ashurst Char"/>
    <w:basedOn w:val="DefaultParagraphFont"/>
    <w:link w:val="H3Ashurst"/>
    <w:rsid w:val="00C009B5"/>
    <w:rPr>
      <w:rFonts w:eastAsiaTheme="minorEastAsia"/>
      <w:sz w:val="18"/>
      <w:szCs w:val="24"/>
      <w:lang w:val="ru" w:eastAsia="zh-TW"/>
    </w:rPr>
  </w:style>
  <w:style w:type="paragraph" w:customStyle="1" w:styleId="Default">
    <w:name w:val="Default"/>
    <w:rsid w:val="00C009B5"/>
    <w:pPr>
      <w:autoSpaceDE w:val="0"/>
      <w:autoSpaceDN w:val="0"/>
      <w:adjustRightInd w:val="0"/>
      <w:spacing w:after="0" w:line="240" w:lineRule="auto"/>
    </w:pPr>
    <w:rPr>
      <w:rFonts w:ascii="Arial" w:eastAsiaTheme="minorEastAsia" w:hAnsi="Arial" w:cs="Arial"/>
      <w:color w:val="000000"/>
      <w:sz w:val="24"/>
      <w:szCs w:val="24"/>
      <w:lang w:eastAsia="zh-TW"/>
    </w:rPr>
  </w:style>
  <w:style w:type="paragraph" w:customStyle="1" w:styleId="ScheduleNumberedPara">
    <w:name w:val="Schedule Numbered Para"/>
    <w:basedOn w:val="BlockText"/>
    <w:rsid w:val="00C009B5"/>
    <w:pPr>
      <w:numPr>
        <w:numId w:val="37"/>
      </w:numPr>
      <w:pBdr>
        <w:top w:val="none" w:sz="0" w:space="0" w:color="auto"/>
        <w:left w:val="none" w:sz="0" w:space="0" w:color="auto"/>
        <w:bottom w:val="none" w:sz="0" w:space="0" w:color="auto"/>
        <w:right w:val="none" w:sz="0" w:space="0" w:color="auto"/>
      </w:pBdr>
      <w:tabs>
        <w:tab w:val="clear" w:pos="720"/>
        <w:tab w:val="num" w:pos="360"/>
      </w:tabs>
      <w:spacing w:after="240" w:line="290" w:lineRule="auto"/>
      <w:ind w:left="1440" w:right="0" w:firstLine="0"/>
    </w:pPr>
    <w:rPr>
      <w:rFonts w:ascii="Arial" w:eastAsia="Times New Roman" w:hAnsi="Arial" w:cs="Times New Roman"/>
      <w:i w:val="0"/>
      <w:iCs w:val="0"/>
      <w:color w:val="auto"/>
      <w:sz w:val="20"/>
      <w:szCs w:val="20"/>
      <w:lang w:eastAsia="en-US"/>
    </w:rPr>
  </w:style>
  <w:style w:type="character" w:customStyle="1" w:styleId="UnresolvedMention1">
    <w:name w:val="Unresolved Mention1"/>
    <w:basedOn w:val="DefaultParagraphFont"/>
    <w:uiPriority w:val="99"/>
    <w:semiHidden/>
    <w:unhideWhenUsed/>
    <w:rsid w:val="00C009B5"/>
    <w:rPr>
      <w:color w:val="605E5C"/>
      <w:shd w:val="clear" w:color="auto" w:fill="E1DFDD"/>
    </w:rPr>
  </w:style>
  <w:style w:type="paragraph" w:styleId="Revision">
    <w:name w:val="Revision"/>
    <w:hidden/>
    <w:uiPriority w:val="99"/>
    <w:semiHidden/>
    <w:rsid w:val="00C009B5"/>
    <w:pPr>
      <w:spacing w:after="0" w:line="240" w:lineRule="auto"/>
    </w:pPr>
    <w:rPr>
      <w:rFonts w:eastAsiaTheme="minorEastAsia"/>
      <w:sz w:val="18"/>
      <w:szCs w:val="24"/>
      <w:lang w:eastAsia="zh-CN"/>
    </w:rPr>
  </w:style>
  <w:style w:type="paragraph" w:customStyle="1" w:styleId="H1Centil0">
    <w:name w:val="H1Centil"/>
    <w:basedOn w:val="NormalAshurst"/>
    <w:next w:val="H2Centil"/>
    <w:qFormat/>
    <w:rsid w:val="00C009B5"/>
    <w:pPr>
      <w:keepNext/>
      <w:spacing w:after="120" w:line="312" w:lineRule="auto"/>
      <w:ind w:left="720" w:hanging="720"/>
      <w:outlineLvl w:val="0"/>
    </w:pPr>
    <w:rPr>
      <w:rFonts w:ascii="Times New Roman" w:hAnsi="Times New Roman" w:cs="Times New Roman"/>
      <w:b/>
      <w:caps/>
      <w:sz w:val="22"/>
      <w:szCs w:val="22"/>
    </w:rPr>
  </w:style>
  <w:style w:type="paragraph" w:customStyle="1" w:styleId="H2Centil">
    <w:name w:val="H2Centil"/>
    <w:basedOn w:val="NormalAshurst"/>
    <w:link w:val="H2CentilChar"/>
    <w:qFormat/>
    <w:rsid w:val="00C009B5"/>
    <w:pPr>
      <w:tabs>
        <w:tab w:val="num" w:pos="720"/>
      </w:tabs>
      <w:spacing w:before="240" w:after="120" w:line="312" w:lineRule="auto"/>
      <w:ind w:left="720" w:hanging="720"/>
      <w:outlineLvl w:val="1"/>
    </w:pPr>
    <w:rPr>
      <w:rFonts w:ascii="Times New Roman" w:hAnsi="Times New Roman" w:cs="Times New Roman"/>
      <w:b/>
      <w:sz w:val="22"/>
      <w:szCs w:val="22"/>
    </w:rPr>
  </w:style>
  <w:style w:type="paragraph" w:customStyle="1" w:styleId="H3Centil">
    <w:name w:val="H3Centil"/>
    <w:basedOn w:val="NormalAshurst"/>
    <w:link w:val="H3CentilChar"/>
    <w:qFormat/>
    <w:rsid w:val="00C009B5"/>
    <w:pPr>
      <w:tabs>
        <w:tab w:val="num" w:pos="1475"/>
      </w:tabs>
      <w:spacing w:after="120" w:line="312" w:lineRule="auto"/>
      <w:ind w:left="1475" w:hanging="624"/>
      <w:outlineLvl w:val="2"/>
    </w:pPr>
    <w:rPr>
      <w:rFonts w:ascii="Times New Roman" w:hAnsi="Times New Roman" w:cs="Times New Roman"/>
      <w:sz w:val="22"/>
      <w:szCs w:val="22"/>
    </w:rPr>
  </w:style>
  <w:style w:type="paragraph" w:customStyle="1" w:styleId="H4Centil">
    <w:name w:val="H4Centil"/>
    <w:basedOn w:val="NormalAshurst"/>
    <w:qFormat/>
    <w:rsid w:val="00C009B5"/>
    <w:pPr>
      <w:tabs>
        <w:tab w:val="num" w:pos="2030"/>
      </w:tabs>
      <w:spacing w:after="120" w:line="312" w:lineRule="auto"/>
      <w:ind w:left="2030" w:hanging="624"/>
      <w:outlineLvl w:val="3"/>
    </w:pPr>
    <w:rPr>
      <w:rFonts w:ascii="Times New Roman" w:hAnsi="Times New Roman" w:cs="Times New Roman"/>
      <w:bCs/>
      <w:sz w:val="22"/>
      <w:szCs w:val="22"/>
    </w:rPr>
  </w:style>
  <w:style w:type="paragraph" w:customStyle="1" w:styleId="H5Centil">
    <w:name w:val="H5Centil"/>
    <w:basedOn w:val="NormalAshurst"/>
    <w:qFormat/>
    <w:rsid w:val="00C009B5"/>
    <w:pPr>
      <w:tabs>
        <w:tab w:val="num" w:pos="2880"/>
      </w:tabs>
      <w:spacing w:after="120" w:line="312" w:lineRule="auto"/>
      <w:ind w:left="2880" w:hanging="720"/>
      <w:outlineLvl w:val="4"/>
    </w:pPr>
    <w:rPr>
      <w:rFonts w:ascii="Times New Roman" w:hAnsi="Times New Roman" w:cs="Times New Roman"/>
      <w:sz w:val="22"/>
      <w:szCs w:val="22"/>
    </w:rPr>
  </w:style>
  <w:style w:type="character" w:customStyle="1" w:styleId="H3CentilChar">
    <w:name w:val="H3Centil Char"/>
    <w:basedOn w:val="DefaultParagraphFont"/>
    <w:link w:val="H3Centil"/>
    <w:rsid w:val="00C009B5"/>
    <w:rPr>
      <w:rFonts w:ascii="Times New Roman" w:eastAsiaTheme="minorEastAsia" w:hAnsi="Times New Roman" w:cs="Times New Roman"/>
      <w:lang w:val="ru" w:eastAsia="zh-TW"/>
    </w:rPr>
  </w:style>
  <w:style w:type="character" w:customStyle="1" w:styleId="H2CentilChar">
    <w:name w:val="H2Centil Char"/>
    <w:basedOn w:val="DefaultParagraphFont"/>
    <w:link w:val="H2Centil"/>
    <w:rsid w:val="00C009B5"/>
    <w:rPr>
      <w:rFonts w:ascii="Times New Roman" w:eastAsiaTheme="minorEastAsia" w:hAnsi="Times New Roman" w:cs="Times New Roman"/>
      <w:b/>
      <w:lang w:val="ru" w:eastAsia="zh-TW"/>
    </w:rPr>
  </w:style>
  <w:style w:type="character" w:styleId="UnresolvedMention">
    <w:name w:val="Unresolved Mention"/>
    <w:basedOn w:val="DefaultParagraphFont"/>
    <w:uiPriority w:val="99"/>
    <w:semiHidden/>
    <w:unhideWhenUsed/>
    <w:rsid w:val="00227E1B"/>
    <w:rPr>
      <w:color w:val="605E5C"/>
      <w:shd w:val="clear" w:color="auto" w:fill="E1DFDD"/>
    </w:rPr>
  </w:style>
  <w:style w:type="paragraph" w:customStyle="1" w:styleId="DefinitionCentil">
    <w:name w:val="Definition_Centil"/>
    <w:basedOn w:val="H3Ashurst"/>
    <w:link w:val="DefinitionCentilChar"/>
    <w:uiPriority w:val="98"/>
    <w:qFormat/>
    <w:rsid w:val="00405615"/>
    <w:pPr>
      <w:ind w:left="1440" w:hanging="720"/>
    </w:pPr>
    <w:rPr>
      <w:rFonts w:ascii="Times New Roman" w:hAnsi="Times New Roman" w:cs="Times New Roman"/>
      <w:sz w:val="22"/>
      <w:szCs w:val="22"/>
    </w:rPr>
  </w:style>
  <w:style w:type="character" w:customStyle="1" w:styleId="DefinitionCentilChar">
    <w:name w:val="Definition_Centil Char"/>
    <w:basedOn w:val="H3AshurstChar"/>
    <w:link w:val="DefinitionCentil"/>
    <w:uiPriority w:val="98"/>
    <w:rsid w:val="00405615"/>
    <w:rPr>
      <w:rFonts w:ascii="Times New Roman" w:eastAsiaTheme="minorEastAsia" w:hAnsi="Times New Roman" w:cs="Times New Roman"/>
      <w:sz w:val="18"/>
      <w:szCs w:val="24"/>
      <w:lang w:val="ru" w:eastAsia="zh-TW"/>
    </w:rPr>
  </w:style>
  <w:style w:type="table" w:customStyle="1" w:styleId="TableGrid10">
    <w:name w:val="Table Grid1"/>
    <w:basedOn w:val="TableNormal"/>
    <w:next w:val="TableGrid"/>
    <w:uiPriority w:val="59"/>
    <w:rsid w:val="0040149A"/>
    <w:pPr>
      <w:spacing w:after="0" w:line="240" w:lineRule="auto"/>
    </w:pPr>
    <w:rPr>
      <w:rFonts w:eastAsiaTheme="minorEastAsia"/>
      <w:sz w:val="18"/>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Normal"/>
    <w:next w:val="Normal"/>
    <w:rsid w:val="00777F9F"/>
    <w:pPr>
      <w:keepNext/>
      <w:numPr>
        <w:numId w:val="74"/>
      </w:numPr>
      <w:spacing w:after="200" w:line="312" w:lineRule="auto"/>
      <w:ind w:right="720"/>
      <w:jc w:val="center"/>
      <w:outlineLvl w:val="0"/>
    </w:pPr>
    <w:rPr>
      <w:rFonts w:ascii="Times New Roman" w:eastAsiaTheme="minorHAnsi" w:hAnsi="Times New Roman" w:cs="Times New Roman"/>
      <w:b/>
      <w:sz w:val="28"/>
      <w:lang w:eastAsia="en-US"/>
    </w:rPr>
  </w:style>
  <w:style w:type="paragraph" w:customStyle="1" w:styleId="Appendix2">
    <w:name w:val="Appendix 2"/>
    <w:basedOn w:val="Normal"/>
    <w:next w:val="Normal"/>
    <w:rsid w:val="00777F9F"/>
    <w:pPr>
      <w:keepNext/>
      <w:numPr>
        <w:ilvl w:val="1"/>
        <w:numId w:val="74"/>
      </w:numPr>
      <w:tabs>
        <w:tab w:val="num" w:pos="4022"/>
      </w:tabs>
      <w:spacing w:after="200" w:line="312" w:lineRule="auto"/>
      <w:ind w:left="4022" w:hanging="782"/>
      <w:jc w:val="center"/>
      <w:outlineLvl w:val="1"/>
    </w:pPr>
    <w:rPr>
      <w:rFonts w:ascii="Times New Roman" w:eastAsiaTheme="minorHAnsi" w:hAnsi="Times New Roman" w:cs="Times New Roman"/>
      <w:b/>
      <w:sz w:val="22"/>
      <w:lang w:eastAsia="en-US"/>
    </w:rPr>
  </w:style>
  <w:style w:type="paragraph" w:customStyle="1" w:styleId="Appendix3">
    <w:name w:val="Appendix 3"/>
    <w:basedOn w:val="Normal"/>
    <w:next w:val="Normal"/>
    <w:rsid w:val="00777F9F"/>
    <w:pPr>
      <w:keepNext/>
      <w:numPr>
        <w:ilvl w:val="2"/>
        <w:numId w:val="74"/>
      </w:numPr>
      <w:tabs>
        <w:tab w:val="num" w:pos="1475"/>
      </w:tabs>
      <w:spacing w:after="200" w:line="312" w:lineRule="auto"/>
      <w:ind w:left="1475" w:hanging="624"/>
      <w:outlineLvl w:val="2"/>
    </w:pPr>
    <w:rPr>
      <w:rFonts w:ascii="Times New Roman" w:eastAsiaTheme="minorHAnsi" w:hAnsi="Times New Roman" w:cs="Times New Roman"/>
      <w:b/>
      <w:sz w:val="22"/>
      <w:lang w:eastAsia="en-US"/>
    </w:rPr>
  </w:style>
  <w:style w:type="paragraph" w:customStyle="1" w:styleId="Appendix4">
    <w:name w:val="Appendix 4"/>
    <w:basedOn w:val="Normal"/>
    <w:next w:val="Normal"/>
    <w:link w:val="Appendix4Char"/>
    <w:rsid w:val="00777F9F"/>
    <w:pPr>
      <w:keepNext/>
      <w:numPr>
        <w:ilvl w:val="3"/>
        <w:numId w:val="74"/>
      </w:numPr>
      <w:tabs>
        <w:tab w:val="num" w:pos="2030"/>
      </w:tabs>
      <w:spacing w:after="200" w:line="312" w:lineRule="auto"/>
      <w:ind w:left="2030" w:hanging="624"/>
      <w:outlineLvl w:val="3"/>
    </w:pPr>
    <w:rPr>
      <w:rFonts w:ascii="Times New Roman" w:eastAsiaTheme="minorHAnsi" w:hAnsi="Times New Roman" w:cs="Times New Roman"/>
      <w:b/>
      <w:sz w:val="22"/>
      <w:lang w:eastAsia="en-US"/>
    </w:rPr>
  </w:style>
  <w:style w:type="paragraph" w:customStyle="1" w:styleId="Appendix5">
    <w:name w:val="Appendix 5"/>
    <w:basedOn w:val="Normal"/>
    <w:next w:val="Normal"/>
    <w:link w:val="Appendix5Char"/>
    <w:rsid w:val="00777F9F"/>
    <w:pPr>
      <w:numPr>
        <w:ilvl w:val="4"/>
        <w:numId w:val="74"/>
      </w:numPr>
      <w:tabs>
        <w:tab w:val="num" w:pos="2653"/>
      </w:tabs>
      <w:spacing w:after="200" w:line="312" w:lineRule="auto"/>
      <w:ind w:left="2653" w:hanging="623"/>
      <w:outlineLvl w:val="4"/>
    </w:pPr>
    <w:rPr>
      <w:rFonts w:ascii="Times New Roman" w:eastAsiaTheme="minorHAnsi" w:hAnsi="Times New Roman" w:cs="Times New Roman"/>
      <w:sz w:val="22"/>
      <w:lang w:eastAsia="en-US"/>
    </w:rPr>
  </w:style>
  <w:style w:type="paragraph" w:customStyle="1" w:styleId="Appendix6">
    <w:name w:val="Appendix 6"/>
    <w:basedOn w:val="Normal"/>
    <w:next w:val="Normal"/>
    <w:link w:val="Appendix6Char"/>
    <w:rsid w:val="00777F9F"/>
    <w:pPr>
      <w:numPr>
        <w:ilvl w:val="5"/>
        <w:numId w:val="74"/>
      </w:numPr>
      <w:tabs>
        <w:tab w:val="num" w:pos="3277"/>
      </w:tabs>
      <w:spacing w:after="200" w:line="312" w:lineRule="auto"/>
      <w:ind w:left="3277" w:hanging="624"/>
      <w:outlineLvl w:val="5"/>
    </w:pPr>
    <w:rPr>
      <w:rFonts w:ascii="Times New Roman" w:eastAsiaTheme="minorHAnsi" w:hAnsi="Times New Roman" w:cs="Times New Roman"/>
      <w:sz w:val="22"/>
      <w:lang w:eastAsia="en-US"/>
    </w:rPr>
  </w:style>
  <w:style w:type="paragraph" w:customStyle="1" w:styleId="Appendix7">
    <w:name w:val="Appendix 7"/>
    <w:basedOn w:val="Normal"/>
    <w:next w:val="Normal"/>
    <w:link w:val="Appendix7Char"/>
    <w:rsid w:val="00777F9F"/>
    <w:pPr>
      <w:numPr>
        <w:ilvl w:val="6"/>
        <w:numId w:val="74"/>
      </w:numPr>
      <w:tabs>
        <w:tab w:val="num" w:pos="3901"/>
      </w:tabs>
      <w:spacing w:after="200" w:line="312" w:lineRule="auto"/>
      <w:ind w:left="3901" w:hanging="624"/>
      <w:outlineLvl w:val="6"/>
    </w:pPr>
    <w:rPr>
      <w:rFonts w:ascii="Times New Roman" w:eastAsiaTheme="minorHAnsi" w:hAnsi="Times New Roman" w:cs="Times New Roman"/>
      <w:sz w:val="22"/>
      <w:lang w:eastAsia="en-US"/>
    </w:rPr>
  </w:style>
  <w:style w:type="paragraph" w:customStyle="1" w:styleId="Appendix8">
    <w:name w:val="Appendix 8"/>
    <w:basedOn w:val="Normal"/>
    <w:next w:val="Normal"/>
    <w:rsid w:val="00777F9F"/>
    <w:pPr>
      <w:numPr>
        <w:ilvl w:val="7"/>
        <w:numId w:val="74"/>
      </w:numPr>
      <w:tabs>
        <w:tab w:val="num" w:pos="4525"/>
      </w:tabs>
      <w:spacing w:after="200" w:line="312" w:lineRule="auto"/>
      <w:ind w:left="4525" w:hanging="624"/>
      <w:outlineLvl w:val="7"/>
    </w:pPr>
    <w:rPr>
      <w:rFonts w:ascii="Times New Roman" w:eastAsiaTheme="minorHAnsi" w:hAnsi="Times New Roman" w:cs="Times New Roman"/>
      <w:sz w:val="22"/>
      <w:lang w:eastAsia="en-US"/>
    </w:rPr>
  </w:style>
  <w:style w:type="paragraph" w:customStyle="1" w:styleId="Appendix9">
    <w:name w:val="Appendix 9"/>
    <w:basedOn w:val="Normal"/>
    <w:next w:val="Normal"/>
    <w:rsid w:val="00777F9F"/>
    <w:pPr>
      <w:numPr>
        <w:ilvl w:val="8"/>
        <w:numId w:val="74"/>
      </w:numPr>
      <w:tabs>
        <w:tab w:val="num" w:pos="0"/>
      </w:tabs>
      <w:spacing w:after="200" w:line="312" w:lineRule="auto"/>
      <w:outlineLvl w:val="8"/>
    </w:pPr>
    <w:rPr>
      <w:rFonts w:ascii="Times New Roman" w:eastAsiaTheme="minorHAnsi" w:hAnsi="Times New Roman" w:cs="Times New Roman"/>
      <w:sz w:val="22"/>
      <w:lang w:eastAsia="en-US"/>
    </w:rPr>
  </w:style>
  <w:style w:type="character" w:customStyle="1" w:styleId="Appendix4Char">
    <w:name w:val="Appendix 4 Char"/>
    <w:basedOn w:val="DefaultParagraphFont"/>
    <w:link w:val="Appendix4"/>
    <w:rsid w:val="005B3329"/>
    <w:rPr>
      <w:rFonts w:ascii="Times New Roman" w:hAnsi="Times New Roman" w:cs="Times New Roman"/>
      <w:b/>
      <w:szCs w:val="24"/>
      <w:lang w:val="ru"/>
    </w:rPr>
  </w:style>
  <w:style w:type="character" w:customStyle="1" w:styleId="Appendix5Char">
    <w:name w:val="Appendix 5 Char"/>
    <w:basedOn w:val="DefaultParagraphFont"/>
    <w:link w:val="Appendix5"/>
    <w:rsid w:val="005B3329"/>
    <w:rPr>
      <w:rFonts w:ascii="Times New Roman" w:hAnsi="Times New Roman" w:cs="Times New Roman"/>
      <w:szCs w:val="24"/>
      <w:lang w:val="ru"/>
    </w:rPr>
  </w:style>
  <w:style w:type="character" w:customStyle="1" w:styleId="Appendix6Char">
    <w:name w:val="Appendix 6 Char"/>
    <w:basedOn w:val="DefaultParagraphFont"/>
    <w:link w:val="Appendix6"/>
    <w:rsid w:val="005B3329"/>
    <w:rPr>
      <w:rFonts w:ascii="Times New Roman" w:hAnsi="Times New Roman" w:cs="Times New Roman"/>
      <w:szCs w:val="24"/>
      <w:lang w:val="ru"/>
    </w:rPr>
  </w:style>
  <w:style w:type="character" w:customStyle="1" w:styleId="Appendix7Char">
    <w:name w:val="Appendix 7 Char"/>
    <w:basedOn w:val="DefaultParagraphFont"/>
    <w:link w:val="Appendix7"/>
    <w:rsid w:val="005B3329"/>
    <w:rPr>
      <w:rFonts w:ascii="Times New Roman" w:hAnsi="Times New Roman" w:cs="Times New Roman"/>
      <w:szCs w:val="24"/>
      <w:lang w:val="ru"/>
    </w:rPr>
  </w:style>
  <w:style w:type="paragraph" w:customStyle="1" w:styleId="Schedule21">
    <w:name w:val="Schedule 2 1"/>
    <w:basedOn w:val="Normal"/>
    <w:next w:val="Normal"/>
    <w:link w:val="Schedule21Char"/>
    <w:rsid w:val="005B3329"/>
    <w:pPr>
      <w:numPr>
        <w:numId w:val="100"/>
      </w:numPr>
      <w:spacing w:after="200" w:line="312" w:lineRule="auto"/>
      <w:jc w:val="center"/>
      <w:outlineLvl w:val="0"/>
    </w:pPr>
    <w:rPr>
      <w:rFonts w:ascii="Times New Roman" w:eastAsiaTheme="minorHAnsi" w:hAnsi="Times New Roman" w:cs="Times New Roman"/>
      <w:b/>
      <w:sz w:val="23"/>
      <w:lang w:eastAsia="en-US"/>
    </w:rPr>
  </w:style>
  <w:style w:type="character" w:customStyle="1" w:styleId="Schedule21Char">
    <w:name w:val="Schedule 2 1 Char"/>
    <w:basedOn w:val="DefaultParagraphFont"/>
    <w:link w:val="Schedule21"/>
    <w:rsid w:val="005B3329"/>
    <w:rPr>
      <w:rFonts w:ascii="Times New Roman" w:hAnsi="Times New Roman" w:cs="Times New Roman"/>
      <w:b/>
      <w:sz w:val="23"/>
      <w:szCs w:val="24"/>
      <w:lang w:val="ru"/>
    </w:rPr>
  </w:style>
  <w:style w:type="paragraph" w:customStyle="1" w:styleId="Schedule22">
    <w:name w:val="Schedule 2 2"/>
    <w:basedOn w:val="Normal"/>
    <w:next w:val="Normal"/>
    <w:rsid w:val="005B3329"/>
    <w:pPr>
      <w:numPr>
        <w:ilvl w:val="1"/>
        <w:numId w:val="100"/>
      </w:numPr>
      <w:spacing w:after="200" w:line="312" w:lineRule="auto"/>
      <w:jc w:val="center"/>
      <w:outlineLvl w:val="1"/>
    </w:pPr>
    <w:rPr>
      <w:rFonts w:ascii="Arial" w:eastAsiaTheme="minorHAnsi" w:hAnsi="Arial" w:cs="Arial"/>
      <w:b/>
      <w:sz w:val="23"/>
      <w:lang w:eastAsia="en-US"/>
    </w:rPr>
  </w:style>
  <w:style w:type="paragraph" w:customStyle="1" w:styleId="Schedule23">
    <w:name w:val="Schedule 2 3"/>
    <w:basedOn w:val="Normal"/>
    <w:next w:val="Normal"/>
    <w:rsid w:val="005B3329"/>
    <w:pPr>
      <w:numPr>
        <w:ilvl w:val="2"/>
        <w:numId w:val="100"/>
      </w:numPr>
      <w:spacing w:after="200" w:line="312" w:lineRule="auto"/>
      <w:outlineLvl w:val="2"/>
    </w:pPr>
    <w:rPr>
      <w:rFonts w:ascii="Arial" w:eastAsiaTheme="minorHAnsi" w:hAnsi="Arial" w:cs="Arial"/>
      <w:sz w:val="20"/>
      <w:lang w:eastAsia="en-US"/>
    </w:rPr>
  </w:style>
  <w:style w:type="paragraph" w:customStyle="1" w:styleId="Schedule24">
    <w:name w:val="Schedule 2 4"/>
    <w:basedOn w:val="Normal"/>
    <w:next w:val="Normal"/>
    <w:rsid w:val="005B3329"/>
    <w:pPr>
      <w:numPr>
        <w:ilvl w:val="3"/>
        <w:numId w:val="100"/>
      </w:numPr>
      <w:spacing w:after="200" w:line="312" w:lineRule="auto"/>
      <w:outlineLvl w:val="3"/>
    </w:pPr>
    <w:rPr>
      <w:rFonts w:ascii="Arial" w:eastAsiaTheme="minorHAnsi" w:hAnsi="Arial" w:cs="Arial"/>
      <w:sz w:val="20"/>
      <w:lang w:eastAsia="en-US"/>
    </w:rPr>
  </w:style>
  <w:style w:type="paragraph" w:customStyle="1" w:styleId="Schedule25">
    <w:name w:val="Schedule 2 5"/>
    <w:basedOn w:val="Normal"/>
    <w:next w:val="Normal"/>
    <w:rsid w:val="005B3329"/>
    <w:pPr>
      <w:numPr>
        <w:ilvl w:val="4"/>
        <w:numId w:val="100"/>
      </w:numPr>
      <w:spacing w:after="200" w:line="312" w:lineRule="auto"/>
      <w:outlineLvl w:val="4"/>
    </w:pPr>
    <w:rPr>
      <w:rFonts w:ascii="Arial" w:eastAsiaTheme="minorHAnsi" w:hAnsi="Arial" w:cs="Arial"/>
      <w:sz w:val="20"/>
      <w:lang w:eastAsia="en-US"/>
    </w:rPr>
  </w:style>
  <w:style w:type="paragraph" w:customStyle="1" w:styleId="Schedule26">
    <w:name w:val="Schedule 2 6"/>
    <w:basedOn w:val="Normal"/>
    <w:next w:val="Normal"/>
    <w:rsid w:val="005B3329"/>
    <w:pPr>
      <w:numPr>
        <w:ilvl w:val="5"/>
        <w:numId w:val="100"/>
      </w:numPr>
      <w:spacing w:after="200" w:line="312" w:lineRule="auto"/>
      <w:outlineLvl w:val="5"/>
    </w:pPr>
    <w:rPr>
      <w:rFonts w:ascii="Arial" w:eastAsiaTheme="minorHAnsi" w:hAnsi="Arial" w:cs="Arial"/>
      <w:sz w:val="23"/>
      <w:lang w:eastAsia="en-US"/>
    </w:rPr>
  </w:style>
  <w:style w:type="paragraph" w:customStyle="1" w:styleId="Schedule27">
    <w:name w:val="Schedule 2 7"/>
    <w:basedOn w:val="Normal"/>
    <w:next w:val="Normal"/>
    <w:rsid w:val="005B3329"/>
    <w:pPr>
      <w:numPr>
        <w:ilvl w:val="6"/>
        <w:numId w:val="100"/>
      </w:numPr>
      <w:spacing w:after="200" w:line="312" w:lineRule="auto"/>
      <w:outlineLvl w:val="6"/>
    </w:pPr>
    <w:rPr>
      <w:rFonts w:ascii="Arial" w:eastAsiaTheme="minorHAnsi" w:hAnsi="Arial" w:cs="Arial"/>
      <w:sz w:val="23"/>
      <w:lang w:eastAsia="en-US"/>
    </w:rPr>
  </w:style>
  <w:style w:type="paragraph" w:customStyle="1" w:styleId="Schedule28">
    <w:name w:val="Schedule 2 8"/>
    <w:basedOn w:val="Normal"/>
    <w:next w:val="Normal"/>
    <w:rsid w:val="005B3329"/>
    <w:pPr>
      <w:numPr>
        <w:ilvl w:val="7"/>
        <w:numId w:val="100"/>
      </w:numPr>
      <w:spacing w:after="200" w:line="312" w:lineRule="auto"/>
      <w:outlineLvl w:val="7"/>
    </w:pPr>
    <w:rPr>
      <w:rFonts w:ascii="Arial" w:eastAsiaTheme="minorHAnsi" w:hAnsi="Arial" w:cs="Arial"/>
      <w:sz w:val="23"/>
      <w:lang w:eastAsia="en-US"/>
    </w:rPr>
  </w:style>
  <w:style w:type="paragraph" w:customStyle="1" w:styleId="Schedule29">
    <w:name w:val="Schedule 2 9"/>
    <w:basedOn w:val="Normal"/>
    <w:next w:val="Normal"/>
    <w:rsid w:val="005B3329"/>
    <w:pPr>
      <w:numPr>
        <w:ilvl w:val="8"/>
        <w:numId w:val="100"/>
      </w:numPr>
      <w:spacing w:after="200" w:line="312" w:lineRule="auto"/>
      <w:outlineLvl w:val="8"/>
    </w:pPr>
    <w:rPr>
      <w:rFonts w:ascii="Arial" w:eastAsiaTheme="minorHAnsi" w:hAnsi="Arial" w:cs="Arial"/>
      <w:sz w:val="23"/>
      <w:lang w:eastAsia="en-US"/>
    </w:rPr>
  </w:style>
  <w:style w:type="character" w:styleId="Mention">
    <w:name w:val="Mention"/>
    <w:basedOn w:val="DefaultParagraphFont"/>
    <w:uiPriority w:val="99"/>
    <w:unhideWhenUsed/>
    <w:rsid w:val="00D65EDB"/>
    <w:rPr>
      <w:color w:val="2B579A"/>
      <w:shd w:val="clear" w:color="auto" w:fill="E1DFDD"/>
    </w:rPr>
  </w:style>
  <w:style w:type="character" w:customStyle="1" w:styleId="rynqvb">
    <w:name w:val="rynqvb"/>
    <w:basedOn w:val="DefaultParagraphFont"/>
    <w:rsid w:val="00147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17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mailto:omda1uzbedu@adb.org" TargetMode="Externa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dxsh@imv.uz"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a.nishonov@uzedu.uz" TargetMode="External"/><Relationship Id="rId32" Type="http://schemas.openxmlformats.org/officeDocument/2006/relationships/footer" Target="footer12.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hyperlink" Target="mailto:omda1uzbedu@adb.org"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hyperlink" Target="mailto:a.nishonov@uzedu.uz" TargetMode="External"/><Relationship Id="rId30" Type="http://schemas.openxmlformats.org/officeDocument/2006/relationships/footer" Target="footer10.xml"/></Relationships>
</file>

<file path=word/_rels/footnotes.xml.rels><?xml version="1.0" encoding="UTF-8" standalone="yes"?>
<Relationships xmlns="http://schemas.openxmlformats.org/package/2006/relationships"><Relationship Id="rId3" Type="http://schemas.openxmlformats.org/officeDocument/2006/relationships/hyperlink" Target="https://www.adb.org/documents/anticorruption-policy" TargetMode="External"/><Relationship Id="rId2" Type="http://schemas.openxmlformats.org/officeDocument/2006/relationships/hyperlink" Target="https://www.adb.org/documents/integrity-principles-and-guidelines" TargetMode="External"/><Relationship Id="rId1" Type="http://schemas.openxmlformats.org/officeDocument/2006/relationships/hyperlink" Target="https://lnadbg4.adb.org/oga0009p.nsf/sancALL1P?OpenView&amp;count=99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DB Document" ma:contentTypeID="0x0101008911345A3DAEDD4C94E405931CFDF635006F45EF2B51C6A148AF3ABDE14FF58B21" ma:contentTypeVersion="9" ma:contentTypeDescription="" ma:contentTypeScope="" ma:versionID="df48b140e45e4c73a4df4a9b8d88a69f">
  <xsd:schema xmlns:xsd="http://www.w3.org/2001/XMLSchema" xmlns:xs="http://www.w3.org/2001/XMLSchema" xmlns:p="http://schemas.microsoft.com/office/2006/metadata/properties" xmlns:ns2="c1fdd505-2570-46c2-bd04-3e0f2d874cf5" xmlns:ns3="1f2d348a-0347-4e04-a304-0f4c620eddaa" xmlns:ns4="4e7bd55d-4e5d-490a-8054-474484c6e84b" targetNamespace="http://schemas.microsoft.com/office/2006/metadata/properties" ma:root="true" ma:fieldsID="3faaf4cfd314bd4b011b019bee95e042" ns2:_="" ns3:_="" ns4:_="">
    <xsd:import namespace="c1fdd505-2570-46c2-bd04-3e0f2d874cf5"/>
    <xsd:import namespace="1f2d348a-0347-4e04-a304-0f4c620eddaa"/>
    <xsd:import namespace="4e7bd55d-4e5d-490a-8054-474484c6e84b"/>
    <xsd:element name="properties">
      <xsd:complexType>
        <xsd:sequence>
          <xsd:element name="documentManagement">
            <xsd:complexType>
              <xsd:all>
                <xsd:element ref="ns2:ADBDocumentTypeValue" minOccurs="0"/>
                <xsd:element ref="ns2:ADBDocumentDate" minOccurs="0"/>
                <xsd:element ref="ns2:ADBMonth" minOccurs="0"/>
                <xsd:element ref="ns2:ADBYear" minOccurs="0"/>
                <xsd:element ref="ns2:ADBAuthors" minOccurs="0"/>
                <xsd:element ref="ns2:ADBSourceLink" minOccurs="0"/>
                <xsd:element ref="ns2:ADBCirculatedLink" minOccurs="0"/>
                <xsd:element ref="ns2:d61536b25a8a4fedb48bb564279be82a" minOccurs="0"/>
                <xsd:element ref="ns2:h00e4aaaf4624e24a7df7f06faa038c6" minOccurs="0"/>
                <xsd:element ref="ns2:k985dbdc596c44d7acaf8184f33920f0" minOccurs="0"/>
                <xsd:element ref="ns2:a37ff23a602146d4934a49238d370ca5" minOccurs="0"/>
                <xsd:element ref="ns2:TaxCatchAllLabel" minOccurs="0"/>
                <xsd:element ref="ns2:TaxCatchAll" minOccurs="0"/>
                <xsd:element ref="ns2:d01a0ce1b141461dbfb235a3ab729a2c" minOccurs="0"/>
                <xsd:element ref="ns2:p030e467f78f45b4ae8f7e2c17ea4d82" minOccurs="0"/>
                <xsd:element ref="ns3:ProjectDescription" minOccurs="0"/>
                <xsd:element ref="ns4:Dateandtime" minOccurs="0"/>
                <xsd:element ref="ns4:MediaLengthInSeconds" minOccurs="0"/>
                <xsd:element ref="ns4:lcf76f155ced4ddcb4097134ff3c332f" minOccurs="0"/>
                <xsd:element ref="ns4:Date"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dd505-2570-46c2-bd04-3e0f2d874cf5" elementFormDefault="qualified">
    <xsd:import namespace="http://schemas.microsoft.com/office/2006/documentManagement/types"/>
    <xsd:import namespace="http://schemas.microsoft.com/office/infopath/2007/PartnerControls"/>
    <xsd:element name="ADBDocumentTypeValue" ma:index="2" nillable="true" ma:displayName="Document Type" ma:internalName="ADBDocumentTypeValue" ma:readOnly="false">
      <xsd:simpleType>
        <xsd:restriction base="dms:Text">
          <xsd:maxLength value="255"/>
        </xsd:restriction>
      </xsd:simpleType>
    </xsd:element>
    <xsd:element name="ADBDocumentDate" ma:index="4" nillable="true" ma:displayName="Document Date" ma:format="DateOnly" ma:internalName="ADBDocumentDate">
      <xsd:simpleType>
        <xsd:restriction base="dms:DateTime"/>
      </xsd:simpleType>
    </xsd:element>
    <xsd:element name="ADBMonth" ma:index="5" nillable="true" ma:displayName="Month" ma:format="Dropdown" ma:internalName="ADBMonth">
      <xsd:simpleType>
        <xsd:restriction base="dms:Choice">
          <xsd:enumeration value="01-Jan"/>
          <xsd:enumeration value="02-Feb"/>
          <xsd:enumeration value="03-Mar"/>
          <xsd:enumeration value="04-Apr"/>
          <xsd:enumeration value="05-May"/>
          <xsd:enumeration value="06-Jun"/>
          <xsd:enumeration value="07-Jul"/>
          <xsd:enumeration value="08-Aug"/>
          <xsd:enumeration value="09-Sep"/>
          <xsd:enumeration value="10-Oct"/>
          <xsd:enumeration value="11-Nov"/>
          <xsd:enumeration value="12-Dec"/>
        </xsd:restriction>
      </xsd:simpleType>
    </xsd:element>
    <xsd:element name="ADBYear" ma:index="6" nillable="true" ma:displayName="Year" ma:internalName="ADBYear">
      <xsd:simpleType>
        <xsd:restriction base="dms:Text">
          <xsd:maxLength value="4"/>
        </xsd:restriction>
      </xsd:simpleType>
    </xsd:element>
    <xsd:element name="ADBAuthors" ma:index="7" nillable="true" ma:displayName="Authors" ma:list="UserInfo" ma:SharePointGroup="0" ma:internalName="ADB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BSourceLink" ma:index="13" nillable="true" ma:displayName="Source Link" ma:format="Hyperlink" ma:internalName="ADBSourceLink">
      <xsd:complexType>
        <xsd:complexContent>
          <xsd:extension base="dms:URL">
            <xsd:sequence>
              <xsd:element name="Url" type="dms:ValidUrl" minOccurs="0" nillable="true"/>
              <xsd:element name="Description" type="xsd:string" nillable="true"/>
            </xsd:sequence>
          </xsd:extension>
        </xsd:complexContent>
      </xsd:complexType>
    </xsd:element>
    <xsd:element name="ADBCirculatedLink" ma:index="14" nillable="true" ma:displayName="Final Document Link" ma:format="Hyperlink" ma:internalName="ADBCirculatedLink">
      <xsd:complexType>
        <xsd:complexContent>
          <xsd:extension base="dms:URL">
            <xsd:sequence>
              <xsd:element name="Url" type="dms:ValidUrl" minOccurs="0" nillable="true"/>
              <xsd:element name="Description" type="xsd:string" nillable="true"/>
            </xsd:sequence>
          </xsd:extension>
        </xsd:complexContent>
      </xsd:complexType>
    </xsd:element>
    <xsd:element name="d61536b25a8a4fedb48bb564279be82a" ma:index="16" nillable="true" ma:taxonomy="true" ma:internalName="d61536b25a8a4fedb48bb564279be82a" ma:taxonomyFieldName="ADBDepartmentOwner" ma:displayName="Department Owner" ma:default="" ma:fieldId="{d61536b2-5a8a-4fed-b48b-b564279be82a}" ma:sspId="115af50e-efb3-4a0e-b425-875ff625e09e" ma:termSetId="b965cdb6-1071-4c6a-a9a3-189d53a950d4" ma:anchorId="00000000-0000-0000-0000-000000000000" ma:open="false" ma:isKeyword="false">
      <xsd:complexType>
        <xsd:sequence>
          <xsd:element ref="pc:Terms" minOccurs="0" maxOccurs="1"/>
        </xsd:sequence>
      </xsd:complexType>
    </xsd:element>
    <xsd:element name="h00e4aaaf4624e24a7df7f06faa038c6" ma:index="18" nillable="true" ma:taxonomy="true" ma:internalName="h00e4aaaf4624e24a7df7f06faa038c6" ma:taxonomyFieldName="ADBDocumentLanguage" ma:displayName="Document Language" ma:default="1;#English|16ac8743-31bb-43f8-9a73-533a041667d6" ma:fieldId="{100e4aaa-f462-4e24-a7df-7f06faa038c6}" ma:sspId="115af50e-efb3-4a0e-b425-875ff625e09e" ma:termSetId="fdf74959-6eb2-4689-a0fc-b9e1ab230b09" ma:anchorId="00000000-0000-0000-0000-000000000000" ma:open="false" ma:isKeyword="false">
      <xsd:complexType>
        <xsd:sequence>
          <xsd:element ref="pc:Terms" minOccurs="0" maxOccurs="1"/>
        </xsd:sequence>
      </xsd:complexType>
    </xsd:element>
    <xsd:element name="k985dbdc596c44d7acaf8184f33920f0" ma:index="20" nillable="true" ma:taxonomy="true" ma:internalName="k985dbdc596c44d7acaf8184f33920f0" ma:taxonomyFieldName="ADBCountry" ma:displayName="Country" ma:default="" ma:fieldId="{4985dbdc-596c-44d7-acaf-8184f33920f0}" ma:sspId="115af50e-efb3-4a0e-b425-875ff625e09e" ma:termSetId="169202c7-46da-431e-ac86-348c41a1f49b" ma:anchorId="00000000-0000-0000-0000-000000000000" ma:open="false" ma:isKeyword="false">
      <xsd:complexType>
        <xsd:sequence>
          <xsd:element ref="pc:Terms" minOccurs="0" maxOccurs="1"/>
        </xsd:sequence>
      </xsd:complexType>
    </xsd:element>
    <xsd:element name="a37ff23a602146d4934a49238d370ca5" ma:index="21" nillable="true" ma:taxonomy="true" ma:internalName="a37ff23a602146d4934a49238d370ca5" ma:taxonomyFieldName="ADBDocumentType" ma:displayName="ADB Document Type" ma:default="" ma:fieldId="{a37ff23a-6021-46d4-934a-49238d370ca5}" ma:sspId="115af50e-efb3-4a0e-b425-875ff625e09e" ma:termSetId="ebf26521-a829-4b24-b73e-5e500b1bc1db" ma:anchorId="00000000-0000-0000-0000-000000000000" ma:open="false" ma:isKeyword="false">
      <xsd:complexType>
        <xsd:sequence>
          <xsd:element ref="pc:Terms" minOccurs="0" maxOccurs="1"/>
        </xsd:sequence>
      </xsd:complexType>
    </xsd:element>
    <xsd:element name="TaxCatchAllLabel" ma:index="22" nillable="true" ma:displayName="Taxonomy Catch All Column1" ma:hidden="true" ma:list="{a4745881-bdd5-440e-a322-a433e7e492a8}" ma:internalName="TaxCatchAllLabel" ma:readOnly="true" ma:showField="CatchAllDataLabel" ma:web="1f2d348a-0347-4e04-a304-0f4c620eddaa">
      <xsd:complexType>
        <xsd:complexContent>
          <xsd:extension base="dms:MultiChoiceLookup">
            <xsd:sequence>
              <xsd:element name="Value" type="dms:Lookup" maxOccurs="unbounded" minOccurs="0" nillable="true"/>
            </xsd:sequence>
          </xsd:extension>
        </xsd:complexContent>
      </xsd:complexType>
    </xsd:element>
    <xsd:element name="TaxCatchAll" ma:index="23" nillable="true" ma:displayName="Taxonomy Catch All Column" ma:hidden="true" ma:list="{a4745881-bdd5-440e-a322-a433e7e492a8}" ma:internalName="TaxCatchAll" ma:showField="CatchAllData" ma:web="1f2d348a-0347-4e04-a304-0f4c620eddaa">
      <xsd:complexType>
        <xsd:complexContent>
          <xsd:extension base="dms:MultiChoiceLookup">
            <xsd:sequence>
              <xsd:element name="Value" type="dms:Lookup" maxOccurs="unbounded" minOccurs="0" nillable="true"/>
            </xsd:sequence>
          </xsd:extension>
        </xsd:complexContent>
      </xsd:complexType>
    </xsd:element>
    <xsd:element name="d01a0ce1b141461dbfb235a3ab729a2c" ma:index="24" nillable="true" ma:taxonomy="true" ma:internalName="d01a0ce1b141461dbfb235a3ab729a2c" ma:taxonomyFieldName="ADBSector" ma:displayName="Sector" ma:default="" ma:fieldId="{d01a0ce1-b141-461d-bfb2-35a3ab729a2c}" ma:sspId="115af50e-efb3-4a0e-b425-875ff625e09e" ma:termSetId="bae01210-cdc5-4479-86d7-616c28c0a9b3" ma:anchorId="00000000-0000-0000-0000-000000000000" ma:open="false" ma:isKeyword="false">
      <xsd:complexType>
        <xsd:sequence>
          <xsd:element ref="pc:Terms" minOccurs="0" maxOccurs="1"/>
        </xsd:sequence>
      </xsd:complexType>
    </xsd:element>
    <xsd:element name="p030e467f78f45b4ae8f7e2c17ea4d82" ma:index="28" nillable="true" ma:taxonomy="true" ma:internalName="p030e467f78f45b4ae8f7e2c17ea4d82" ma:taxonomyFieldName="ADBDocumentSecurity" ma:displayName="Document Security" ma:default="" ma:fieldId="{9030e467-f78f-45b4-ae8f-7e2c17ea4d82}" ma:sspId="115af50e-efb3-4a0e-b425-875ff625e09e" ma:termSetId="9b0b4686-afa9-4a02-bc15-8fbc99f1721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2d348a-0347-4e04-a304-0f4c620eddaa" elementFormDefault="qualified">
    <xsd:import namespace="http://schemas.microsoft.com/office/2006/documentManagement/types"/>
    <xsd:import namespace="http://schemas.microsoft.com/office/infopath/2007/PartnerControls"/>
    <xsd:element name="ProjectDescription" ma:index="29" nillable="true" ma:displayName="Project Description" ma:internalName="Project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7bd55d-4e5d-490a-8054-474484c6e84b" elementFormDefault="qualified">
    <xsd:import namespace="http://schemas.microsoft.com/office/2006/documentManagement/types"/>
    <xsd:import namespace="http://schemas.microsoft.com/office/infopath/2007/PartnerControls"/>
    <xsd:element name="Dateandtime" ma:index="30" nillable="true" ma:displayName="Date and time" ma:format="DateOnly" ma:internalName="Dateandtime">
      <xsd:simpleType>
        <xsd:restriction base="dms:DateTime"/>
      </xsd:simpleType>
    </xsd:element>
    <xsd:element name="MediaLengthInSeconds" ma:index="31" nillable="true" ma:displayName="Length (seconds)" ma:internalName="MediaLengthInSeconds" ma:readOnly="true">
      <xsd:simpleType>
        <xsd:restriction base="dms:Unknow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115af50e-efb3-4a0e-b425-875ff625e09e" ma:termSetId="09814cd3-568e-fe90-9814-8d621ff8fb84" ma:anchorId="fba54fb3-c3e1-fe81-a776-ca4b69148c4d" ma:open="true" ma:isKeyword="false">
      <xsd:complexType>
        <xsd:sequence>
          <xsd:element ref="pc:Terms" minOccurs="0" maxOccurs="1"/>
        </xsd:sequence>
      </xsd:complexType>
    </xsd:element>
    <xsd:element name="Date" ma:index="34" nillable="true" ma:displayName="Date" ma:format="DateOnly" ma:internalName="Date">
      <xsd:simpleType>
        <xsd:restriction base="dms:DateTime"/>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01a0ce1b141461dbfb235a3ab729a2c xmlns="c1fdd505-2570-46c2-bd04-3e0f2d874cf5">
      <Terms xmlns="http://schemas.microsoft.com/office/infopath/2007/PartnerControls"/>
    </d01a0ce1b141461dbfb235a3ab729a2c>
    <p030e467f78f45b4ae8f7e2c17ea4d82 xmlns="c1fdd505-2570-46c2-bd04-3e0f2d874cf5">
      <Terms xmlns="http://schemas.microsoft.com/office/infopath/2007/PartnerControls"/>
    </p030e467f78f45b4ae8f7e2c17ea4d82>
    <k985dbdc596c44d7acaf8184f33920f0 xmlns="c1fdd505-2570-46c2-bd04-3e0f2d874cf5">
      <Terms xmlns="http://schemas.microsoft.com/office/infopath/2007/PartnerControls"/>
    </k985dbdc596c44d7acaf8184f33920f0>
    <a37ff23a602146d4934a49238d370ca5 xmlns="c1fdd505-2570-46c2-bd04-3e0f2d874cf5">
      <Terms xmlns="http://schemas.microsoft.com/office/infopath/2007/PartnerControls"/>
    </a37ff23a602146d4934a49238d370ca5>
    <d61536b25a8a4fedb48bb564279be82a xmlns="c1fdd505-2570-46c2-bd04-3e0f2d874cf5">
      <Terms xmlns="http://schemas.microsoft.com/office/infopath/2007/PartnerControls">
        <TermInfo xmlns="http://schemas.microsoft.com/office/infopath/2007/PartnerControls">
          <TermName xmlns="http://schemas.microsoft.com/office/infopath/2007/PartnerControls">OPPP</TermName>
          <TermId xmlns="http://schemas.microsoft.com/office/infopath/2007/PartnerControls">139e1694-2b77-4776-90f0-5c0acfd4a03b</TermId>
        </TermInfo>
      </Terms>
    </d61536b25a8a4fedb48bb564279be82a>
    <lcf76f155ced4ddcb4097134ff3c332f xmlns="4e7bd55d-4e5d-490a-8054-474484c6e84b">
      <Terms xmlns="http://schemas.microsoft.com/office/infopath/2007/PartnerControls"/>
    </lcf76f155ced4ddcb4097134ff3c332f>
    <TaxCatchAll xmlns="c1fdd505-2570-46c2-bd04-3e0f2d874cf5">
      <Value>4</Value>
      <Value>3</Value>
      <Value>1</Value>
    </TaxCatchAll>
    <h00e4aaaf4624e24a7df7f06faa038c6 xmlns="c1fdd505-2570-46c2-bd04-3e0f2d874cf5">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16ac8743-31bb-43f8-9a73-533a041667d6</TermId>
        </TermInfo>
      </Terms>
    </h00e4aaaf4624e24a7df7f06faa038c6>
    <ADBDocumentDate xmlns="c1fdd505-2570-46c2-bd04-3e0f2d874cf5" xsi:nil="true"/>
    <ADBMonth xmlns="c1fdd505-2570-46c2-bd04-3e0f2d874cf5" xsi:nil="true"/>
    <ProjectDescription xmlns="1f2d348a-0347-4e04-a304-0f4c620eddaa" xsi:nil="true"/>
    <ADBYear xmlns="c1fdd505-2570-46c2-bd04-3e0f2d874cf5" xsi:nil="true"/>
    <ADBAuthors xmlns="c1fdd505-2570-46c2-bd04-3e0f2d874cf5">
      <UserInfo>
        <DisplayName/>
        <AccountId xsi:nil="true"/>
        <AccountType/>
      </UserInfo>
    </ADBAuthors>
    <Dateandtime xmlns="4e7bd55d-4e5d-490a-8054-474484c6e84b" xsi:nil="true"/>
    <ADBSourceLink xmlns="c1fdd505-2570-46c2-bd04-3e0f2d874cf5">
      <Url xsi:nil="true"/>
      <Description xsi:nil="true"/>
    </ADBSourceLink>
    <Date xmlns="4e7bd55d-4e5d-490a-8054-474484c6e84b" xsi:nil="true"/>
    <ADBDocumentTypeValue xmlns="c1fdd505-2570-46c2-bd04-3e0f2d874cf5" xsi:nil="true"/>
    <ADBCirculatedLink xmlns="c1fdd505-2570-46c2-bd04-3e0f2d874cf5">
      <Url xsi:nil="true"/>
      <Description xsi:nil="true"/>
    </ADBCirculatedLink>
  </documentManagement>
</p:properties>
</file>

<file path=customXml/item5.xml><?xml version="1.0" encoding="utf-8"?>
<?mso-contentType ?>
<SharedContentType xmlns="Microsoft.SharePoint.Taxonomy.ContentTypeSync" SourceId="115af50e-efb3-4a0e-b425-875ff625e09e" ContentTypeId="0x0101008911345A3DAEDD4C94E405931CFDF635" PreviousValue="false"/>
</file>

<file path=customXml/itemProps1.xml><?xml version="1.0" encoding="utf-8"?>
<ds:datastoreItem xmlns:ds="http://schemas.openxmlformats.org/officeDocument/2006/customXml" ds:itemID="{49249FE4-2947-4239-B98D-68D9D27D0E6F}">
  <ds:schemaRefs>
    <ds:schemaRef ds:uri="http://schemas.microsoft.com/sharepoint/v3/contenttype/forms"/>
  </ds:schemaRefs>
</ds:datastoreItem>
</file>

<file path=customXml/itemProps2.xml><?xml version="1.0" encoding="utf-8"?>
<ds:datastoreItem xmlns:ds="http://schemas.openxmlformats.org/officeDocument/2006/customXml" ds:itemID="{2E862E46-DFA5-46F6-8D55-937E2901E1ED}">
  <ds:schemaRefs>
    <ds:schemaRef ds:uri="http://schemas.openxmlformats.org/officeDocument/2006/bibliography"/>
  </ds:schemaRefs>
</ds:datastoreItem>
</file>

<file path=customXml/itemProps3.xml><?xml version="1.0" encoding="utf-8"?>
<ds:datastoreItem xmlns:ds="http://schemas.openxmlformats.org/officeDocument/2006/customXml" ds:itemID="{90914EB9-E0E8-4CCE-8815-8747CC384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dd505-2570-46c2-bd04-3e0f2d874cf5"/>
    <ds:schemaRef ds:uri="1f2d348a-0347-4e04-a304-0f4c620eddaa"/>
    <ds:schemaRef ds:uri="4e7bd55d-4e5d-490a-8054-474484c6e8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C126CE-256C-4035-A016-B7B4D414AF4D}">
  <ds:schemaRefs>
    <ds:schemaRef ds:uri="http://schemas.microsoft.com/office/2006/metadata/properties"/>
    <ds:schemaRef ds:uri="http://schemas.microsoft.com/office/infopath/2007/PartnerControls"/>
    <ds:schemaRef ds:uri="c1fdd505-2570-46c2-bd04-3e0f2d874cf5"/>
    <ds:schemaRef ds:uri="4e7bd55d-4e5d-490a-8054-474484c6e84b"/>
    <ds:schemaRef ds:uri="1f2d348a-0347-4e04-a304-0f4c620eddaa"/>
  </ds:schemaRefs>
</ds:datastoreItem>
</file>

<file path=customXml/itemProps5.xml><?xml version="1.0" encoding="utf-8"?>
<ds:datastoreItem xmlns:ds="http://schemas.openxmlformats.org/officeDocument/2006/customXml" ds:itemID="{0DE341E1-04F6-467C-8376-7FB92749AF2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95</Pages>
  <Words>26392</Words>
  <Characters>150436</Characters>
  <Application>Microsoft Office Word</Application>
  <DocSecurity>0</DocSecurity>
  <Lines>1253</Lines>
  <Paragraphs>352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176476</CharactersWithSpaces>
  <SharedDoc>false</SharedDoc>
  <HLinks>
    <vt:vector size="354" baseType="variant">
      <vt:variant>
        <vt:i4>2162706</vt:i4>
      </vt:variant>
      <vt:variant>
        <vt:i4>341</vt:i4>
      </vt:variant>
      <vt:variant>
        <vt:i4>0</vt:i4>
      </vt:variant>
      <vt:variant>
        <vt:i4>5</vt:i4>
      </vt:variant>
      <vt:variant>
        <vt:lpwstr/>
      </vt:variant>
      <vt:variant>
        <vt:lpwstr>section_6_3_b</vt:lpwstr>
      </vt:variant>
      <vt:variant>
        <vt:i4>7012357</vt:i4>
      </vt:variant>
      <vt:variant>
        <vt:i4>332</vt:i4>
      </vt:variant>
      <vt:variant>
        <vt:i4>0</vt:i4>
      </vt:variant>
      <vt:variant>
        <vt:i4>5</vt:i4>
      </vt:variant>
      <vt:variant>
        <vt:lpwstr>mailto:guzar-solar@adb.org</vt:lpwstr>
      </vt:variant>
      <vt:variant>
        <vt:lpwstr/>
      </vt:variant>
      <vt:variant>
        <vt:i4>6094947</vt:i4>
      </vt:variant>
      <vt:variant>
        <vt:i4>326</vt:i4>
      </vt:variant>
      <vt:variant>
        <vt:i4>0</vt:i4>
      </vt:variant>
      <vt:variant>
        <vt:i4>5</vt:i4>
      </vt:variant>
      <vt:variant>
        <vt:lpwstr>mailto:info@mjko.uz</vt:lpwstr>
      </vt:variant>
      <vt:variant>
        <vt:lpwstr/>
      </vt:variant>
      <vt:variant>
        <vt:i4>2162711</vt:i4>
      </vt:variant>
      <vt:variant>
        <vt:i4>305</vt:i4>
      </vt:variant>
      <vt:variant>
        <vt:i4>0</vt:i4>
      </vt:variant>
      <vt:variant>
        <vt:i4>5</vt:i4>
      </vt:variant>
      <vt:variant>
        <vt:lpwstr/>
      </vt:variant>
      <vt:variant>
        <vt:lpwstr>section_4</vt:lpwstr>
      </vt:variant>
      <vt:variant>
        <vt:i4>2097212</vt:i4>
      </vt:variant>
      <vt:variant>
        <vt:i4>287</vt:i4>
      </vt:variant>
      <vt:variant>
        <vt:i4>0</vt:i4>
      </vt:variant>
      <vt:variant>
        <vt:i4>5</vt:i4>
      </vt:variant>
      <vt:variant>
        <vt:lpwstr>http://www.crossdebarment.org/</vt:lpwstr>
      </vt:variant>
      <vt:variant>
        <vt:lpwstr/>
      </vt:variant>
      <vt:variant>
        <vt:i4>4784151</vt:i4>
      </vt:variant>
      <vt:variant>
        <vt:i4>284</vt:i4>
      </vt:variant>
      <vt:variant>
        <vt:i4>0</vt:i4>
      </vt:variant>
      <vt:variant>
        <vt:i4>5</vt:i4>
      </vt:variant>
      <vt:variant>
        <vt:lpwstr/>
      </vt:variant>
      <vt:variant>
        <vt:lpwstr>Section7</vt:lpwstr>
      </vt:variant>
      <vt:variant>
        <vt:i4>3276837</vt:i4>
      </vt:variant>
      <vt:variant>
        <vt:i4>260</vt:i4>
      </vt:variant>
      <vt:variant>
        <vt:i4>0</vt:i4>
      </vt:variant>
      <vt:variant>
        <vt:i4>5</vt:i4>
      </vt:variant>
      <vt:variant>
        <vt:lpwstr/>
      </vt:variant>
      <vt:variant>
        <vt:lpwstr>Form10</vt:lpwstr>
      </vt:variant>
      <vt:variant>
        <vt:i4>131092</vt:i4>
      </vt:variant>
      <vt:variant>
        <vt:i4>257</vt:i4>
      </vt:variant>
      <vt:variant>
        <vt:i4>0</vt:i4>
      </vt:variant>
      <vt:variant>
        <vt:i4>5</vt:i4>
      </vt:variant>
      <vt:variant>
        <vt:lpwstr/>
      </vt:variant>
      <vt:variant>
        <vt:lpwstr>Form5</vt:lpwstr>
      </vt:variant>
      <vt:variant>
        <vt:i4>6357024</vt:i4>
      </vt:variant>
      <vt:variant>
        <vt:i4>254</vt:i4>
      </vt:variant>
      <vt:variant>
        <vt:i4>0</vt:i4>
      </vt:variant>
      <vt:variant>
        <vt:i4>5</vt:i4>
      </vt:variant>
      <vt:variant>
        <vt:lpwstr/>
      </vt:variant>
      <vt:variant>
        <vt:lpwstr>Form4C</vt:lpwstr>
      </vt:variant>
      <vt:variant>
        <vt:i4>6291488</vt:i4>
      </vt:variant>
      <vt:variant>
        <vt:i4>251</vt:i4>
      </vt:variant>
      <vt:variant>
        <vt:i4>0</vt:i4>
      </vt:variant>
      <vt:variant>
        <vt:i4>5</vt:i4>
      </vt:variant>
      <vt:variant>
        <vt:lpwstr/>
      </vt:variant>
      <vt:variant>
        <vt:lpwstr>Form4B</vt:lpwstr>
      </vt:variant>
      <vt:variant>
        <vt:i4>6488096</vt:i4>
      </vt:variant>
      <vt:variant>
        <vt:i4>248</vt:i4>
      </vt:variant>
      <vt:variant>
        <vt:i4>0</vt:i4>
      </vt:variant>
      <vt:variant>
        <vt:i4>5</vt:i4>
      </vt:variant>
      <vt:variant>
        <vt:lpwstr/>
      </vt:variant>
      <vt:variant>
        <vt:lpwstr>Form4A</vt:lpwstr>
      </vt:variant>
      <vt:variant>
        <vt:i4>131092</vt:i4>
      </vt:variant>
      <vt:variant>
        <vt:i4>242</vt:i4>
      </vt:variant>
      <vt:variant>
        <vt:i4>0</vt:i4>
      </vt:variant>
      <vt:variant>
        <vt:i4>5</vt:i4>
      </vt:variant>
      <vt:variant>
        <vt:lpwstr/>
      </vt:variant>
      <vt:variant>
        <vt:lpwstr>Form9</vt:lpwstr>
      </vt:variant>
      <vt:variant>
        <vt:i4>131092</vt:i4>
      </vt:variant>
      <vt:variant>
        <vt:i4>239</vt:i4>
      </vt:variant>
      <vt:variant>
        <vt:i4>0</vt:i4>
      </vt:variant>
      <vt:variant>
        <vt:i4>5</vt:i4>
      </vt:variant>
      <vt:variant>
        <vt:lpwstr/>
      </vt:variant>
      <vt:variant>
        <vt:lpwstr>Form8</vt:lpwstr>
      </vt:variant>
      <vt:variant>
        <vt:i4>131092</vt:i4>
      </vt:variant>
      <vt:variant>
        <vt:i4>236</vt:i4>
      </vt:variant>
      <vt:variant>
        <vt:i4>0</vt:i4>
      </vt:variant>
      <vt:variant>
        <vt:i4>5</vt:i4>
      </vt:variant>
      <vt:variant>
        <vt:lpwstr/>
      </vt:variant>
      <vt:variant>
        <vt:lpwstr>Form7</vt:lpwstr>
      </vt:variant>
      <vt:variant>
        <vt:i4>131092</vt:i4>
      </vt:variant>
      <vt:variant>
        <vt:i4>233</vt:i4>
      </vt:variant>
      <vt:variant>
        <vt:i4>0</vt:i4>
      </vt:variant>
      <vt:variant>
        <vt:i4>5</vt:i4>
      </vt:variant>
      <vt:variant>
        <vt:lpwstr/>
      </vt:variant>
      <vt:variant>
        <vt:lpwstr>Form6</vt:lpwstr>
      </vt:variant>
      <vt:variant>
        <vt:i4>8257570</vt:i4>
      </vt:variant>
      <vt:variant>
        <vt:i4>227</vt:i4>
      </vt:variant>
      <vt:variant>
        <vt:i4>0</vt:i4>
      </vt:variant>
      <vt:variant>
        <vt:i4>5</vt:i4>
      </vt:variant>
      <vt:variant>
        <vt:lpwstr/>
      </vt:variant>
      <vt:variant>
        <vt:lpwstr>section_5_4</vt:lpwstr>
      </vt:variant>
      <vt:variant>
        <vt:i4>131092</vt:i4>
      </vt:variant>
      <vt:variant>
        <vt:i4>221</vt:i4>
      </vt:variant>
      <vt:variant>
        <vt:i4>0</vt:i4>
      </vt:variant>
      <vt:variant>
        <vt:i4>5</vt:i4>
      </vt:variant>
      <vt:variant>
        <vt:lpwstr/>
      </vt:variant>
      <vt:variant>
        <vt:lpwstr>Form1</vt:lpwstr>
      </vt:variant>
      <vt:variant>
        <vt:i4>2162710</vt:i4>
      </vt:variant>
      <vt:variant>
        <vt:i4>218</vt:i4>
      </vt:variant>
      <vt:variant>
        <vt:i4>0</vt:i4>
      </vt:variant>
      <vt:variant>
        <vt:i4>5</vt:i4>
      </vt:variant>
      <vt:variant>
        <vt:lpwstr/>
      </vt:variant>
      <vt:variant>
        <vt:lpwstr>section_5_4_a</vt:lpwstr>
      </vt:variant>
      <vt:variant>
        <vt:i4>8257570</vt:i4>
      </vt:variant>
      <vt:variant>
        <vt:i4>212</vt:i4>
      </vt:variant>
      <vt:variant>
        <vt:i4>0</vt:i4>
      </vt:variant>
      <vt:variant>
        <vt:i4>5</vt:i4>
      </vt:variant>
      <vt:variant>
        <vt:lpwstr/>
      </vt:variant>
      <vt:variant>
        <vt:lpwstr>section_5_1</vt:lpwstr>
      </vt:variant>
      <vt:variant>
        <vt:i4>2162710</vt:i4>
      </vt:variant>
      <vt:variant>
        <vt:i4>209</vt:i4>
      </vt:variant>
      <vt:variant>
        <vt:i4>0</vt:i4>
      </vt:variant>
      <vt:variant>
        <vt:i4>5</vt:i4>
      </vt:variant>
      <vt:variant>
        <vt:lpwstr/>
      </vt:variant>
      <vt:variant>
        <vt:lpwstr>section_5_4_a</vt:lpwstr>
      </vt:variant>
      <vt:variant>
        <vt:i4>8257570</vt:i4>
      </vt:variant>
      <vt:variant>
        <vt:i4>206</vt:i4>
      </vt:variant>
      <vt:variant>
        <vt:i4>0</vt:i4>
      </vt:variant>
      <vt:variant>
        <vt:i4>5</vt:i4>
      </vt:variant>
      <vt:variant>
        <vt:lpwstr/>
      </vt:variant>
      <vt:variant>
        <vt:lpwstr>section_5_1</vt:lpwstr>
      </vt:variant>
      <vt:variant>
        <vt:i4>6815800</vt:i4>
      </vt:variant>
      <vt:variant>
        <vt:i4>203</vt:i4>
      </vt:variant>
      <vt:variant>
        <vt:i4>0</vt:i4>
      </vt:variant>
      <vt:variant>
        <vt:i4>5</vt:i4>
      </vt:variant>
      <vt:variant>
        <vt:lpwstr>https://www.xe.com/currencytables/</vt:lpwstr>
      </vt:variant>
      <vt:variant>
        <vt:lpwstr/>
      </vt:variant>
      <vt:variant>
        <vt:i4>131092</vt:i4>
      </vt:variant>
      <vt:variant>
        <vt:i4>197</vt:i4>
      </vt:variant>
      <vt:variant>
        <vt:i4>0</vt:i4>
      </vt:variant>
      <vt:variant>
        <vt:i4>5</vt:i4>
      </vt:variant>
      <vt:variant>
        <vt:lpwstr/>
      </vt:variant>
      <vt:variant>
        <vt:lpwstr>Form2</vt:lpwstr>
      </vt:variant>
      <vt:variant>
        <vt:i4>6357024</vt:i4>
      </vt:variant>
      <vt:variant>
        <vt:i4>191</vt:i4>
      </vt:variant>
      <vt:variant>
        <vt:i4>0</vt:i4>
      </vt:variant>
      <vt:variant>
        <vt:i4>5</vt:i4>
      </vt:variant>
      <vt:variant>
        <vt:lpwstr/>
      </vt:variant>
      <vt:variant>
        <vt:lpwstr>Form4C</vt:lpwstr>
      </vt:variant>
      <vt:variant>
        <vt:i4>6291488</vt:i4>
      </vt:variant>
      <vt:variant>
        <vt:i4>188</vt:i4>
      </vt:variant>
      <vt:variant>
        <vt:i4>0</vt:i4>
      </vt:variant>
      <vt:variant>
        <vt:i4>5</vt:i4>
      </vt:variant>
      <vt:variant>
        <vt:lpwstr/>
      </vt:variant>
      <vt:variant>
        <vt:lpwstr>Form4B</vt:lpwstr>
      </vt:variant>
      <vt:variant>
        <vt:i4>6488096</vt:i4>
      </vt:variant>
      <vt:variant>
        <vt:i4>185</vt:i4>
      </vt:variant>
      <vt:variant>
        <vt:i4>0</vt:i4>
      </vt:variant>
      <vt:variant>
        <vt:i4>5</vt:i4>
      </vt:variant>
      <vt:variant>
        <vt:lpwstr/>
      </vt:variant>
      <vt:variant>
        <vt:lpwstr>Form4A</vt:lpwstr>
      </vt:variant>
      <vt:variant>
        <vt:i4>3276837</vt:i4>
      </vt:variant>
      <vt:variant>
        <vt:i4>176</vt:i4>
      </vt:variant>
      <vt:variant>
        <vt:i4>0</vt:i4>
      </vt:variant>
      <vt:variant>
        <vt:i4>5</vt:i4>
      </vt:variant>
      <vt:variant>
        <vt:lpwstr/>
      </vt:variant>
      <vt:variant>
        <vt:lpwstr>Form10</vt:lpwstr>
      </vt:variant>
      <vt:variant>
        <vt:i4>131092</vt:i4>
      </vt:variant>
      <vt:variant>
        <vt:i4>173</vt:i4>
      </vt:variant>
      <vt:variant>
        <vt:i4>0</vt:i4>
      </vt:variant>
      <vt:variant>
        <vt:i4>5</vt:i4>
      </vt:variant>
      <vt:variant>
        <vt:lpwstr/>
      </vt:variant>
      <vt:variant>
        <vt:lpwstr>Form3</vt:lpwstr>
      </vt:variant>
      <vt:variant>
        <vt:i4>131092</vt:i4>
      </vt:variant>
      <vt:variant>
        <vt:i4>167</vt:i4>
      </vt:variant>
      <vt:variant>
        <vt:i4>0</vt:i4>
      </vt:variant>
      <vt:variant>
        <vt:i4>5</vt:i4>
      </vt:variant>
      <vt:variant>
        <vt:lpwstr/>
      </vt:variant>
      <vt:variant>
        <vt:lpwstr>Form9</vt:lpwstr>
      </vt:variant>
      <vt:variant>
        <vt:i4>131092</vt:i4>
      </vt:variant>
      <vt:variant>
        <vt:i4>164</vt:i4>
      </vt:variant>
      <vt:variant>
        <vt:i4>0</vt:i4>
      </vt:variant>
      <vt:variant>
        <vt:i4>5</vt:i4>
      </vt:variant>
      <vt:variant>
        <vt:lpwstr/>
      </vt:variant>
      <vt:variant>
        <vt:lpwstr>Form7</vt:lpwstr>
      </vt:variant>
      <vt:variant>
        <vt:i4>2162711</vt:i4>
      </vt:variant>
      <vt:variant>
        <vt:i4>137</vt:i4>
      </vt:variant>
      <vt:variant>
        <vt:i4>0</vt:i4>
      </vt:variant>
      <vt:variant>
        <vt:i4>5</vt:i4>
      </vt:variant>
      <vt:variant>
        <vt:lpwstr/>
      </vt:variant>
      <vt:variant>
        <vt:lpwstr>section_4</vt:lpwstr>
      </vt:variant>
      <vt:variant>
        <vt:i4>2293807</vt:i4>
      </vt:variant>
      <vt:variant>
        <vt:i4>134</vt:i4>
      </vt:variant>
      <vt:variant>
        <vt:i4>0</vt:i4>
      </vt:variant>
      <vt:variant>
        <vt:i4>5</vt:i4>
      </vt:variant>
      <vt:variant>
        <vt:lpwstr>http://www.debtdomain.com/</vt:lpwstr>
      </vt:variant>
      <vt:variant>
        <vt:lpwstr/>
      </vt:variant>
      <vt:variant>
        <vt:i4>2162708</vt:i4>
      </vt:variant>
      <vt:variant>
        <vt:i4>128</vt:i4>
      </vt:variant>
      <vt:variant>
        <vt:i4>0</vt:i4>
      </vt:variant>
      <vt:variant>
        <vt:i4>5</vt:i4>
      </vt:variant>
      <vt:variant>
        <vt:lpwstr/>
      </vt:variant>
      <vt:variant>
        <vt:lpwstr>section_6_5_c</vt:lpwstr>
      </vt:variant>
      <vt:variant>
        <vt:i4>2162706</vt:i4>
      </vt:variant>
      <vt:variant>
        <vt:i4>125</vt:i4>
      </vt:variant>
      <vt:variant>
        <vt:i4>0</vt:i4>
      </vt:variant>
      <vt:variant>
        <vt:i4>5</vt:i4>
      </vt:variant>
      <vt:variant>
        <vt:lpwstr/>
      </vt:variant>
      <vt:variant>
        <vt:lpwstr>section_6_3_b</vt:lpwstr>
      </vt:variant>
      <vt:variant>
        <vt:i4>8257582</vt:i4>
      </vt:variant>
      <vt:variant>
        <vt:i4>122</vt:i4>
      </vt:variant>
      <vt:variant>
        <vt:i4>0</vt:i4>
      </vt:variant>
      <vt:variant>
        <vt:i4>5</vt:i4>
      </vt:variant>
      <vt:variant>
        <vt:lpwstr/>
      </vt:variant>
      <vt:variant>
        <vt:lpwstr>section_9_3</vt:lpwstr>
      </vt:variant>
      <vt:variant>
        <vt:i4>8257569</vt:i4>
      </vt:variant>
      <vt:variant>
        <vt:i4>116</vt:i4>
      </vt:variant>
      <vt:variant>
        <vt:i4>0</vt:i4>
      </vt:variant>
      <vt:variant>
        <vt:i4>5</vt:i4>
      </vt:variant>
      <vt:variant>
        <vt:lpwstr/>
      </vt:variant>
      <vt:variant>
        <vt:lpwstr>section_6_4</vt:lpwstr>
      </vt:variant>
      <vt:variant>
        <vt:i4>8257572</vt:i4>
      </vt:variant>
      <vt:variant>
        <vt:i4>104</vt:i4>
      </vt:variant>
      <vt:variant>
        <vt:i4>0</vt:i4>
      </vt:variant>
      <vt:variant>
        <vt:i4>5</vt:i4>
      </vt:variant>
      <vt:variant>
        <vt:lpwstr/>
      </vt:variant>
      <vt:variant>
        <vt:lpwstr>section_3_5</vt:lpwstr>
      </vt:variant>
      <vt:variant>
        <vt:i4>8257572</vt:i4>
      </vt:variant>
      <vt:variant>
        <vt:i4>101</vt:i4>
      </vt:variant>
      <vt:variant>
        <vt:i4>0</vt:i4>
      </vt:variant>
      <vt:variant>
        <vt:i4>5</vt:i4>
      </vt:variant>
      <vt:variant>
        <vt:lpwstr/>
      </vt:variant>
      <vt:variant>
        <vt:lpwstr>section_3_2</vt:lpwstr>
      </vt:variant>
      <vt:variant>
        <vt:i4>8257570</vt:i4>
      </vt:variant>
      <vt:variant>
        <vt:i4>98</vt:i4>
      </vt:variant>
      <vt:variant>
        <vt:i4>0</vt:i4>
      </vt:variant>
      <vt:variant>
        <vt:i4>5</vt:i4>
      </vt:variant>
      <vt:variant>
        <vt:lpwstr/>
      </vt:variant>
      <vt:variant>
        <vt:lpwstr>section_5_1</vt:lpwstr>
      </vt:variant>
      <vt:variant>
        <vt:i4>8257570</vt:i4>
      </vt:variant>
      <vt:variant>
        <vt:i4>65</vt:i4>
      </vt:variant>
      <vt:variant>
        <vt:i4>0</vt:i4>
      </vt:variant>
      <vt:variant>
        <vt:i4>5</vt:i4>
      </vt:variant>
      <vt:variant>
        <vt:lpwstr/>
      </vt:variant>
      <vt:variant>
        <vt:lpwstr>section_5_1</vt:lpwstr>
      </vt:variant>
      <vt:variant>
        <vt:i4>8257572</vt:i4>
      </vt:variant>
      <vt:variant>
        <vt:i4>62</vt:i4>
      </vt:variant>
      <vt:variant>
        <vt:i4>0</vt:i4>
      </vt:variant>
      <vt:variant>
        <vt:i4>5</vt:i4>
      </vt:variant>
      <vt:variant>
        <vt:lpwstr/>
      </vt:variant>
      <vt:variant>
        <vt:lpwstr>section_3_2</vt:lpwstr>
      </vt:variant>
      <vt:variant>
        <vt:i4>1572887</vt:i4>
      </vt:variant>
      <vt:variant>
        <vt:i4>59</vt:i4>
      </vt:variant>
      <vt:variant>
        <vt:i4>0</vt:i4>
      </vt:variant>
      <vt:variant>
        <vt:i4>5</vt:i4>
      </vt:variant>
      <vt:variant>
        <vt:lpwstr/>
      </vt:variant>
      <vt:variant>
        <vt:lpwstr>section6_3_c</vt:lpwstr>
      </vt:variant>
      <vt:variant>
        <vt:i4>5046295</vt:i4>
      </vt:variant>
      <vt:variant>
        <vt:i4>56</vt:i4>
      </vt:variant>
      <vt:variant>
        <vt:i4>0</vt:i4>
      </vt:variant>
      <vt:variant>
        <vt:i4>5</vt:i4>
      </vt:variant>
      <vt:variant>
        <vt:lpwstr/>
      </vt:variant>
      <vt:variant>
        <vt:lpwstr>section37</vt:lpwstr>
      </vt:variant>
      <vt:variant>
        <vt:i4>4784151</vt:i4>
      </vt:variant>
      <vt:variant>
        <vt:i4>50</vt:i4>
      </vt:variant>
      <vt:variant>
        <vt:i4>0</vt:i4>
      </vt:variant>
      <vt:variant>
        <vt:i4>5</vt:i4>
      </vt:variant>
      <vt:variant>
        <vt:lpwstr/>
      </vt:variant>
      <vt:variant>
        <vt:lpwstr>Section7</vt:lpwstr>
      </vt:variant>
      <vt:variant>
        <vt:i4>8257652</vt:i4>
      </vt:variant>
      <vt:variant>
        <vt:i4>15</vt:i4>
      </vt:variant>
      <vt:variant>
        <vt:i4>0</vt:i4>
      </vt:variant>
      <vt:variant>
        <vt:i4>5</vt:i4>
      </vt:variant>
      <vt:variant>
        <vt:lpwstr/>
      </vt:variant>
      <vt:variant>
        <vt:lpwstr>section_4_4_c_i</vt:lpwstr>
      </vt:variant>
      <vt:variant>
        <vt:i4>5046295</vt:i4>
      </vt:variant>
      <vt:variant>
        <vt:i4>3</vt:i4>
      </vt:variant>
      <vt:variant>
        <vt:i4>0</vt:i4>
      </vt:variant>
      <vt:variant>
        <vt:i4>5</vt:i4>
      </vt:variant>
      <vt:variant>
        <vt:lpwstr/>
      </vt:variant>
      <vt:variant>
        <vt:lpwstr>section37</vt:lpwstr>
      </vt:variant>
      <vt:variant>
        <vt:i4>7012357</vt:i4>
      </vt:variant>
      <vt:variant>
        <vt:i4>15</vt:i4>
      </vt:variant>
      <vt:variant>
        <vt:i4>0</vt:i4>
      </vt:variant>
      <vt:variant>
        <vt:i4>5</vt:i4>
      </vt:variant>
      <vt:variant>
        <vt:lpwstr>mailto:guzar-solar@adb.org</vt:lpwstr>
      </vt:variant>
      <vt:variant>
        <vt:lpwstr/>
      </vt:variant>
      <vt:variant>
        <vt:i4>5439556</vt:i4>
      </vt:variant>
      <vt:variant>
        <vt:i4>6</vt:i4>
      </vt:variant>
      <vt:variant>
        <vt:i4>0</vt:i4>
      </vt:variant>
      <vt:variant>
        <vt:i4>5</vt:i4>
      </vt:variant>
      <vt:variant>
        <vt:lpwstr>https://www.adb.org/documents/integrity-principles-and-guidelines</vt:lpwstr>
      </vt:variant>
      <vt:variant>
        <vt:lpwstr/>
      </vt:variant>
      <vt:variant>
        <vt:i4>94</vt:i4>
      </vt:variant>
      <vt:variant>
        <vt:i4>3</vt:i4>
      </vt:variant>
      <vt:variant>
        <vt:i4>0</vt:i4>
      </vt:variant>
      <vt:variant>
        <vt:i4>5</vt:i4>
      </vt:variant>
      <vt:variant>
        <vt:lpwstr>https://lnadbg4.adb.org/oga0009p.nsf/sancALL1P?OpenView&amp;count=999</vt:lpwstr>
      </vt:variant>
      <vt:variant>
        <vt:lpwstr/>
      </vt:variant>
      <vt:variant>
        <vt:i4>786491</vt:i4>
      </vt:variant>
      <vt:variant>
        <vt:i4>27</vt:i4>
      </vt:variant>
      <vt:variant>
        <vt:i4>0</vt:i4>
      </vt:variant>
      <vt:variant>
        <vt:i4>5</vt:i4>
      </vt:variant>
      <vt:variant>
        <vt:lpwstr>mailto:csun@adb.org</vt:lpwstr>
      </vt:variant>
      <vt:variant>
        <vt:lpwstr/>
      </vt:variant>
      <vt:variant>
        <vt:i4>1441851</vt:i4>
      </vt:variant>
      <vt:variant>
        <vt:i4>24</vt:i4>
      </vt:variant>
      <vt:variant>
        <vt:i4>0</vt:i4>
      </vt:variant>
      <vt:variant>
        <vt:i4>5</vt:i4>
      </vt:variant>
      <vt:variant>
        <vt:lpwstr>mailto:mday@adb.org</vt:lpwstr>
      </vt:variant>
      <vt:variant>
        <vt:lpwstr/>
      </vt:variant>
      <vt:variant>
        <vt:i4>8061007</vt:i4>
      </vt:variant>
      <vt:variant>
        <vt:i4>21</vt:i4>
      </vt:variant>
      <vt:variant>
        <vt:i4>0</vt:i4>
      </vt:variant>
      <vt:variant>
        <vt:i4>5</vt:i4>
      </vt:variant>
      <vt:variant>
        <vt:lpwstr>mailto:djhamb@adb.org</vt:lpwstr>
      </vt:variant>
      <vt:variant>
        <vt:lpwstr/>
      </vt:variant>
      <vt:variant>
        <vt:i4>786491</vt:i4>
      </vt:variant>
      <vt:variant>
        <vt:i4>18</vt:i4>
      </vt:variant>
      <vt:variant>
        <vt:i4>0</vt:i4>
      </vt:variant>
      <vt:variant>
        <vt:i4>5</vt:i4>
      </vt:variant>
      <vt:variant>
        <vt:lpwstr>mailto:csun@adb.org</vt:lpwstr>
      </vt:variant>
      <vt:variant>
        <vt:lpwstr/>
      </vt:variant>
      <vt:variant>
        <vt:i4>8061007</vt:i4>
      </vt:variant>
      <vt:variant>
        <vt:i4>15</vt:i4>
      </vt:variant>
      <vt:variant>
        <vt:i4>0</vt:i4>
      </vt:variant>
      <vt:variant>
        <vt:i4>5</vt:i4>
      </vt:variant>
      <vt:variant>
        <vt:lpwstr>mailto:djhamb@adb.org</vt:lpwstr>
      </vt:variant>
      <vt:variant>
        <vt:lpwstr/>
      </vt:variant>
      <vt:variant>
        <vt:i4>786491</vt:i4>
      </vt:variant>
      <vt:variant>
        <vt:i4>12</vt:i4>
      </vt:variant>
      <vt:variant>
        <vt:i4>0</vt:i4>
      </vt:variant>
      <vt:variant>
        <vt:i4>5</vt:i4>
      </vt:variant>
      <vt:variant>
        <vt:lpwstr>mailto:csun@adb.org</vt:lpwstr>
      </vt:variant>
      <vt:variant>
        <vt:lpwstr/>
      </vt:variant>
      <vt:variant>
        <vt:i4>2687049</vt:i4>
      </vt:variant>
      <vt:variant>
        <vt:i4>9</vt:i4>
      </vt:variant>
      <vt:variant>
        <vt:i4>0</vt:i4>
      </vt:variant>
      <vt:variant>
        <vt:i4>5</vt:i4>
      </vt:variant>
      <vt:variant>
        <vt:lpwstr>mailto:rbehuria.consultant@adb.org</vt:lpwstr>
      </vt:variant>
      <vt:variant>
        <vt:lpwstr/>
      </vt:variant>
      <vt:variant>
        <vt:i4>2031657</vt:i4>
      </vt:variant>
      <vt:variant>
        <vt:i4>6</vt:i4>
      </vt:variant>
      <vt:variant>
        <vt:i4>0</vt:i4>
      </vt:variant>
      <vt:variant>
        <vt:i4>5</vt:i4>
      </vt:variant>
      <vt:variant>
        <vt:lpwstr>mailto:mahn@adb.org</vt:lpwstr>
      </vt:variant>
      <vt:variant>
        <vt:lpwstr/>
      </vt:variant>
      <vt:variant>
        <vt:i4>2031657</vt:i4>
      </vt:variant>
      <vt:variant>
        <vt:i4>3</vt:i4>
      </vt:variant>
      <vt:variant>
        <vt:i4>0</vt:i4>
      </vt:variant>
      <vt:variant>
        <vt:i4>5</vt:i4>
      </vt:variant>
      <vt:variant>
        <vt:lpwstr>mailto:mahn@adb.org</vt:lpwstr>
      </vt:variant>
      <vt:variant>
        <vt:lpwstr/>
      </vt:variant>
      <vt:variant>
        <vt:i4>2031657</vt:i4>
      </vt:variant>
      <vt:variant>
        <vt:i4>0</vt:i4>
      </vt:variant>
      <vt:variant>
        <vt:i4>0</vt:i4>
      </vt:variant>
      <vt:variant>
        <vt:i4>5</vt:i4>
      </vt:variant>
      <vt:variant>
        <vt:lpwstr>mailto:mahn@adb.org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Umid</dc:creator>
  <cp:keywords/>
  <dc:description/>
  <cp:lastModifiedBy>Caroline Jolin Sun</cp:lastModifiedBy>
  <cp:revision>3</cp:revision>
  <cp:lastPrinted>2023-08-01T09:55:00Z</cp:lastPrinted>
  <dcterms:created xsi:type="dcterms:W3CDTF">2023-08-25T02:30:00Z</dcterms:created>
  <dcterms:modified xsi:type="dcterms:W3CDTF">2023-08-25T02:36:00Z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28a64613,309a0b21,b8ffb10,3312b0b1,1c4e07a9,5b8be3ac,2120aafb,6396bbbb,4da09240,5a847813,76b2ea9c,5ced6ead,3d99cb17,717000d3,f965e96</vt:lpwstr>
  </property>
  <property fmtid="{D5CDD505-2E9C-101B-9397-08002B2CF9AE}" pid="3" name="ClassificationContentMarkingFooterFontProps">
    <vt:lpwstr>#000000,9,Calibri</vt:lpwstr>
  </property>
  <property fmtid="{D5CDD505-2E9C-101B-9397-08002B2CF9AE}" pid="4" name="ClassificationContentMarkingFooterText">
    <vt:lpwstr>INTERNAL. This information is accessible to ADB Management and staff. It may be shared outside ADB with appropriate permission.</vt:lpwstr>
  </property>
  <property fmtid="{D5CDD505-2E9C-101B-9397-08002B2CF9AE}" pid="5" name="MSIP_Label_817d4574-7375-4d17-b29c-6e4c6df0fcb0_Enabled">
    <vt:lpwstr>true</vt:lpwstr>
  </property>
  <property fmtid="{D5CDD505-2E9C-101B-9397-08002B2CF9AE}" pid="6" name="MSIP_Label_817d4574-7375-4d17-b29c-6e4c6df0fcb0_SetDate">
    <vt:lpwstr>2023-05-29T07:30:30Z</vt:lpwstr>
  </property>
  <property fmtid="{D5CDD505-2E9C-101B-9397-08002B2CF9AE}" pid="7" name="MSIP_Label_817d4574-7375-4d17-b29c-6e4c6df0fcb0_Method">
    <vt:lpwstr>Standard</vt:lpwstr>
  </property>
  <property fmtid="{D5CDD505-2E9C-101B-9397-08002B2CF9AE}" pid="8" name="MSIP_Label_817d4574-7375-4d17-b29c-6e4c6df0fcb0_Name">
    <vt:lpwstr>ADB Internal</vt:lpwstr>
  </property>
  <property fmtid="{D5CDD505-2E9C-101B-9397-08002B2CF9AE}" pid="9" name="MSIP_Label_817d4574-7375-4d17-b29c-6e4c6df0fcb0_SiteId">
    <vt:lpwstr>9495d6bb-41c2-4c58-848f-92e52cf3d640</vt:lpwstr>
  </property>
  <property fmtid="{D5CDD505-2E9C-101B-9397-08002B2CF9AE}" pid="10" name="MSIP_Label_817d4574-7375-4d17-b29c-6e4c6df0fcb0_ActionId">
    <vt:lpwstr>2bcc7321-c5fd-44b5-9667-7ac1f238388d</vt:lpwstr>
  </property>
  <property fmtid="{D5CDD505-2E9C-101B-9397-08002B2CF9AE}" pid="11" name="MSIP_Label_817d4574-7375-4d17-b29c-6e4c6df0fcb0_ContentBits">
    <vt:lpwstr>2</vt:lpwstr>
  </property>
  <property fmtid="{D5CDD505-2E9C-101B-9397-08002B2CF9AE}" pid="12" name="MediaServiceImageTags">
    <vt:lpwstr/>
  </property>
  <property fmtid="{D5CDD505-2E9C-101B-9397-08002B2CF9AE}" pid="13" name="ContentTypeId">
    <vt:lpwstr>0x0101008911345A3DAEDD4C94E405931CFDF635006F45EF2B51C6A148AF3ABDE14FF58B21</vt:lpwstr>
  </property>
  <property fmtid="{D5CDD505-2E9C-101B-9397-08002B2CF9AE}" pid="14" name="ADBProjectDocumentType">
    <vt:lpwstr/>
  </property>
  <property fmtid="{D5CDD505-2E9C-101B-9397-08002B2CF9AE}" pid="15" name="ADBSector">
    <vt:lpwstr/>
  </property>
  <property fmtid="{D5CDD505-2E9C-101B-9397-08002B2CF9AE}" pid="16" name="ADBDocumentSecurity">
    <vt:lpwstr/>
  </property>
  <property fmtid="{D5CDD505-2E9C-101B-9397-08002B2CF9AE}" pid="17" name="ADBDocumentLanguage">
    <vt:lpwstr>1;#English|16ac8743-31bb-43f8-9a73-533a041667d6</vt:lpwstr>
  </property>
  <property fmtid="{D5CDD505-2E9C-101B-9397-08002B2CF9AE}" pid="18" name="ADBSOVProjectSegmentation">
    <vt:lpwstr/>
  </property>
  <property fmtid="{D5CDD505-2E9C-101B-9397-08002B2CF9AE}" pid="19" name="hca2169e3b0945318411f30479ba40c8">
    <vt:lpwstr/>
  </property>
  <property fmtid="{D5CDD505-2E9C-101B-9397-08002B2CF9AE}" pid="20" name="ADBSubRegion">
    <vt:lpwstr/>
  </property>
  <property fmtid="{D5CDD505-2E9C-101B-9397-08002B2CF9AE}" pid="21" name="ADBDocumentType">
    <vt:lpwstr/>
  </property>
  <property fmtid="{D5CDD505-2E9C-101B-9397-08002B2CF9AE}" pid="22" name="ADBDepartmentOwner">
    <vt:lpwstr>3;#OPPP|139e1694-2b77-4776-90f0-5c0acfd4a03b</vt:lpwstr>
  </property>
  <property fmtid="{D5CDD505-2E9C-101B-9397-08002B2CF9AE}" pid="23" name="j78542b1fffc4a1c84659474212e3133">
    <vt:lpwstr>OPPP|139e1694-2b77-4776-90f0-5c0acfd4a03b</vt:lpwstr>
  </property>
  <property fmtid="{D5CDD505-2E9C-101B-9397-08002B2CF9AE}" pid="24" name="ia017ac09b1942648b563fe0b2b14d52">
    <vt:lpwstr/>
  </property>
  <property fmtid="{D5CDD505-2E9C-101B-9397-08002B2CF9AE}" pid="25" name="ADBCountry">
    <vt:lpwstr/>
  </property>
  <property fmtid="{D5CDD505-2E9C-101B-9397-08002B2CF9AE}" pid="26" name="SharedWithUsers">
    <vt:lpwstr>2081;#Dhawal Jhamb;#869;#Caroline Jolin Sun;#868;#Mibo Ahn;#148;#Minh Day;#2199;#Bakhodir B. Akhmedov</vt:lpwstr>
  </property>
  <property fmtid="{D5CDD505-2E9C-101B-9397-08002B2CF9AE}" pid="27" name="h35d3bd3f16b4964a022bfaedf90233f">
    <vt:lpwstr/>
  </property>
  <property fmtid="{D5CDD505-2E9C-101B-9397-08002B2CF9AE}" pid="28" name="a0d1b14b197747dfafc19f70ff45d4f6">
    <vt:lpwstr/>
  </property>
  <property fmtid="{D5CDD505-2E9C-101B-9397-08002B2CF9AE}" pid="29" name="ADBProject">
    <vt:lpwstr/>
  </property>
  <property fmtid="{D5CDD505-2E9C-101B-9397-08002B2CF9AE}" pid="30" name="bb579cc292844d02a3f026a7b567fcc2">
    <vt:lpwstr/>
  </property>
  <property fmtid="{D5CDD505-2E9C-101B-9397-08002B2CF9AE}" pid="31" name="ADBContentGroup">
    <vt:lpwstr>4;#OPPP|139e1694-2b77-4776-90f0-5c0acfd4a03b</vt:lpwstr>
  </property>
  <property fmtid="{D5CDD505-2E9C-101B-9397-08002B2CF9AE}" pid="32" name="ADBDivision">
    <vt:lpwstr/>
  </property>
  <property fmtid="{D5CDD505-2E9C-101B-9397-08002B2CF9AE}" pid="33" name="OPPPFundSource">
    <vt:lpwstr/>
  </property>
  <property fmtid="{D5CDD505-2E9C-101B-9397-08002B2CF9AE}" pid="34" name="kc098dd651dc4f4b9248417ab8ccab6f">
    <vt:lpwstr/>
  </property>
  <property fmtid="{D5CDD505-2E9C-101B-9397-08002B2CF9AE}" pid="35" name="GrammarlyDocumentId">
    <vt:lpwstr>0a13da4df1821241b8f8cfe97a583541ccd62974bbde803bae3fb184354e296f</vt:lpwstr>
  </property>
</Properties>
</file>